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7962" w14:textId="4F7595F2" w:rsidR="005E45B7" w:rsidRPr="005662D3" w:rsidRDefault="005E45B7" w:rsidP="004F564B">
      <w:pPr>
        <w:pStyle w:val="Kop2"/>
        <w:numPr>
          <w:ilvl w:val="0"/>
          <w:numId w:val="0"/>
        </w:numPr>
        <w:spacing w:before="0" w:after="0" w:line="276" w:lineRule="auto"/>
        <w:contextualSpacing w:val="0"/>
        <w:rPr>
          <w:rFonts w:asciiTheme="minorHAnsi" w:hAnsiTheme="minorHAnsi" w:cstheme="minorHAnsi"/>
          <w:sz w:val="20"/>
          <w:szCs w:val="20"/>
          <w:lang w:val="nl-BE"/>
        </w:rPr>
      </w:pPr>
      <w:r w:rsidRPr="005662D3">
        <w:rPr>
          <w:b w:val="0"/>
          <w:noProof/>
          <w:sz w:val="20"/>
          <w:szCs w:val="20"/>
          <w:lang w:val="nl-BE" w:eastAsia="nl-BE"/>
        </w:rPr>
        <w:drawing>
          <wp:anchor distT="0" distB="0" distL="114300" distR="114300" simplePos="0" relativeHeight="251659264" behindDoc="0" locked="0" layoutInCell="1" allowOverlap="1" wp14:anchorId="764AB060" wp14:editId="0CB6DB71">
            <wp:simplePos x="0" y="0"/>
            <wp:positionH relativeFrom="column">
              <wp:posOffset>4480560</wp:posOffset>
            </wp:positionH>
            <wp:positionV relativeFrom="paragraph">
              <wp:posOffset>-412115</wp:posOffset>
            </wp:positionV>
            <wp:extent cx="1901825" cy="6051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759DC" w14:textId="19A533D4" w:rsidR="00951106" w:rsidRPr="005662D3" w:rsidRDefault="00951106" w:rsidP="004F564B">
      <w:pPr>
        <w:pStyle w:val="Kop2"/>
        <w:numPr>
          <w:ilvl w:val="0"/>
          <w:numId w:val="0"/>
        </w:numPr>
        <w:spacing w:before="0" w:after="0" w:line="276" w:lineRule="auto"/>
        <w:contextualSpacing w:val="0"/>
        <w:rPr>
          <w:rFonts w:asciiTheme="minorHAnsi" w:hAnsiTheme="minorHAnsi" w:cstheme="minorHAnsi"/>
          <w:sz w:val="20"/>
          <w:szCs w:val="20"/>
          <w:lang w:val="nl-BE"/>
        </w:rPr>
      </w:pPr>
    </w:p>
    <w:p w14:paraId="5494E57D" w14:textId="6CD00AD4" w:rsidR="00B77F33" w:rsidRPr="005662D3" w:rsidRDefault="006E43C7" w:rsidP="000B1AE8">
      <w:pPr>
        <w:pStyle w:val="Kop2"/>
        <w:numPr>
          <w:ilvl w:val="0"/>
          <w:numId w:val="0"/>
        </w:numPr>
        <w:spacing w:before="0" w:after="120" w:line="276" w:lineRule="auto"/>
        <w:contextualSpacing w:val="0"/>
        <w:rPr>
          <w:rFonts w:asciiTheme="minorHAnsi" w:hAnsiTheme="minorHAnsi" w:cstheme="minorHAnsi"/>
          <w:lang w:val="nl-BE"/>
        </w:rPr>
      </w:pPr>
      <w:r w:rsidRPr="005662D3">
        <w:rPr>
          <w:rFonts w:asciiTheme="minorHAnsi" w:hAnsiTheme="minorHAnsi" w:cstheme="minorHAnsi"/>
          <w:lang w:val="nl-BE"/>
        </w:rPr>
        <w:t>Epidemiologische update</w:t>
      </w:r>
      <w:r w:rsidR="00272ED3" w:rsidRPr="005662D3">
        <w:rPr>
          <w:rFonts w:asciiTheme="minorHAnsi" w:hAnsiTheme="minorHAnsi" w:cstheme="minorHAnsi"/>
          <w:lang w:val="nl-BE"/>
        </w:rPr>
        <w:t xml:space="preserve"> COVID-19</w:t>
      </w:r>
    </w:p>
    <w:p w14:paraId="3D74B008" w14:textId="063C4DE3" w:rsidR="00AB11A1" w:rsidRPr="005662D3" w:rsidRDefault="006B7242" w:rsidP="005E45B7">
      <w:pPr>
        <w:pStyle w:val="BodySciensano"/>
        <w:spacing w:before="240" w:after="240" w:line="276" w:lineRule="auto"/>
        <w:contextualSpacing w:val="0"/>
        <w:jc w:val="center"/>
        <w:rPr>
          <w:rFonts w:asciiTheme="minorHAnsi" w:hAnsiTheme="minorHAnsi" w:cstheme="minorHAnsi"/>
          <w:b/>
          <w:color w:val="525252" w:themeColor="background1" w:themeShade="80"/>
          <w:lang w:val="nl-BE"/>
        </w:rPr>
      </w:pPr>
      <w:r w:rsidRPr="005662D3">
        <w:rPr>
          <w:rFonts w:asciiTheme="minorHAnsi" w:hAnsiTheme="minorHAnsi" w:cstheme="minorHAnsi"/>
          <w:b/>
          <w:color w:val="525252" w:themeColor="background1" w:themeShade="80"/>
          <w:lang w:val="nl-BE"/>
        </w:rPr>
        <w:t xml:space="preserve">RAG </w:t>
      </w:r>
      <w:r w:rsidR="00C73DFD" w:rsidRPr="005662D3">
        <w:rPr>
          <w:rFonts w:asciiTheme="minorHAnsi" w:hAnsiTheme="minorHAnsi" w:cstheme="minorHAnsi"/>
          <w:b/>
          <w:color w:val="525252" w:themeColor="background1" w:themeShade="80"/>
          <w:lang w:val="nl-BE"/>
        </w:rPr>
        <w:t>15</w:t>
      </w:r>
      <w:r w:rsidR="00CD1340" w:rsidRPr="005662D3">
        <w:rPr>
          <w:rFonts w:asciiTheme="minorHAnsi" w:hAnsiTheme="minorHAnsi" w:cstheme="minorHAnsi"/>
          <w:b/>
          <w:color w:val="525252" w:themeColor="background1" w:themeShade="80"/>
          <w:lang w:val="nl-BE"/>
        </w:rPr>
        <w:t>/</w:t>
      </w:r>
      <w:r w:rsidR="00BF7CD5" w:rsidRPr="005662D3">
        <w:rPr>
          <w:rFonts w:asciiTheme="minorHAnsi" w:hAnsiTheme="minorHAnsi" w:cstheme="minorHAnsi"/>
          <w:b/>
          <w:color w:val="525252" w:themeColor="background1" w:themeShade="80"/>
          <w:lang w:val="nl-BE"/>
        </w:rPr>
        <w:t>0</w:t>
      </w:r>
      <w:r w:rsidR="00CD1340" w:rsidRPr="005662D3">
        <w:rPr>
          <w:rFonts w:asciiTheme="minorHAnsi" w:hAnsiTheme="minorHAnsi" w:cstheme="minorHAnsi"/>
          <w:b/>
          <w:color w:val="525252" w:themeColor="background1" w:themeShade="80"/>
          <w:lang w:val="nl-BE"/>
        </w:rPr>
        <w:t>2/2023</w:t>
      </w:r>
    </w:p>
    <w:p w14:paraId="2A3B589B" w14:textId="58754763" w:rsidR="0064398D" w:rsidRPr="005662D3" w:rsidRDefault="00923AFC" w:rsidP="000A3FFC">
      <w:pPr>
        <w:pStyle w:val="Lijstalinea"/>
        <w:spacing w:before="120" w:line="276" w:lineRule="auto"/>
        <w:ind w:left="0"/>
        <w:contextualSpacing w:val="0"/>
        <w:jc w:val="both"/>
        <w:rPr>
          <w:rFonts w:asciiTheme="minorHAnsi" w:hAnsiTheme="minorHAnsi" w:cstheme="minorHAnsi"/>
          <w:i/>
          <w:color w:val="525252" w:themeColor="background1" w:themeShade="80"/>
          <w:sz w:val="22"/>
          <w:szCs w:val="22"/>
          <w:lang w:val="nl-BE"/>
        </w:rPr>
      </w:pPr>
      <w:r w:rsidRPr="005662D3">
        <w:rPr>
          <w:rFonts w:asciiTheme="minorHAnsi" w:hAnsiTheme="minorHAnsi" w:cstheme="minorHAnsi"/>
          <w:i/>
          <w:color w:val="525252" w:themeColor="background1" w:themeShade="80"/>
          <w:sz w:val="22"/>
          <w:szCs w:val="22"/>
          <w:lang w:val="nl-BE"/>
        </w:rPr>
        <w:t>De analyse van de epidemiologische situatie steunt op een brede evaluatie</w:t>
      </w:r>
      <w:r w:rsidR="000A3FFC" w:rsidRPr="005662D3">
        <w:rPr>
          <w:rFonts w:asciiTheme="minorHAnsi" w:hAnsiTheme="minorHAnsi" w:cstheme="minorHAnsi"/>
          <w:i/>
          <w:color w:val="525252" w:themeColor="background1" w:themeShade="80"/>
          <w:sz w:val="22"/>
          <w:szCs w:val="22"/>
          <w:lang w:val="nl-BE"/>
        </w:rPr>
        <w:t>, waarbij</w:t>
      </w:r>
      <w:r w:rsidRPr="005662D3">
        <w:rPr>
          <w:rFonts w:asciiTheme="minorHAnsi" w:hAnsiTheme="minorHAnsi" w:cstheme="minorHAnsi"/>
          <w:i/>
          <w:color w:val="525252" w:themeColor="background1" w:themeShade="80"/>
          <w:sz w:val="22"/>
          <w:szCs w:val="22"/>
          <w:lang w:val="nl-BE"/>
        </w:rPr>
        <w:t xml:space="preserve"> verschillende </w:t>
      </w:r>
      <w:r w:rsidR="000A3FFC" w:rsidRPr="005662D3">
        <w:rPr>
          <w:rFonts w:asciiTheme="minorHAnsi" w:hAnsiTheme="minorHAnsi" w:cstheme="minorHAnsi"/>
          <w:i/>
          <w:color w:val="525252" w:themeColor="background1" w:themeShade="80"/>
          <w:sz w:val="22"/>
          <w:szCs w:val="22"/>
          <w:lang w:val="nl-BE"/>
        </w:rPr>
        <w:t xml:space="preserve">kwantitatieve </w:t>
      </w:r>
      <w:r w:rsidRPr="005662D3">
        <w:rPr>
          <w:rFonts w:asciiTheme="minorHAnsi" w:hAnsiTheme="minorHAnsi" w:cstheme="minorHAnsi"/>
          <w:i/>
          <w:color w:val="525252" w:themeColor="background1" w:themeShade="80"/>
          <w:sz w:val="22"/>
          <w:szCs w:val="22"/>
          <w:lang w:val="nl-BE"/>
        </w:rPr>
        <w:t>indicatoren en drempels worden gehanteerd</w:t>
      </w:r>
      <w:r w:rsidRPr="005662D3">
        <w:rPr>
          <w:rFonts w:asciiTheme="majorHAnsi" w:hAnsiTheme="majorHAnsi" w:cstheme="majorHAnsi"/>
          <w:i/>
          <w:color w:val="525252" w:themeColor="background1" w:themeShade="80"/>
          <w:sz w:val="22"/>
          <w:szCs w:val="22"/>
          <w:lang w:val="nl-BE"/>
        </w:rPr>
        <w:t xml:space="preserve"> voor </w:t>
      </w:r>
      <w:r w:rsidRPr="005662D3">
        <w:rPr>
          <w:rFonts w:asciiTheme="minorHAnsi" w:hAnsiTheme="minorHAnsi" w:cstheme="minorHAnsi"/>
          <w:i/>
          <w:color w:val="525252" w:themeColor="background1" w:themeShade="80"/>
          <w:sz w:val="22"/>
          <w:szCs w:val="22"/>
          <w:lang w:val="nl-BE"/>
        </w:rPr>
        <w:t xml:space="preserve">het bepalen van </w:t>
      </w:r>
      <w:proofErr w:type="spellStart"/>
      <w:r w:rsidRPr="005662D3">
        <w:rPr>
          <w:rFonts w:asciiTheme="minorHAnsi" w:hAnsiTheme="minorHAnsi" w:cstheme="minorHAnsi"/>
          <w:i/>
          <w:color w:val="525252" w:themeColor="background1" w:themeShade="80"/>
          <w:sz w:val="22"/>
          <w:szCs w:val="22"/>
          <w:lang w:val="nl-BE"/>
        </w:rPr>
        <w:t>beheersniveaus</w:t>
      </w:r>
      <w:proofErr w:type="spellEnd"/>
      <w:r w:rsidRPr="005662D3">
        <w:rPr>
          <w:rFonts w:asciiTheme="minorHAnsi" w:hAnsiTheme="minorHAnsi" w:cstheme="minorHAnsi"/>
          <w:i/>
          <w:color w:val="525252" w:themeColor="background1" w:themeShade="80"/>
          <w:sz w:val="22"/>
          <w:szCs w:val="22"/>
          <w:lang w:val="nl-BE"/>
        </w:rPr>
        <w:t xml:space="preserve"> (zoals </w:t>
      </w:r>
      <w:hyperlink r:id="rId9" w:history="1">
        <w:r w:rsidRPr="005662D3">
          <w:rPr>
            <w:rStyle w:val="Hyperlink"/>
            <w:rFonts w:asciiTheme="minorHAnsi" w:hAnsiTheme="minorHAnsi" w:cstheme="minorHAnsi"/>
            <w:i/>
            <w:sz w:val="22"/>
            <w:szCs w:val="22"/>
            <w:lang w:val="nl-BE"/>
          </w:rPr>
          <w:t>hier</w:t>
        </w:r>
      </w:hyperlink>
      <w:r w:rsidRPr="005662D3">
        <w:rPr>
          <w:rFonts w:asciiTheme="minorHAnsi" w:hAnsiTheme="minorHAnsi" w:cstheme="minorHAnsi"/>
          <w:i/>
          <w:color w:val="525252" w:themeColor="background1" w:themeShade="80"/>
          <w:sz w:val="22"/>
          <w:szCs w:val="22"/>
          <w:lang w:val="nl-BE"/>
        </w:rPr>
        <w:t xml:space="preserve"> beschreven), </w:t>
      </w:r>
      <w:r w:rsidR="000A3FFC" w:rsidRPr="005662D3">
        <w:rPr>
          <w:rFonts w:asciiTheme="minorHAnsi" w:hAnsiTheme="minorHAnsi" w:cstheme="minorHAnsi"/>
          <w:i/>
          <w:color w:val="525252" w:themeColor="background1" w:themeShade="80"/>
          <w:sz w:val="22"/>
          <w:szCs w:val="22"/>
          <w:lang w:val="nl-BE"/>
        </w:rPr>
        <w:t xml:space="preserve">ondersteund door </w:t>
      </w:r>
      <w:r w:rsidRPr="005662D3">
        <w:rPr>
          <w:rFonts w:asciiTheme="minorHAnsi" w:hAnsiTheme="minorHAnsi" w:cstheme="minorHAnsi"/>
          <w:i/>
          <w:color w:val="525252" w:themeColor="background1" w:themeShade="80"/>
          <w:sz w:val="22"/>
          <w:szCs w:val="22"/>
          <w:lang w:val="nl-BE"/>
        </w:rPr>
        <w:t xml:space="preserve">andere meer kwalitatieve </w:t>
      </w:r>
      <w:r w:rsidR="000A3FFC" w:rsidRPr="005662D3">
        <w:rPr>
          <w:rFonts w:asciiTheme="minorHAnsi" w:hAnsiTheme="minorHAnsi" w:cstheme="minorHAnsi"/>
          <w:i/>
          <w:color w:val="525252" w:themeColor="background1" w:themeShade="80"/>
          <w:sz w:val="22"/>
          <w:szCs w:val="22"/>
          <w:lang w:val="nl-BE"/>
        </w:rPr>
        <w:t xml:space="preserve">(bv. ervaren werkdruk bij huisartsen) </w:t>
      </w:r>
      <w:r w:rsidRPr="005662D3">
        <w:rPr>
          <w:rFonts w:asciiTheme="minorHAnsi" w:hAnsiTheme="minorHAnsi" w:cstheme="minorHAnsi"/>
          <w:i/>
          <w:color w:val="525252" w:themeColor="background1" w:themeShade="80"/>
          <w:sz w:val="22"/>
          <w:szCs w:val="22"/>
          <w:lang w:val="nl-BE"/>
        </w:rPr>
        <w:t>en strategische indicatoren</w:t>
      </w:r>
      <w:r w:rsidR="000A3FFC" w:rsidRPr="005662D3">
        <w:rPr>
          <w:rFonts w:asciiTheme="minorHAnsi" w:hAnsiTheme="minorHAnsi" w:cstheme="minorHAnsi"/>
          <w:i/>
          <w:color w:val="525252" w:themeColor="background1" w:themeShade="80"/>
          <w:sz w:val="22"/>
          <w:szCs w:val="22"/>
          <w:lang w:val="nl-BE"/>
        </w:rPr>
        <w:t xml:space="preserve"> (bv. teststrategie). </w:t>
      </w:r>
    </w:p>
    <w:p w14:paraId="26408C30" w14:textId="77777777" w:rsidR="000A3FFC" w:rsidRPr="005662D3" w:rsidRDefault="000A3FFC" w:rsidP="000A3FFC">
      <w:pPr>
        <w:pStyle w:val="Lijstalinea"/>
        <w:spacing w:line="276" w:lineRule="auto"/>
        <w:ind w:left="0"/>
        <w:contextualSpacing w:val="0"/>
        <w:jc w:val="both"/>
        <w:rPr>
          <w:rFonts w:asciiTheme="minorHAnsi" w:hAnsiTheme="minorHAnsi" w:cstheme="minorHAnsi"/>
          <w:i/>
          <w:color w:val="525252" w:themeColor="background1" w:themeShade="80"/>
          <w:sz w:val="22"/>
          <w:szCs w:val="22"/>
          <w:lang w:val="nl-BE"/>
        </w:rPr>
      </w:pPr>
    </w:p>
    <w:p w14:paraId="2D6306BD" w14:textId="241B61CA" w:rsidR="00524230" w:rsidRPr="005662D3" w:rsidRDefault="00524230" w:rsidP="004F564B">
      <w:pPr>
        <w:pStyle w:val="Kop3"/>
        <w:numPr>
          <w:ilvl w:val="0"/>
          <w:numId w:val="0"/>
        </w:numPr>
        <w:spacing w:before="120" w:after="120"/>
        <w:ind w:left="357" w:hanging="357"/>
        <w:rPr>
          <w:rFonts w:asciiTheme="minorHAnsi" w:hAnsiTheme="minorHAnsi" w:cstheme="minorHAnsi"/>
          <w:sz w:val="23"/>
          <w:szCs w:val="23"/>
          <w:lang w:val="nl-BE"/>
        </w:rPr>
      </w:pPr>
      <w:r w:rsidRPr="005662D3">
        <w:rPr>
          <w:rFonts w:ascii="Arial" w:eastAsia="Arial" w:hAnsi="Arial" w:cs="Times New Roman"/>
          <w:b w:val="0"/>
          <w:noProof/>
          <w:lang w:val="nl-BE" w:eastAsia="nl-BE"/>
        </w:rPr>
        <mc:AlternateContent>
          <mc:Choice Requires="wps">
            <w:drawing>
              <wp:inline distT="0" distB="0" distL="0" distR="0" wp14:anchorId="49834140" wp14:editId="2BB2D778">
                <wp:extent cx="5768340" cy="3383280"/>
                <wp:effectExtent l="0" t="0" r="228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3383280"/>
                        </a:xfrm>
                        <a:prstGeom prst="rect">
                          <a:avLst/>
                        </a:prstGeom>
                        <a:solidFill>
                          <a:schemeClr val="bg2">
                            <a:lumMod val="20000"/>
                            <a:lumOff val="80000"/>
                          </a:schemeClr>
                        </a:solidFill>
                        <a:ln w="9525">
                          <a:solidFill>
                            <a:srgbClr val="000000"/>
                          </a:solidFill>
                          <a:miter lim="800000"/>
                          <a:headEnd/>
                          <a:tailEnd/>
                        </a:ln>
                      </wps:spPr>
                      <wps:txbx>
                        <w:txbxContent>
                          <w:p w14:paraId="422DBEB0" w14:textId="00053E77" w:rsidR="00520F49" w:rsidRPr="00524230" w:rsidRDefault="00520F49" w:rsidP="00524230">
                            <w:pPr>
                              <w:rPr>
                                <w:rFonts w:ascii="Arial" w:hAnsi="Arial" w:cs="Arial"/>
                                <w:b/>
                                <w:bCs/>
                                <w:iCs/>
                                <w:color w:val="525252" w:themeColor="background1" w:themeShade="80"/>
                                <w:sz w:val="22"/>
                                <w:szCs w:val="22"/>
                                <w:lang w:val="nl-NL"/>
                              </w:rPr>
                            </w:pPr>
                            <w:r>
                              <w:rPr>
                                <w:rFonts w:ascii="Arial" w:hAnsi="Arial" w:cs="Arial"/>
                                <w:b/>
                                <w:bCs/>
                                <w:iCs/>
                                <w:color w:val="525252" w:themeColor="background1" w:themeShade="80"/>
                                <w:sz w:val="22"/>
                                <w:szCs w:val="22"/>
                                <w:lang w:val="nl-NL"/>
                              </w:rPr>
                              <w:t>Besluit en aanbevelingen</w:t>
                            </w:r>
                          </w:p>
                          <w:p w14:paraId="7A471F34" w14:textId="698D190B"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33288B">
                              <w:rPr>
                                <w:rFonts w:asciiTheme="minorHAnsi" w:hAnsiTheme="minorHAnsi" w:cstheme="minorHAnsi"/>
                                <w:color w:val="525252" w:themeColor="background1" w:themeShade="80"/>
                                <w:sz w:val="22"/>
                                <w:szCs w:val="22"/>
                                <w:lang w:val="nl-BE"/>
                              </w:rPr>
                              <w:t xml:space="preserve">Het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wordt op nationaal niveau gehandhaafd op 2, met een aanhoudende toename van de viruscirculatie en de incidentie van ziekenhuisopnames. De PR voor symptomatische personen staat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3; de incidentie van nieuwe ziekenhuisopnames en het aantal raadplegingen bij huisartsen voor influenza-achtige ziekten (ILI) zitten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2; de bezetting van bedden op de intensive care en huisartsconsulten voor COVID-19 blijven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1. De toename is vooral uitgesproken in Vlaanderen. </w:t>
                            </w:r>
                          </w:p>
                          <w:p w14:paraId="1584FE70" w14:textId="62153F62"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De dominante variant in België blijft BQ.1*. De proportie van BA.2.75 en XBB.1.5 nemen toe; de varianten XBB* en CH.1.1 nemen af.</w:t>
                            </w:r>
                          </w:p>
                          <w:p w14:paraId="2A21BB92" w14:textId="4313F516"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De </w:t>
                            </w:r>
                            <w:proofErr w:type="spellStart"/>
                            <w:r w:rsidRPr="005662D3">
                              <w:rPr>
                                <w:rFonts w:asciiTheme="minorHAnsi" w:hAnsiTheme="minorHAnsi" w:cstheme="minorHAnsi"/>
                                <w:color w:val="525252" w:themeColor="background1" w:themeShade="80"/>
                                <w:sz w:val="22"/>
                                <w:szCs w:val="22"/>
                                <w:lang w:val="nl-BE"/>
                              </w:rPr>
                              <w:t>beheersniveaus</w:t>
                            </w:r>
                            <w:proofErr w:type="spellEnd"/>
                            <w:r w:rsidRPr="005662D3">
                              <w:rPr>
                                <w:rFonts w:asciiTheme="minorHAnsi" w:hAnsiTheme="minorHAnsi" w:cstheme="minorHAnsi"/>
                                <w:color w:val="525252" w:themeColor="background1" w:themeShade="80"/>
                                <w:sz w:val="22"/>
                                <w:szCs w:val="22"/>
                                <w:lang w:val="nl-BE"/>
                              </w:rPr>
                              <w:t xml:space="preserve"> op provinciaal niveau blijven ongewijzigd.</w:t>
                            </w:r>
                          </w:p>
                          <w:p w14:paraId="6B25A24F" w14:textId="67CCD10B"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De in het afvalwater aangetroffen virusconcentraties nemen nog steeds toe en bereiken hoge niveaus.</w:t>
                            </w:r>
                          </w:p>
                          <w:p w14:paraId="1DD09B79" w14:textId="7DB9F2B6"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Alle indicatoren in verpleeghuizen nemen toe, vooral in Vlaanderen. </w:t>
                            </w:r>
                          </w:p>
                          <w:p w14:paraId="164464F8" w14:textId="0AE66E76"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Het blijft dus essentieel om de basisregels (bv. een masker dragen, contact minimaliseren, ...) te respecteren voor mensen met symptomen en voor de meest kwetsbare personen.</w:t>
                            </w:r>
                          </w:p>
                        </w:txbxContent>
                      </wps:txbx>
                      <wps:bodyPr rot="0" vert="horz" wrap="square" lIns="91440" tIns="45720" rIns="91440" bIns="45720" anchor="t" anchorCtr="0">
                        <a:noAutofit/>
                      </wps:bodyPr>
                    </wps:wsp>
                  </a:graphicData>
                </a:graphic>
              </wp:inline>
            </w:drawing>
          </mc:Choice>
          <mc:Fallback>
            <w:pict>
              <v:shapetype w14:anchorId="49834140" id="_x0000_t202" coordsize="21600,21600" o:spt="202" path="m,l,21600r21600,l21600,xe">
                <v:stroke joinstyle="miter"/>
                <v:path gradientshapeok="t" o:connecttype="rect"/>
              </v:shapetype>
              <v:shape id="Text Box 2" o:spid="_x0000_s1026" type="#_x0000_t202" style="width:454.2pt;height:2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" fillcolor="#d4f1d3 [670]">
                <v:textbox>
                  <w:txbxContent>
                    <w:p w14:paraId="422DBEB0" w14:textId="00053E77" w:rsidR="00520F49" w:rsidRPr="00524230" w:rsidRDefault="00520F49" w:rsidP="00524230">
                      <w:pPr>
                        <w:rPr>
                          <w:rFonts w:ascii="Arial" w:hAnsi="Arial" w:cs="Arial"/>
                          <w:b/>
                          <w:bCs/>
                          <w:iCs/>
                          <w:color w:val="525252" w:themeColor="background1" w:themeShade="80"/>
                          <w:sz w:val="22"/>
                          <w:szCs w:val="22"/>
                          <w:lang w:val="nl-NL"/>
                        </w:rPr>
                      </w:pPr>
                      <w:r>
                        <w:rPr>
                          <w:rFonts w:ascii="Arial" w:hAnsi="Arial" w:cs="Arial"/>
                          <w:b/>
                          <w:bCs/>
                          <w:iCs/>
                          <w:color w:val="525252" w:themeColor="background1" w:themeShade="80"/>
                          <w:sz w:val="22"/>
                          <w:szCs w:val="22"/>
                          <w:lang w:val="nl-NL"/>
                        </w:rPr>
                        <w:t>Besluit en aanbevelingen</w:t>
                      </w:r>
                    </w:p>
                    <w:p w14:paraId="7A471F34" w14:textId="698D190B"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33288B">
                        <w:rPr>
                          <w:rFonts w:asciiTheme="minorHAnsi" w:hAnsiTheme="minorHAnsi" w:cstheme="minorHAnsi"/>
                          <w:color w:val="525252" w:themeColor="background1" w:themeShade="80"/>
                          <w:sz w:val="22"/>
                          <w:szCs w:val="22"/>
                          <w:lang w:val="nl-BE"/>
                        </w:rPr>
                        <w:t xml:space="preserve">Het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wordt op nationaal niveau gehandhaafd op 2, met een aanhoudende toename van de viruscirculatie en de incidentie van ziekenhuisopnames. De PR voor symptomatische personen staat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3; de incidentie van nieuwe ziekenhuisopnames en het aantal raadplegingen bij huisartsen voor influenza-achtige ziekten (ILI) zitten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2; de bezetting van bedden op de intensive care en huisartsconsulten voor COVID-19 blijven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1. De toename is vooral uitgesproken in Vlaanderen. </w:t>
                      </w:r>
                    </w:p>
                    <w:p w14:paraId="1584FE70" w14:textId="62153F62"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De dominante variant in België blijft BQ.1*. De proportie van BA.2.75 en XBB.1.5 nemen toe; de varianten XBB* en CH.1.1 nemen af.</w:t>
                      </w:r>
                    </w:p>
                    <w:p w14:paraId="2A21BB92" w14:textId="4313F516"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De </w:t>
                      </w:r>
                      <w:proofErr w:type="spellStart"/>
                      <w:r w:rsidRPr="005662D3">
                        <w:rPr>
                          <w:rFonts w:asciiTheme="minorHAnsi" w:hAnsiTheme="minorHAnsi" w:cstheme="minorHAnsi"/>
                          <w:color w:val="525252" w:themeColor="background1" w:themeShade="80"/>
                          <w:sz w:val="22"/>
                          <w:szCs w:val="22"/>
                          <w:lang w:val="nl-BE"/>
                        </w:rPr>
                        <w:t>beheersniveaus</w:t>
                      </w:r>
                      <w:proofErr w:type="spellEnd"/>
                      <w:r w:rsidRPr="005662D3">
                        <w:rPr>
                          <w:rFonts w:asciiTheme="minorHAnsi" w:hAnsiTheme="minorHAnsi" w:cstheme="minorHAnsi"/>
                          <w:color w:val="525252" w:themeColor="background1" w:themeShade="80"/>
                          <w:sz w:val="22"/>
                          <w:szCs w:val="22"/>
                          <w:lang w:val="nl-BE"/>
                        </w:rPr>
                        <w:t xml:space="preserve"> op provinciaal niveau blijven ongewijzigd.</w:t>
                      </w:r>
                    </w:p>
                    <w:p w14:paraId="6B25A24F" w14:textId="67CCD10B"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De in het afvalwater aangetroffen virusconcentraties nemen nog steeds toe en bereiken hoge niveaus.</w:t>
                      </w:r>
                    </w:p>
                    <w:p w14:paraId="1DD09B79" w14:textId="7DB9F2B6"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Alle indicatoren in verpleeghuizen nemen toe, vooral in Vlaanderen. </w:t>
                      </w:r>
                    </w:p>
                    <w:p w14:paraId="164464F8" w14:textId="0AE66E76" w:rsidR="0033288B" w:rsidRPr="005662D3" w:rsidRDefault="0033288B" w:rsidP="0033288B">
                      <w:pPr>
                        <w:pStyle w:val="BodySciensano"/>
                        <w:numPr>
                          <w:ilvl w:val="0"/>
                          <w:numId w:val="33"/>
                        </w:numPr>
                        <w:spacing w:before="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Het blijft dus essentieel om de basisregels (bv. een masker dragen, contact minimaliseren, ...) te respecteren voor mensen met symptomen en voor de meest kwetsbare personen.</w:t>
                      </w:r>
                    </w:p>
                  </w:txbxContent>
                </v:textbox>
                <w10:anchorlock/>
              </v:shape>
            </w:pict>
          </mc:Fallback>
        </mc:AlternateContent>
      </w:r>
    </w:p>
    <w:p w14:paraId="3ECBCB11" w14:textId="1F9BF280" w:rsidR="00524230" w:rsidRPr="005662D3" w:rsidRDefault="00524230" w:rsidP="00524230">
      <w:pPr>
        <w:keepNext/>
        <w:spacing w:before="240" w:after="120"/>
        <w:rPr>
          <w:rFonts w:asciiTheme="minorHAnsi" w:hAnsiTheme="minorHAnsi" w:cstheme="minorHAnsi"/>
          <w:b/>
          <w:i/>
          <w:color w:val="2B7F27" w:themeColor="accent1" w:themeShade="BF"/>
          <w:sz w:val="22"/>
          <w:szCs w:val="22"/>
          <w:lang w:val="nl-BE"/>
        </w:rPr>
      </w:pPr>
      <w:r w:rsidRPr="005662D3">
        <w:rPr>
          <w:rFonts w:asciiTheme="minorHAnsi" w:hAnsiTheme="minorHAnsi" w:cstheme="minorHAnsi"/>
          <w:b/>
          <w:i/>
          <w:color w:val="2B7F27" w:themeColor="accent1" w:themeShade="BF"/>
          <w:sz w:val="22"/>
          <w:szCs w:val="22"/>
          <w:lang w:val="nl-BE"/>
        </w:rPr>
        <w:t xml:space="preserve">Indicatoren i.v.m. </w:t>
      </w:r>
      <w:r w:rsidR="00E96B1E" w:rsidRPr="005662D3">
        <w:rPr>
          <w:rFonts w:asciiTheme="minorHAnsi" w:hAnsiTheme="minorHAnsi" w:cstheme="minorHAnsi"/>
          <w:b/>
          <w:i/>
          <w:color w:val="2B7F27" w:themeColor="accent1" w:themeShade="BF"/>
          <w:sz w:val="22"/>
          <w:szCs w:val="22"/>
          <w:lang w:val="nl-BE"/>
        </w:rPr>
        <w:t>viruscirculatie</w:t>
      </w:r>
    </w:p>
    <w:p w14:paraId="6380F6AD" w14:textId="00073CDB" w:rsidR="00491287" w:rsidRPr="005662D3" w:rsidRDefault="00491287"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bookmarkStart w:id="0" w:name="_Hlk56540036"/>
      <w:r w:rsidRPr="005662D3">
        <w:rPr>
          <w:rFonts w:asciiTheme="minorHAnsi" w:hAnsiTheme="minorHAnsi" w:cstheme="minorHAnsi"/>
          <w:color w:val="525252" w:themeColor="background1" w:themeShade="80"/>
          <w:sz w:val="22"/>
          <w:szCs w:val="22"/>
          <w:lang w:val="nl-BE"/>
        </w:rPr>
        <w:t xml:space="preserve">Het aantal nieuwe </w:t>
      </w:r>
      <w:r w:rsidRPr="005662D3">
        <w:rPr>
          <w:rFonts w:asciiTheme="minorHAnsi" w:hAnsiTheme="minorHAnsi" w:cstheme="minorHAnsi"/>
          <w:color w:val="525252" w:themeColor="background1" w:themeShade="80"/>
          <w:sz w:val="22"/>
          <w:szCs w:val="22"/>
          <w:u w:val="single"/>
          <w:lang w:val="nl-BE"/>
        </w:rPr>
        <w:t>infecties</w:t>
      </w:r>
      <w:r w:rsidRPr="005662D3">
        <w:rPr>
          <w:rFonts w:asciiTheme="minorHAnsi" w:hAnsiTheme="minorHAnsi" w:cstheme="minorHAnsi"/>
          <w:color w:val="525252" w:themeColor="background1" w:themeShade="80"/>
          <w:sz w:val="22"/>
          <w:szCs w:val="22"/>
          <w:lang w:val="nl-BE"/>
        </w:rPr>
        <w:t xml:space="preserve"> in de week van 12 tot 18 februari 2023 is opnieuw gestegen (gemiddeld 1.274 nieuwe infecties per dag, tegenover 899 in de voorgaande week, +42%). Voor de volwassen leeftijdsgroepen wordt de stijging nog steeds voornamelijk in Vlaanderen waargenomen, terwijl zij veel minder uitgesproken is in het Brusselse Gewest en in Wallonië. Bij de jongeren </w:t>
      </w:r>
      <w:r w:rsidR="00D9567F" w:rsidRPr="005662D3">
        <w:rPr>
          <w:rFonts w:asciiTheme="minorHAnsi" w:hAnsiTheme="minorHAnsi" w:cstheme="minorHAnsi"/>
          <w:color w:val="525252" w:themeColor="background1" w:themeShade="80"/>
          <w:sz w:val="22"/>
          <w:szCs w:val="22"/>
          <w:lang w:val="nl-BE"/>
        </w:rPr>
        <w:t xml:space="preserve">wordt </w:t>
      </w:r>
      <w:r w:rsidRPr="005662D3">
        <w:rPr>
          <w:rFonts w:asciiTheme="minorHAnsi" w:hAnsiTheme="minorHAnsi" w:cstheme="minorHAnsi"/>
          <w:color w:val="525252" w:themeColor="background1" w:themeShade="80"/>
          <w:sz w:val="22"/>
          <w:szCs w:val="22"/>
          <w:lang w:val="nl-BE"/>
        </w:rPr>
        <w:t xml:space="preserve">in de drie gewesten een stabilisatie </w:t>
      </w:r>
      <w:r w:rsidR="00D9567F" w:rsidRPr="005662D3">
        <w:rPr>
          <w:rFonts w:asciiTheme="minorHAnsi" w:hAnsiTheme="minorHAnsi" w:cstheme="minorHAnsi"/>
          <w:color w:val="525252" w:themeColor="background1" w:themeShade="80"/>
          <w:sz w:val="22"/>
          <w:szCs w:val="22"/>
          <w:lang w:val="nl-BE"/>
        </w:rPr>
        <w:t xml:space="preserve">waargenomen. </w:t>
      </w:r>
    </w:p>
    <w:p w14:paraId="43465CE7" w14:textId="77777777" w:rsidR="00D9567F" w:rsidRPr="005662D3" w:rsidRDefault="00D9567F"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p>
    <w:p w14:paraId="65843FE2" w14:textId="15567ACE" w:rsidR="00491287" w:rsidRPr="005662D3" w:rsidRDefault="00D9567F"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Het aantal uitgevoerde </w:t>
      </w:r>
      <w:r w:rsidRPr="005662D3">
        <w:rPr>
          <w:rFonts w:asciiTheme="minorHAnsi" w:hAnsiTheme="minorHAnsi" w:cstheme="minorHAnsi"/>
          <w:color w:val="525252" w:themeColor="background1" w:themeShade="80"/>
          <w:sz w:val="22"/>
          <w:szCs w:val="22"/>
          <w:u w:val="single"/>
          <w:lang w:val="nl-BE"/>
        </w:rPr>
        <w:t>testen</w:t>
      </w:r>
      <w:r w:rsidR="00491287" w:rsidRPr="005662D3">
        <w:rPr>
          <w:rFonts w:asciiTheme="minorHAnsi" w:hAnsiTheme="minorHAnsi" w:cstheme="minorHAnsi"/>
          <w:color w:val="525252" w:themeColor="background1" w:themeShade="80"/>
          <w:sz w:val="22"/>
          <w:szCs w:val="22"/>
          <w:lang w:val="nl-BE"/>
        </w:rPr>
        <w:t xml:space="preserve"> is toegenomen. In de periode van 12 tot 18 februari 2023 waren er gemiddeld 6.363 test</w:t>
      </w:r>
      <w:r w:rsidRPr="005662D3">
        <w:rPr>
          <w:rFonts w:asciiTheme="minorHAnsi" w:hAnsiTheme="minorHAnsi" w:cstheme="minorHAnsi"/>
          <w:color w:val="525252" w:themeColor="background1" w:themeShade="80"/>
          <w:sz w:val="22"/>
          <w:szCs w:val="22"/>
          <w:lang w:val="nl-BE"/>
        </w:rPr>
        <w:t>en</w:t>
      </w:r>
      <w:r w:rsidR="00491287" w:rsidRPr="005662D3">
        <w:rPr>
          <w:rFonts w:asciiTheme="minorHAnsi" w:hAnsiTheme="minorHAnsi" w:cstheme="minorHAnsi"/>
          <w:color w:val="525252" w:themeColor="background1" w:themeShade="80"/>
          <w:sz w:val="22"/>
          <w:szCs w:val="22"/>
          <w:lang w:val="nl-BE"/>
        </w:rPr>
        <w:t xml:space="preserve"> per dag, tegenover ongeveer 5.600 in de voorgaande week. De stijging wordt waargenomen voor de volwassen le</w:t>
      </w:r>
      <w:r w:rsidRPr="005662D3">
        <w:rPr>
          <w:rFonts w:asciiTheme="minorHAnsi" w:hAnsiTheme="minorHAnsi" w:cstheme="minorHAnsi"/>
          <w:color w:val="525252" w:themeColor="background1" w:themeShade="80"/>
          <w:sz w:val="22"/>
          <w:szCs w:val="22"/>
          <w:lang w:val="nl-BE"/>
        </w:rPr>
        <w:t>eftijdsgroepen. Het aantal testen</w:t>
      </w:r>
      <w:r w:rsidR="00491287" w:rsidRPr="005662D3">
        <w:rPr>
          <w:rFonts w:asciiTheme="minorHAnsi" w:hAnsiTheme="minorHAnsi" w:cstheme="minorHAnsi"/>
          <w:color w:val="525252" w:themeColor="background1" w:themeShade="80"/>
          <w:sz w:val="22"/>
          <w:szCs w:val="22"/>
          <w:lang w:val="nl-BE"/>
        </w:rPr>
        <w:t xml:space="preserve"> voor vermoedelijke COVID-19 blijft grotendeels stabiel.</w:t>
      </w:r>
    </w:p>
    <w:p w14:paraId="1D93B6AB" w14:textId="17B8A602" w:rsidR="00491287" w:rsidRPr="005662D3" w:rsidRDefault="00D9567F"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Het aantal zelftesten</w:t>
      </w:r>
      <w:r w:rsidRPr="005662D3">
        <w:rPr>
          <w:rStyle w:val="Voetnootmarkering"/>
          <w:rFonts w:cstheme="minorHAnsi"/>
          <w:szCs w:val="22"/>
        </w:rPr>
        <w:footnoteReference w:id="1"/>
      </w:r>
      <w:r w:rsidR="00491287" w:rsidRPr="005662D3">
        <w:rPr>
          <w:rFonts w:asciiTheme="minorHAnsi" w:hAnsiTheme="minorHAnsi" w:cstheme="minorHAnsi"/>
          <w:color w:val="525252" w:themeColor="background1" w:themeShade="80"/>
          <w:sz w:val="22"/>
          <w:szCs w:val="22"/>
          <w:lang w:val="nl-BE"/>
        </w:rPr>
        <w:t xml:space="preserve"> dat tussen 12 en 18 februari 2023 in apotheken is verkocht, is opnieuw gestegen, met 34.785 verkochte tests tegenover ongeveer 27.700 in de voorgaande week (Bron: APB &amp; OPHACO). </w:t>
      </w:r>
    </w:p>
    <w:p w14:paraId="38982D2F" w14:textId="77777777" w:rsidR="00D9567F" w:rsidRPr="005662D3" w:rsidRDefault="00D9567F"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p>
    <w:p w14:paraId="46D3715F" w14:textId="1855850B" w:rsidR="00491287" w:rsidRPr="005662D3" w:rsidRDefault="00D9567F"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lastRenderedPageBreak/>
        <w:t>De p</w:t>
      </w:r>
      <w:r w:rsidR="00491287" w:rsidRPr="005662D3">
        <w:rPr>
          <w:rFonts w:asciiTheme="minorHAnsi" w:hAnsiTheme="minorHAnsi" w:cstheme="minorHAnsi"/>
          <w:color w:val="525252" w:themeColor="background1" w:themeShade="80"/>
          <w:sz w:val="22"/>
          <w:szCs w:val="22"/>
          <w:lang w:val="nl-BE"/>
        </w:rPr>
        <w:t>ositiviteits</w:t>
      </w:r>
      <w:r w:rsidRPr="005662D3">
        <w:rPr>
          <w:rFonts w:asciiTheme="minorHAnsi" w:hAnsiTheme="minorHAnsi" w:cstheme="minorHAnsi"/>
          <w:color w:val="525252" w:themeColor="background1" w:themeShade="80"/>
          <w:sz w:val="22"/>
          <w:szCs w:val="22"/>
          <w:lang w:val="nl-BE"/>
        </w:rPr>
        <w:t xml:space="preserve">ratio </w:t>
      </w:r>
      <w:r w:rsidR="00491287" w:rsidRPr="005662D3">
        <w:rPr>
          <w:rFonts w:asciiTheme="minorHAnsi" w:hAnsiTheme="minorHAnsi" w:cstheme="minorHAnsi"/>
          <w:color w:val="525252" w:themeColor="background1" w:themeShade="80"/>
          <w:sz w:val="22"/>
          <w:szCs w:val="22"/>
          <w:lang w:val="nl-BE"/>
        </w:rPr>
        <w:t xml:space="preserve">(PR) is </w:t>
      </w:r>
      <w:r w:rsidRPr="005662D3">
        <w:rPr>
          <w:rFonts w:asciiTheme="minorHAnsi" w:hAnsiTheme="minorHAnsi" w:cstheme="minorHAnsi"/>
          <w:color w:val="525252" w:themeColor="background1" w:themeShade="80"/>
          <w:sz w:val="22"/>
          <w:szCs w:val="22"/>
          <w:lang w:val="nl-BE"/>
        </w:rPr>
        <w:t>verder g</w:t>
      </w:r>
      <w:r w:rsidR="00491287" w:rsidRPr="005662D3">
        <w:rPr>
          <w:rFonts w:asciiTheme="minorHAnsi" w:hAnsiTheme="minorHAnsi" w:cstheme="minorHAnsi"/>
          <w:color w:val="525252" w:themeColor="background1" w:themeShade="80"/>
          <w:sz w:val="22"/>
          <w:szCs w:val="22"/>
          <w:lang w:val="nl-BE"/>
        </w:rPr>
        <w:t xml:space="preserve">estegen, met een waarde van 21,3% voor de week van 12-18 februari 2023 (vergeleken met 17,2% in de voorgaande week). Deze stijging wordt waargenomen voor alle leeftijdsgroepen, met uitzondering van de 10-19-jarigen voor wie de trend stabiel is. </w:t>
      </w:r>
      <w:r w:rsidRPr="005662D3">
        <w:rPr>
          <w:rFonts w:asciiTheme="minorHAnsi" w:hAnsiTheme="minorHAnsi" w:cstheme="minorHAnsi"/>
          <w:color w:val="525252" w:themeColor="background1" w:themeShade="80"/>
          <w:sz w:val="22"/>
          <w:szCs w:val="22"/>
          <w:lang w:val="nl-BE"/>
        </w:rPr>
        <w:t>De PR</w:t>
      </w:r>
      <w:r w:rsidR="00491287" w:rsidRPr="005662D3">
        <w:rPr>
          <w:rFonts w:asciiTheme="minorHAnsi" w:hAnsiTheme="minorHAnsi" w:cstheme="minorHAnsi"/>
          <w:color w:val="525252" w:themeColor="background1" w:themeShade="80"/>
          <w:sz w:val="22"/>
          <w:szCs w:val="22"/>
          <w:lang w:val="nl-BE"/>
        </w:rPr>
        <w:t xml:space="preserve"> is vooral gestegen voor symptomatische personen, </w:t>
      </w:r>
      <w:r w:rsidRPr="005662D3">
        <w:rPr>
          <w:rFonts w:asciiTheme="minorHAnsi" w:hAnsiTheme="minorHAnsi" w:cstheme="minorHAnsi"/>
          <w:color w:val="525252" w:themeColor="background1" w:themeShade="80"/>
          <w:sz w:val="22"/>
          <w:szCs w:val="22"/>
          <w:lang w:val="nl-BE"/>
        </w:rPr>
        <w:t xml:space="preserve">en </w:t>
      </w:r>
      <w:r w:rsidR="00491287" w:rsidRPr="005662D3">
        <w:rPr>
          <w:rFonts w:asciiTheme="minorHAnsi" w:hAnsiTheme="minorHAnsi" w:cstheme="minorHAnsi"/>
          <w:color w:val="525252" w:themeColor="background1" w:themeShade="80"/>
          <w:sz w:val="22"/>
          <w:szCs w:val="22"/>
          <w:lang w:val="nl-BE"/>
        </w:rPr>
        <w:t xml:space="preserve">vooral in Vlaanderen en Wallonië. Voor asymptomatische personen bleef </w:t>
      </w:r>
      <w:r w:rsidRPr="005662D3">
        <w:rPr>
          <w:rFonts w:asciiTheme="minorHAnsi" w:hAnsiTheme="minorHAnsi" w:cstheme="minorHAnsi"/>
          <w:color w:val="525252" w:themeColor="background1" w:themeShade="80"/>
          <w:sz w:val="22"/>
          <w:szCs w:val="22"/>
          <w:lang w:val="nl-BE"/>
        </w:rPr>
        <w:t xml:space="preserve">de PR alleen </w:t>
      </w:r>
      <w:r w:rsidR="00491287" w:rsidRPr="005662D3">
        <w:rPr>
          <w:rFonts w:asciiTheme="minorHAnsi" w:hAnsiTheme="minorHAnsi" w:cstheme="minorHAnsi"/>
          <w:color w:val="525252" w:themeColor="background1" w:themeShade="80"/>
          <w:sz w:val="22"/>
          <w:szCs w:val="22"/>
          <w:lang w:val="nl-BE"/>
        </w:rPr>
        <w:t>in Vlaanderen toenemen.</w:t>
      </w:r>
    </w:p>
    <w:p w14:paraId="23DDB5DD" w14:textId="77777777" w:rsidR="00D9567F" w:rsidRPr="005662D3" w:rsidRDefault="00D9567F" w:rsidP="00491287">
      <w:pPr>
        <w:pStyle w:val="BodySciensano"/>
        <w:spacing w:after="120" w:line="276" w:lineRule="auto"/>
        <w:jc w:val="both"/>
        <w:rPr>
          <w:rFonts w:asciiTheme="minorHAnsi" w:hAnsiTheme="minorHAnsi" w:cstheme="minorHAnsi"/>
          <w:color w:val="525252" w:themeColor="background1" w:themeShade="80"/>
          <w:sz w:val="22"/>
          <w:szCs w:val="22"/>
          <w:lang w:val="nl-BE"/>
        </w:rPr>
      </w:pPr>
    </w:p>
    <w:p w14:paraId="51DC08D7" w14:textId="071E84F9" w:rsidR="00C73DFD" w:rsidRPr="005662D3" w:rsidRDefault="00491287" w:rsidP="00D9567F">
      <w:pPr>
        <w:pStyle w:val="BodySciensano"/>
        <w:spacing w:after="120"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Uit de monitoring van </w:t>
      </w:r>
      <w:r w:rsidRPr="005662D3">
        <w:rPr>
          <w:rFonts w:asciiTheme="minorHAnsi" w:hAnsiTheme="minorHAnsi" w:cstheme="minorHAnsi"/>
          <w:color w:val="525252" w:themeColor="background1" w:themeShade="80"/>
          <w:sz w:val="22"/>
          <w:szCs w:val="22"/>
          <w:u w:val="single"/>
          <w:lang w:val="nl-BE"/>
        </w:rPr>
        <w:t>afvalwater</w:t>
      </w:r>
      <w:r w:rsidR="00D9567F" w:rsidRPr="005662D3">
        <w:rPr>
          <w:rStyle w:val="Voetnootmarkering"/>
          <w:rFonts w:cstheme="minorHAnsi"/>
          <w:szCs w:val="22"/>
          <w:u w:val="single"/>
        </w:rPr>
        <w:footnoteReference w:id="2"/>
      </w:r>
      <w:r w:rsidRPr="005662D3">
        <w:rPr>
          <w:rFonts w:asciiTheme="minorHAnsi" w:hAnsiTheme="minorHAnsi" w:cstheme="minorHAnsi"/>
          <w:color w:val="525252" w:themeColor="background1" w:themeShade="80"/>
          <w:sz w:val="22"/>
          <w:szCs w:val="22"/>
          <w:lang w:val="nl-BE"/>
        </w:rPr>
        <w:t xml:space="preserve">, gebaseerd op drie indicatoren, blijkt dat de virusconcentraties nog steeds toenemen en hoge niveaus bereiken. Op basis van de resultaten van 15 februari 2023 voldeden voor 42 </w:t>
      </w:r>
      <w:r w:rsidR="00D9567F" w:rsidRPr="005662D3">
        <w:rPr>
          <w:rFonts w:asciiTheme="minorHAnsi" w:hAnsiTheme="minorHAnsi" w:cstheme="minorHAnsi"/>
          <w:color w:val="525252" w:themeColor="background1" w:themeShade="80"/>
          <w:sz w:val="22"/>
          <w:szCs w:val="22"/>
          <w:lang w:val="nl-BE"/>
        </w:rPr>
        <w:t xml:space="preserve">gemonitorde </w:t>
      </w:r>
      <w:r w:rsidRPr="005662D3">
        <w:rPr>
          <w:rFonts w:asciiTheme="minorHAnsi" w:hAnsiTheme="minorHAnsi" w:cstheme="minorHAnsi"/>
          <w:color w:val="525252" w:themeColor="background1" w:themeShade="80"/>
          <w:sz w:val="22"/>
          <w:szCs w:val="22"/>
          <w:lang w:val="nl-BE"/>
        </w:rPr>
        <w:t xml:space="preserve">afvalwaterzuiveringsinstallaties 27 </w:t>
      </w:r>
      <w:r w:rsidR="00D9567F" w:rsidRPr="005662D3">
        <w:rPr>
          <w:rFonts w:asciiTheme="minorHAnsi" w:hAnsiTheme="minorHAnsi" w:cstheme="minorHAnsi"/>
          <w:color w:val="525252" w:themeColor="background1" w:themeShade="80"/>
          <w:sz w:val="22"/>
          <w:szCs w:val="22"/>
          <w:lang w:val="nl-BE"/>
        </w:rPr>
        <w:t xml:space="preserve">regio’s </w:t>
      </w:r>
      <w:r w:rsidRPr="005662D3">
        <w:rPr>
          <w:rFonts w:asciiTheme="minorHAnsi" w:hAnsiTheme="minorHAnsi" w:cstheme="minorHAnsi"/>
          <w:color w:val="525252" w:themeColor="background1" w:themeShade="80"/>
          <w:sz w:val="22"/>
          <w:szCs w:val="22"/>
          <w:lang w:val="nl-BE"/>
        </w:rPr>
        <w:t xml:space="preserve">aan de indicator "stijgende trend" (vergeleken met 30 de week ervoor), 14 aan de indicator "snelle stijging" (vergeleken met 16 de week ervoor) en 18 aan de indicator "hoge circulatie" (vergeleken met 8 de week ervoor). Op regionaal niveau </w:t>
      </w:r>
      <w:r w:rsidR="00D9567F" w:rsidRPr="005662D3">
        <w:rPr>
          <w:rFonts w:asciiTheme="minorHAnsi" w:hAnsiTheme="minorHAnsi" w:cstheme="minorHAnsi"/>
          <w:color w:val="525252" w:themeColor="background1" w:themeShade="80"/>
          <w:sz w:val="22"/>
          <w:szCs w:val="22"/>
          <w:lang w:val="nl-BE"/>
        </w:rPr>
        <w:t>waren er in W</w:t>
      </w:r>
      <w:r w:rsidRPr="005662D3">
        <w:rPr>
          <w:rFonts w:asciiTheme="minorHAnsi" w:hAnsiTheme="minorHAnsi" w:cstheme="minorHAnsi"/>
          <w:color w:val="525252" w:themeColor="background1" w:themeShade="80"/>
          <w:sz w:val="22"/>
          <w:szCs w:val="22"/>
          <w:lang w:val="nl-BE"/>
        </w:rPr>
        <w:t xml:space="preserve">allonië </w:t>
      </w:r>
      <w:proofErr w:type="spellStart"/>
      <w:r w:rsidR="00D9567F" w:rsidRPr="005662D3">
        <w:rPr>
          <w:rFonts w:asciiTheme="minorHAnsi" w:hAnsiTheme="minorHAnsi" w:cstheme="minorHAnsi"/>
          <w:color w:val="525252" w:themeColor="background1" w:themeShade="80"/>
          <w:sz w:val="22"/>
          <w:szCs w:val="22"/>
          <w:lang w:val="nl-BE"/>
        </w:rPr>
        <w:t>alerten</w:t>
      </w:r>
      <w:proofErr w:type="spellEnd"/>
      <w:r w:rsidR="00D9567F" w:rsidRPr="005662D3">
        <w:rPr>
          <w:rFonts w:asciiTheme="minorHAnsi" w:hAnsiTheme="minorHAnsi" w:cstheme="minorHAnsi"/>
          <w:color w:val="525252" w:themeColor="background1" w:themeShade="80"/>
          <w:sz w:val="22"/>
          <w:szCs w:val="22"/>
          <w:lang w:val="nl-BE"/>
        </w:rPr>
        <w:t xml:space="preserve"> </w:t>
      </w:r>
      <w:r w:rsidRPr="005662D3">
        <w:rPr>
          <w:rFonts w:asciiTheme="minorHAnsi" w:hAnsiTheme="minorHAnsi" w:cstheme="minorHAnsi"/>
          <w:color w:val="525252" w:themeColor="background1" w:themeShade="80"/>
          <w:sz w:val="22"/>
          <w:szCs w:val="22"/>
          <w:lang w:val="nl-BE"/>
        </w:rPr>
        <w:t xml:space="preserve">voor de drie indicatoren, Vlaanderen </w:t>
      </w:r>
      <w:r w:rsidR="00D9567F" w:rsidRPr="005662D3">
        <w:rPr>
          <w:rFonts w:asciiTheme="minorHAnsi" w:hAnsiTheme="minorHAnsi" w:cstheme="minorHAnsi"/>
          <w:color w:val="525252" w:themeColor="background1" w:themeShade="80"/>
          <w:sz w:val="22"/>
          <w:szCs w:val="22"/>
          <w:lang w:val="nl-BE"/>
        </w:rPr>
        <w:t>v</w:t>
      </w:r>
      <w:r w:rsidRPr="005662D3">
        <w:rPr>
          <w:rFonts w:asciiTheme="minorHAnsi" w:hAnsiTheme="minorHAnsi" w:cstheme="minorHAnsi"/>
          <w:color w:val="525252" w:themeColor="background1" w:themeShade="80"/>
          <w:sz w:val="22"/>
          <w:szCs w:val="22"/>
          <w:lang w:val="nl-BE"/>
        </w:rPr>
        <w:t xml:space="preserve">oor de indicatoren "stijgende </w:t>
      </w:r>
      <w:r w:rsidR="00D9567F" w:rsidRPr="005662D3">
        <w:rPr>
          <w:rFonts w:asciiTheme="minorHAnsi" w:hAnsiTheme="minorHAnsi" w:cstheme="minorHAnsi"/>
          <w:color w:val="525252" w:themeColor="background1" w:themeShade="80"/>
          <w:sz w:val="22"/>
          <w:szCs w:val="22"/>
          <w:lang w:val="nl-BE"/>
        </w:rPr>
        <w:t>trend</w:t>
      </w:r>
      <w:r w:rsidRPr="005662D3">
        <w:rPr>
          <w:rFonts w:asciiTheme="minorHAnsi" w:hAnsiTheme="minorHAnsi" w:cstheme="minorHAnsi"/>
          <w:color w:val="525252" w:themeColor="background1" w:themeShade="80"/>
          <w:sz w:val="22"/>
          <w:szCs w:val="22"/>
          <w:lang w:val="nl-BE"/>
        </w:rPr>
        <w:t>" en "</w:t>
      </w:r>
      <w:r w:rsidR="00D9567F" w:rsidRPr="005662D3">
        <w:rPr>
          <w:rFonts w:asciiTheme="minorHAnsi" w:hAnsiTheme="minorHAnsi" w:cstheme="minorHAnsi"/>
          <w:color w:val="525252" w:themeColor="background1" w:themeShade="80"/>
          <w:sz w:val="22"/>
          <w:szCs w:val="22"/>
          <w:lang w:val="nl-BE"/>
        </w:rPr>
        <w:t>hoge circulatie</w:t>
      </w:r>
      <w:r w:rsidRPr="005662D3">
        <w:rPr>
          <w:rFonts w:asciiTheme="minorHAnsi" w:hAnsiTheme="minorHAnsi" w:cstheme="minorHAnsi"/>
          <w:color w:val="525252" w:themeColor="background1" w:themeShade="80"/>
          <w:sz w:val="22"/>
          <w:szCs w:val="22"/>
          <w:lang w:val="nl-BE"/>
        </w:rPr>
        <w:t>"</w:t>
      </w:r>
      <w:r w:rsidR="00D9567F" w:rsidRPr="005662D3">
        <w:rPr>
          <w:rFonts w:asciiTheme="minorHAnsi" w:hAnsiTheme="minorHAnsi" w:cstheme="minorHAnsi"/>
          <w:color w:val="525252" w:themeColor="background1" w:themeShade="80"/>
          <w:sz w:val="22"/>
          <w:szCs w:val="22"/>
          <w:lang w:val="nl-BE"/>
        </w:rPr>
        <w:t xml:space="preserve">. In </w:t>
      </w:r>
      <w:r w:rsidRPr="005662D3">
        <w:rPr>
          <w:rFonts w:asciiTheme="minorHAnsi" w:hAnsiTheme="minorHAnsi" w:cstheme="minorHAnsi"/>
          <w:color w:val="525252" w:themeColor="background1" w:themeShade="80"/>
          <w:sz w:val="22"/>
          <w:szCs w:val="22"/>
          <w:lang w:val="nl-BE"/>
        </w:rPr>
        <w:t xml:space="preserve">het Brusselse Gewest </w:t>
      </w:r>
      <w:r w:rsidR="00D9567F" w:rsidRPr="005662D3">
        <w:rPr>
          <w:rFonts w:asciiTheme="minorHAnsi" w:hAnsiTheme="minorHAnsi" w:cstheme="minorHAnsi"/>
          <w:color w:val="525252" w:themeColor="background1" w:themeShade="80"/>
          <w:sz w:val="22"/>
          <w:szCs w:val="22"/>
          <w:lang w:val="nl-BE"/>
        </w:rPr>
        <w:t xml:space="preserve">waren er geen alerts. Meer informatie is te vinden in het </w:t>
      </w:r>
      <w:hyperlink r:id="rId10" w:history="1">
        <w:r w:rsidR="00D9567F" w:rsidRPr="005662D3">
          <w:rPr>
            <w:rStyle w:val="Hyperlink"/>
            <w:rFonts w:asciiTheme="minorHAnsi" w:hAnsiTheme="minorHAnsi" w:cstheme="minorHAnsi"/>
            <w:sz w:val="22"/>
            <w:szCs w:val="22"/>
            <w:lang w:val="nl-BE"/>
          </w:rPr>
          <w:t>wekelijks verslag.</w:t>
        </w:r>
      </w:hyperlink>
    </w:p>
    <w:p w14:paraId="2192DCDD" w14:textId="3B8AE613" w:rsidR="00E96B1E" w:rsidRPr="005662D3" w:rsidRDefault="00E96B1E" w:rsidP="00E96B1E">
      <w:pPr>
        <w:keepNext/>
        <w:spacing w:before="240" w:after="120"/>
        <w:rPr>
          <w:rFonts w:asciiTheme="minorHAnsi" w:hAnsiTheme="minorHAnsi" w:cstheme="minorHAnsi"/>
          <w:b/>
          <w:i/>
          <w:color w:val="2B7F27" w:themeColor="accent1" w:themeShade="BF"/>
          <w:sz w:val="22"/>
          <w:szCs w:val="22"/>
          <w:lang w:val="nl-BE"/>
        </w:rPr>
      </w:pPr>
      <w:r w:rsidRPr="005662D3">
        <w:rPr>
          <w:rFonts w:asciiTheme="minorHAnsi" w:hAnsiTheme="minorHAnsi" w:cstheme="minorHAnsi"/>
          <w:b/>
          <w:i/>
          <w:color w:val="2B7F27" w:themeColor="accent1" w:themeShade="BF"/>
          <w:sz w:val="22"/>
          <w:szCs w:val="22"/>
          <w:lang w:val="nl-BE"/>
        </w:rPr>
        <w:t>Indicatoren i.v.m. druk op het zorgsysteem</w:t>
      </w:r>
    </w:p>
    <w:p w14:paraId="4F5D6B24" w14:textId="436DA83F"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bookmarkStart w:id="1" w:name="_Hlk56540292"/>
      <w:bookmarkEnd w:id="0"/>
      <w:r w:rsidRPr="005662D3">
        <w:rPr>
          <w:rFonts w:asciiTheme="minorHAnsi" w:hAnsiTheme="minorHAnsi" w:cstheme="minorHAnsi"/>
          <w:color w:val="525252" w:themeColor="background1" w:themeShade="80"/>
          <w:sz w:val="22"/>
          <w:szCs w:val="22"/>
          <w:lang w:val="nl-BE"/>
        </w:rPr>
        <w:t xml:space="preserve">Het aantal </w:t>
      </w:r>
      <w:r w:rsidR="00CD0DA2" w:rsidRPr="005662D3">
        <w:rPr>
          <w:rFonts w:asciiTheme="minorHAnsi" w:hAnsiTheme="minorHAnsi" w:cstheme="minorHAnsi"/>
          <w:color w:val="525252" w:themeColor="background1" w:themeShade="80"/>
          <w:sz w:val="22"/>
          <w:szCs w:val="22"/>
          <w:u w:val="single"/>
          <w:lang w:val="nl-BE"/>
        </w:rPr>
        <w:t>huisarts</w:t>
      </w:r>
      <w:r w:rsidRPr="005662D3">
        <w:rPr>
          <w:rFonts w:asciiTheme="minorHAnsi" w:hAnsiTheme="minorHAnsi" w:cstheme="minorHAnsi"/>
          <w:color w:val="525252" w:themeColor="background1" w:themeShade="80"/>
          <w:sz w:val="22"/>
          <w:szCs w:val="22"/>
          <w:u w:val="single"/>
          <w:lang w:val="nl-BE"/>
        </w:rPr>
        <w:t>raadplegingen</w:t>
      </w:r>
      <w:r w:rsidRPr="005662D3">
        <w:rPr>
          <w:rFonts w:asciiTheme="minorHAnsi" w:hAnsiTheme="minorHAnsi" w:cstheme="minorHAnsi"/>
          <w:color w:val="525252" w:themeColor="background1" w:themeShade="80"/>
          <w:sz w:val="22"/>
          <w:szCs w:val="22"/>
          <w:lang w:val="nl-BE"/>
        </w:rPr>
        <w:t xml:space="preserve"> voor vermoedelijke COVID-19 is op nationaal niveau in week 7 opnieuw licht gestegen, met gemiddeld 10 contacten per 100.000 inwoners per dag, tegenover 7/100.000 de week voordien. Er is nog steeds een lichte stijging in Vlaanderen en nu een daling in Wallonië en Brussel (Bron: Huisartsenbarometer).</w:t>
      </w:r>
    </w:p>
    <w:p w14:paraId="60DC4E01" w14:textId="617D5107" w:rsidR="000926DD" w:rsidRPr="005662D3" w:rsidRDefault="000926DD" w:rsidP="00D9567F">
      <w:pPr>
        <w:pStyle w:val="BodySciensano"/>
        <w:spacing w:line="276" w:lineRule="auto"/>
        <w:jc w:val="both"/>
        <w:rPr>
          <w:rFonts w:asciiTheme="minorHAnsi" w:hAnsiTheme="minorHAnsi" w:cstheme="minorHAnsi"/>
          <w:color w:val="525252" w:themeColor="background1" w:themeShade="80"/>
          <w:sz w:val="22"/>
          <w:szCs w:val="22"/>
          <w:lang w:val="nl-BE"/>
        </w:rPr>
      </w:pPr>
    </w:p>
    <w:p w14:paraId="4DE42F13" w14:textId="7FB7A2A8"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Het aantal raadplegingen voor </w:t>
      </w:r>
      <w:r w:rsidRPr="005662D3">
        <w:rPr>
          <w:rFonts w:asciiTheme="minorHAnsi" w:hAnsiTheme="minorHAnsi" w:cstheme="minorHAnsi"/>
          <w:color w:val="525252" w:themeColor="background1" w:themeShade="80"/>
          <w:sz w:val="22"/>
          <w:szCs w:val="22"/>
          <w:u w:val="single"/>
          <w:lang w:val="nl-BE"/>
        </w:rPr>
        <w:t>griepachtige symptomen</w:t>
      </w:r>
      <w:r w:rsidRPr="005662D3">
        <w:rPr>
          <w:rFonts w:asciiTheme="minorHAnsi" w:hAnsiTheme="minorHAnsi" w:cstheme="minorHAnsi"/>
          <w:color w:val="525252" w:themeColor="background1" w:themeShade="80"/>
          <w:sz w:val="22"/>
          <w:szCs w:val="22"/>
          <w:lang w:val="nl-BE"/>
        </w:rPr>
        <w:t xml:space="preserve"> (ILI) </w:t>
      </w:r>
      <w:r w:rsidR="00F31D06" w:rsidRPr="005662D3">
        <w:rPr>
          <w:rFonts w:asciiTheme="minorHAnsi" w:hAnsiTheme="minorHAnsi" w:cstheme="minorHAnsi"/>
          <w:color w:val="525252" w:themeColor="background1" w:themeShade="80"/>
          <w:sz w:val="22"/>
          <w:szCs w:val="22"/>
          <w:lang w:val="nl-BE"/>
        </w:rPr>
        <w:t xml:space="preserve">bij het peilnetwerk van huisartsen </w:t>
      </w:r>
      <w:r w:rsidR="000926DD" w:rsidRPr="005662D3">
        <w:rPr>
          <w:rFonts w:asciiTheme="minorHAnsi" w:hAnsiTheme="minorHAnsi" w:cstheme="minorHAnsi"/>
          <w:color w:val="525252" w:themeColor="background1" w:themeShade="80"/>
          <w:sz w:val="22"/>
          <w:szCs w:val="22"/>
          <w:lang w:val="nl-BE"/>
        </w:rPr>
        <w:t>bleef stabiel, met 465</w:t>
      </w:r>
      <w:r w:rsidRPr="005662D3">
        <w:rPr>
          <w:rFonts w:asciiTheme="minorHAnsi" w:hAnsiTheme="minorHAnsi" w:cstheme="minorHAnsi"/>
          <w:color w:val="525252" w:themeColor="background1" w:themeShade="80"/>
          <w:sz w:val="22"/>
          <w:szCs w:val="22"/>
          <w:lang w:val="nl-BE"/>
        </w:rPr>
        <w:t xml:space="preserve"> raadplegingen per 100.000 inwoners. </w:t>
      </w:r>
    </w:p>
    <w:p w14:paraId="45EED46D" w14:textId="4999A940"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De door de huisartsen ervaren </w:t>
      </w:r>
      <w:r w:rsidRPr="005662D3">
        <w:rPr>
          <w:rFonts w:asciiTheme="minorHAnsi" w:hAnsiTheme="minorHAnsi" w:cstheme="minorHAnsi"/>
          <w:color w:val="525252" w:themeColor="background1" w:themeShade="80"/>
          <w:sz w:val="22"/>
          <w:szCs w:val="22"/>
          <w:u w:val="single"/>
          <w:lang w:val="nl-BE"/>
        </w:rPr>
        <w:t xml:space="preserve">werklast </w:t>
      </w:r>
      <w:r w:rsidRPr="005662D3">
        <w:rPr>
          <w:rFonts w:asciiTheme="minorHAnsi" w:hAnsiTheme="minorHAnsi" w:cstheme="minorHAnsi"/>
          <w:color w:val="525252" w:themeColor="background1" w:themeShade="80"/>
          <w:sz w:val="22"/>
          <w:szCs w:val="22"/>
          <w:lang w:val="nl-BE"/>
        </w:rPr>
        <w:t xml:space="preserve">voor aandoeningen van de luchtwegen </w:t>
      </w:r>
      <w:r w:rsidR="000926DD" w:rsidRPr="005662D3">
        <w:rPr>
          <w:rFonts w:asciiTheme="minorHAnsi" w:hAnsiTheme="minorHAnsi" w:cstheme="minorHAnsi"/>
          <w:color w:val="525252" w:themeColor="background1" w:themeShade="80"/>
          <w:sz w:val="22"/>
          <w:szCs w:val="22"/>
          <w:lang w:val="nl-BE"/>
        </w:rPr>
        <w:t>nam licht toe</w:t>
      </w:r>
      <w:r w:rsidRPr="005662D3">
        <w:rPr>
          <w:rFonts w:asciiTheme="minorHAnsi" w:hAnsiTheme="minorHAnsi" w:cstheme="minorHAnsi"/>
          <w:color w:val="525252" w:themeColor="background1" w:themeShade="80"/>
          <w:sz w:val="22"/>
          <w:szCs w:val="22"/>
          <w:lang w:val="nl-BE"/>
        </w:rPr>
        <w:t xml:space="preserve">: </w:t>
      </w:r>
      <w:r w:rsidR="000926DD" w:rsidRPr="005662D3">
        <w:rPr>
          <w:rFonts w:asciiTheme="minorHAnsi" w:hAnsiTheme="minorHAnsi" w:cstheme="minorHAnsi"/>
          <w:color w:val="525252" w:themeColor="background1" w:themeShade="80"/>
          <w:sz w:val="22"/>
          <w:szCs w:val="22"/>
          <w:lang w:val="nl-BE"/>
        </w:rPr>
        <w:t>35</w:t>
      </w:r>
      <w:r w:rsidRPr="005662D3">
        <w:rPr>
          <w:rFonts w:asciiTheme="minorHAnsi" w:hAnsiTheme="minorHAnsi" w:cstheme="minorHAnsi"/>
          <w:color w:val="525252" w:themeColor="background1" w:themeShade="80"/>
          <w:sz w:val="22"/>
          <w:szCs w:val="22"/>
          <w:lang w:val="nl-BE"/>
        </w:rPr>
        <w:t>% v</w:t>
      </w:r>
      <w:r w:rsidR="000926DD" w:rsidRPr="005662D3">
        <w:rPr>
          <w:rFonts w:asciiTheme="minorHAnsi" w:hAnsiTheme="minorHAnsi" w:cstheme="minorHAnsi"/>
          <w:color w:val="525252" w:themeColor="background1" w:themeShade="80"/>
          <w:sz w:val="22"/>
          <w:szCs w:val="22"/>
          <w:lang w:val="nl-BE"/>
        </w:rPr>
        <w:t>an de artsen vond deze in week 7</w:t>
      </w:r>
      <w:r w:rsidRPr="005662D3">
        <w:rPr>
          <w:rFonts w:asciiTheme="minorHAnsi" w:hAnsiTheme="minorHAnsi" w:cstheme="minorHAnsi"/>
          <w:color w:val="525252" w:themeColor="background1" w:themeShade="80"/>
          <w:sz w:val="22"/>
          <w:szCs w:val="22"/>
          <w:lang w:val="nl-BE"/>
        </w:rPr>
        <w:t xml:space="preserve"> hoog of zeer hoog (tegenover </w:t>
      </w:r>
      <w:r w:rsidR="000926DD" w:rsidRPr="005662D3">
        <w:rPr>
          <w:rFonts w:asciiTheme="minorHAnsi" w:hAnsiTheme="minorHAnsi" w:cstheme="minorHAnsi"/>
          <w:color w:val="525252" w:themeColor="background1" w:themeShade="80"/>
          <w:sz w:val="22"/>
          <w:szCs w:val="22"/>
          <w:lang w:val="nl-BE"/>
        </w:rPr>
        <w:t>29% in week 6</w:t>
      </w:r>
      <w:r w:rsidRPr="005662D3">
        <w:rPr>
          <w:rFonts w:asciiTheme="minorHAnsi" w:hAnsiTheme="minorHAnsi" w:cstheme="minorHAnsi"/>
          <w:color w:val="525252" w:themeColor="background1" w:themeShade="80"/>
          <w:sz w:val="22"/>
          <w:szCs w:val="22"/>
          <w:lang w:val="nl-BE"/>
        </w:rPr>
        <w:t xml:space="preserve">). </w:t>
      </w:r>
    </w:p>
    <w:p w14:paraId="562828B3" w14:textId="77777777" w:rsidR="00F31D06" w:rsidRPr="005662D3" w:rsidRDefault="00F31D06" w:rsidP="00D9567F">
      <w:pPr>
        <w:pStyle w:val="BodySciensano"/>
        <w:spacing w:line="276" w:lineRule="auto"/>
        <w:jc w:val="both"/>
        <w:rPr>
          <w:rFonts w:asciiTheme="minorHAnsi" w:hAnsiTheme="minorHAnsi" w:cstheme="minorHAnsi"/>
          <w:color w:val="525252" w:themeColor="background1" w:themeShade="80"/>
          <w:sz w:val="22"/>
          <w:szCs w:val="22"/>
          <w:lang w:val="nl-BE"/>
        </w:rPr>
      </w:pPr>
    </w:p>
    <w:p w14:paraId="76584258" w14:textId="1D815741"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Het aantal nieuwe </w:t>
      </w:r>
      <w:r w:rsidRPr="005662D3">
        <w:rPr>
          <w:rFonts w:asciiTheme="minorHAnsi" w:hAnsiTheme="minorHAnsi" w:cstheme="minorHAnsi"/>
          <w:color w:val="525252" w:themeColor="background1" w:themeShade="80"/>
          <w:sz w:val="22"/>
          <w:szCs w:val="22"/>
          <w:u w:val="single"/>
          <w:lang w:val="nl-BE"/>
        </w:rPr>
        <w:t>ziekenhuisopnames</w:t>
      </w:r>
      <w:r w:rsidRPr="005662D3">
        <w:rPr>
          <w:rFonts w:asciiTheme="minorHAnsi" w:hAnsiTheme="minorHAnsi" w:cstheme="minorHAnsi"/>
          <w:color w:val="525252" w:themeColor="background1" w:themeShade="80"/>
          <w:sz w:val="22"/>
          <w:szCs w:val="22"/>
          <w:lang w:val="nl-BE"/>
        </w:rPr>
        <w:t xml:space="preserve"> voor COVID-19 nam opnieuw toe, met gemiddeld 101 opnames per dag in de week van 14-20 februari 2023, tegenover 84 in de voorgaande periode (+20%). Het </w:t>
      </w:r>
      <w:r w:rsidR="00531E18" w:rsidRPr="005662D3">
        <w:rPr>
          <w:rFonts w:asciiTheme="minorHAnsi" w:hAnsiTheme="minorHAnsi" w:cstheme="minorHAnsi"/>
          <w:color w:val="525252" w:themeColor="background1" w:themeShade="80"/>
          <w:sz w:val="22"/>
          <w:szCs w:val="22"/>
          <w:lang w:val="nl-BE"/>
        </w:rPr>
        <w:t xml:space="preserve">reproductiegetal </w:t>
      </w:r>
      <w:r w:rsidRPr="005662D3">
        <w:rPr>
          <w:rFonts w:asciiTheme="minorHAnsi" w:hAnsiTheme="minorHAnsi" w:cstheme="minorHAnsi"/>
          <w:color w:val="525252" w:themeColor="background1" w:themeShade="80"/>
          <w:sz w:val="22"/>
          <w:szCs w:val="22"/>
          <w:lang w:val="nl-BE"/>
        </w:rPr>
        <w:t>(</w:t>
      </w:r>
      <w:proofErr w:type="spellStart"/>
      <w:r w:rsidRPr="005662D3">
        <w:rPr>
          <w:rFonts w:asciiTheme="minorHAnsi" w:hAnsiTheme="minorHAnsi" w:cstheme="minorHAnsi"/>
          <w:color w:val="525252" w:themeColor="background1" w:themeShade="80"/>
          <w:sz w:val="22"/>
          <w:szCs w:val="22"/>
          <w:lang w:val="nl-BE"/>
        </w:rPr>
        <w:t>Rt</w:t>
      </w:r>
      <w:proofErr w:type="spellEnd"/>
      <w:r w:rsidRPr="005662D3">
        <w:rPr>
          <w:rFonts w:asciiTheme="minorHAnsi" w:hAnsiTheme="minorHAnsi" w:cstheme="minorHAnsi"/>
          <w:color w:val="525252" w:themeColor="background1" w:themeShade="80"/>
          <w:sz w:val="22"/>
          <w:szCs w:val="22"/>
          <w:lang w:val="nl-BE"/>
        </w:rPr>
        <w:t xml:space="preserve">) voor ziekenhuisopnames daalde (1,116, tegen 1,201 in de voorgaande week). De modellen voor het aantal nieuwe ziekenhuisopnames laten voor de komende twee weken nog steeds een grotendeels stabiele trend zien.   </w:t>
      </w:r>
    </w:p>
    <w:p w14:paraId="32F627A0" w14:textId="05295175"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De 7-daagse </w:t>
      </w:r>
      <w:r w:rsidRPr="005662D3">
        <w:rPr>
          <w:rFonts w:asciiTheme="minorHAnsi" w:hAnsiTheme="minorHAnsi" w:cstheme="minorHAnsi"/>
          <w:color w:val="525252" w:themeColor="background1" w:themeShade="80"/>
          <w:sz w:val="22"/>
          <w:szCs w:val="22"/>
          <w:u w:val="single"/>
          <w:lang w:val="nl-BE"/>
        </w:rPr>
        <w:t>incidentie van ziekenhuisopnames</w:t>
      </w:r>
      <w:r w:rsidRPr="005662D3">
        <w:rPr>
          <w:rFonts w:asciiTheme="minorHAnsi" w:hAnsiTheme="minorHAnsi" w:cstheme="minorHAnsi"/>
          <w:color w:val="525252" w:themeColor="background1" w:themeShade="80"/>
          <w:sz w:val="22"/>
          <w:szCs w:val="22"/>
          <w:lang w:val="nl-BE"/>
        </w:rPr>
        <w:t xml:space="preserve"> is toegenomen of gestabiliseerd in de meeste provincies, met uitzondering van Henegouwen, Luik en Luxemburg</w:t>
      </w:r>
      <w:r w:rsidR="00F0599F" w:rsidRPr="005662D3">
        <w:rPr>
          <w:rFonts w:asciiTheme="minorHAnsi" w:hAnsiTheme="minorHAnsi" w:cstheme="minorHAnsi"/>
          <w:color w:val="525252" w:themeColor="background1" w:themeShade="80"/>
          <w:sz w:val="22"/>
          <w:szCs w:val="22"/>
          <w:lang w:val="nl-BE"/>
        </w:rPr>
        <w:t xml:space="preserve">. </w:t>
      </w:r>
      <w:r w:rsidRPr="005662D3">
        <w:rPr>
          <w:rFonts w:asciiTheme="minorHAnsi" w:hAnsiTheme="minorHAnsi" w:cstheme="minorHAnsi"/>
          <w:color w:val="525252" w:themeColor="background1" w:themeShade="80"/>
          <w:sz w:val="22"/>
          <w:szCs w:val="22"/>
          <w:lang w:val="nl-BE"/>
        </w:rPr>
        <w:t xml:space="preserve">De meeste provincies bevinden zich nu op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2 of 3. De provinciale </w:t>
      </w:r>
      <w:proofErr w:type="spellStart"/>
      <w:r w:rsidRPr="005662D3">
        <w:rPr>
          <w:rFonts w:asciiTheme="minorHAnsi" w:hAnsiTheme="minorHAnsi" w:cstheme="minorHAnsi"/>
          <w:color w:val="525252" w:themeColor="background1" w:themeShade="80"/>
          <w:sz w:val="22"/>
          <w:szCs w:val="22"/>
          <w:lang w:val="nl-BE"/>
        </w:rPr>
        <w:t>beheersniveaus</w:t>
      </w:r>
      <w:proofErr w:type="spellEnd"/>
      <w:r w:rsidRPr="005662D3">
        <w:rPr>
          <w:rFonts w:asciiTheme="minorHAnsi" w:hAnsiTheme="minorHAnsi" w:cstheme="minorHAnsi"/>
          <w:color w:val="525252" w:themeColor="background1" w:themeShade="80"/>
          <w:sz w:val="22"/>
          <w:szCs w:val="22"/>
          <w:lang w:val="nl-BE"/>
        </w:rPr>
        <w:t xml:space="preserve"> blijven deze week ongewijzigd. Het </w:t>
      </w:r>
      <w:proofErr w:type="spellStart"/>
      <w:r w:rsidRPr="005662D3">
        <w:rPr>
          <w:rFonts w:asciiTheme="minorHAnsi" w:hAnsiTheme="minorHAnsi" w:cstheme="minorHAnsi"/>
          <w:color w:val="525252" w:themeColor="background1" w:themeShade="80"/>
          <w:sz w:val="22"/>
          <w:szCs w:val="22"/>
          <w:lang w:val="nl-BE"/>
        </w:rPr>
        <w:t>beheersniveau</w:t>
      </w:r>
      <w:proofErr w:type="spellEnd"/>
      <w:r w:rsidRPr="005662D3">
        <w:rPr>
          <w:rFonts w:asciiTheme="minorHAnsi" w:hAnsiTheme="minorHAnsi" w:cstheme="minorHAnsi"/>
          <w:color w:val="525252" w:themeColor="background1" w:themeShade="80"/>
          <w:sz w:val="22"/>
          <w:szCs w:val="22"/>
          <w:lang w:val="nl-BE"/>
        </w:rPr>
        <w:t xml:space="preserve"> van de provincie West-Vlaanderen wordt volgende week opnieuw geëvalueerd op basis van de evolutie van de incidentie van de ziekenhuisopnames.</w:t>
      </w:r>
    </w:p>
    <w:p w14:paraId="285AF021" w14:textId="77DFF784"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Het aantal ziekenhuisopnames voor COVID-19 </w:t>
      </w:r>
      <w:r w:rsidR="00F0599F" w:rsidRPr="005662D3">
        <w:rPr>
          <w:rFonts w:asciiTheme="minorHAnsi" w:hAnsiTheme="minorHAnsi" w:cstheme="minorHAnsi"/>
          <w:color w:val="525252" w:themeColor="background1" w:themeShade="80"/>
          <w:sz w:val="22"/>
          <w:szCs w:val="22"/>
          <w:lang w:val="nl-BE"/>
        </w:rPr>
        <w:t>zowel als h</w:t>
      </w:r>
      <w:r w:rsidRPr="005662D3">
        <w:rPr>
          <w:rFonts w:asciiTheme="minorHAnsi" w:hAnsiTheme="minorHAnsi" w:cstheme="minorHAnsi"/>
          <w:color w:val="525252" w:themeColor="background1" w:themeShade="80"/>
          <w:sz w:val="22"/>
          <w:szCs w:val="22"/>
          <w:lang w:val="nl-BE"/>
        </w:rPr>
        <w:t xml:space="preserve">et aantal ziekenhuisopnames met COVID-19 (d.w.z. opname om een andere reden maar met een positieve COVID-19 test) blijft stijgen. </w:t>
      </w:r>
    </w:p>
    <w:p w14:paraId="43BAF502" w14:textId="699F5360" w:rsidR="00D9567F" w:rsidRPr="005662D3" w:rsidRDefault="00D9567F" w:rsidP="00D9567F">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Het aantal door COVID-19-patiënten </w:t>
      </w:r>
      <w:r w:rsidRPr="005662D3">
        <w:rPr>
          <w:rFonts w:asciiTheme="minorHAnsi" w:hAnsiTheme="minorHAnsi" w:cstheme="minorHAnsi"/>
          <w:color w:val="525252" w:themeColor="background1" w:themeShade="80"/>
          <w:sz w:val="22"/>
          <w:szCs w:val="22"/>
          <w:u w:val="single"/>
          <w:lang w:val="nl-BE"/>
        </w:rPr>
        <w:t>bezette ziekenhuisbedden</w:t>
      </w:r>
      <w:r w:rsidRPr="005662D3">
        <w:rPr>
          <w:rFonts w:asciiTheme="minorHAnsi" w:hAnsiTheme="minorHAnsi" w:cstheme="minorHAnsi"/>
          <w:color w:val="525252" w:themeColor="background1" w:themeShade="80"/>
          <w:sz w:val="22"/>
          <w:szCs w:val="22"/>
          <w:lang w:val="nl-BE"/>
        </w:rPr>
        <w:t xml:space="preserve"> is opnieuw toegenomen (n = 1.451, +25%). Het aantal bedden op de intensive care blijft stabiel (n = 48, 0%). </w:t>
      </w:r>
      <w:r w:rsidR="00DF18A6" w:rsidRPr="005662D3">
        <w:rPr>
          <w:rFonts w:asciiTheme="minorHAnsi" w:hAnsiTheme="minorHAnsi" w:cstheme="minorHAnsi"/>
          <w:color w:val="525252" w:themeColor="background1" w:themeShade="80"/>
          <w:sz w:val="22"/>
          <w:szCs w:val="22"/>
          <w:lang w:val="nl-BE"/>
        </w:rPr>
        <w:t xml:space="preserve">Meer informatie over de ziekenhuissurveillance is beschikbaar in het </w:t>
      </w:r>
      <w:hyperlink r:id="rId11" w:history="1">
        <w:r w:rsidR="00DF18A6" w:rsidRPr="005662D3">
          <w:rPr>
            <w:rStyle w:val="Hyperlink"/>
            <w:rFonts w:asciiTheme="minorHAnsi" w:hAnsiTheme="minorHAnsi" w:cstheme="minorHAnsi"/>
            <w:sz w:val="22"/>
            <w:szCs w:val="22"/>
            <w:lang w:val="nl-BE"/>
          </w:rPr>
          <w:t>wekelijks verslag</w:t>
        </w:r>
      </w:hyperlink>
    </w:p>
    <w:p w14:paraId="12FEC53E" w14:textId="77777777" w:rsidR="00F0599F" w:rsidRPr="005662D3" w:rsidRDefault="00F0599F" w:rsidP="00D9567F">
      <w:pPr>
        <w:pStyle w:val="BodySciensano"/>
        <w:spacing w:line="276" w:lineRule="auto"/>
        <w:jc w:val="both"/>
        <w:rPr>
          <w:rFonts w:asciiTheme="minorHAnsi" w:hAnsiTheme="minorHAnsi" w:cstheme="minorHAnsi"/>
          <w:color w:val="525252" w:themeColor="background1" w:themeShade="80"/>
          <w:sz w:val="22"/>
          <w:szCs w:val="22"/>
          <w:lang w:val="nl-BE"/>
        </w:rPr>
      </w:pPr>
    </w:p>
    <w:p w14:paraId="5D07A752" w14:textId="496009B3" w:rsidR="00DF18A6" w:rsidRPr="005662D3" w:rsidRDefault="00DF18A6" w:rsidP="00DF18A6">
      <w:pPr>
        <w:pStyle w:val="BodySciensano"/>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Uit de SARI-surveillance</w:t>
      </w:r>
      <w:r w:rsidR="00D9567F" w:rsidRPr="005662D3">
        <w:rPr>
          <w:rFonts w:asciiTheme="minorHAnsi" w:hAnsiTheme="minorHAnsi" w:cstheme="minorHAnsi"/>
          <w:color w:val="525252" w:themeColor="background1" w:themeShade="80"/>
          <w:sz w:val="22"/>
          <w:szCs w:val="22"/>
          <w:lang w:val="nl-BE"/>
        </w:rPr>
        <w:t xml:space="preserve"> bleek dat de wekelijkse incidentie van ziekenhuisopnames als gevolg van ernstige acute luchtweginfecties </w:t>
      </w:r>
      <w:r w:rsidR="00B564BE" w:rsidRPr="005662D3">
        <w:rPr>
          <w:rFonts w:asciiTheme="minorHAnsi" w:hAnsiTheme="minorHAnsi" w:cstheme="minorHAnsi"/>
          <w:color w:val="525252" w:themeColor="background1" w:themeShade="80"/>
          <w:sz w:val="22"/>
          <w:szCs w:val="22"/>
          <w:lang w:val="nl-BE"/>
        </w:rPr>
        <w:t>licht daalde tot 2,1</w:t>
      </w:r>
      <w:r w:rsidR="00D9567F" w:rsidRPr="005662D3">
        <w:rPr>
          <w:rFonts w:asciiTheme="minorHAnsi" w:hAnsiTheme="minorHAnsi" w:cstheme="minorHAnsi"/>
          <w:color w:val="525252" w:themeColor="background1" w:themeShade="80"/>
          <w:sz w:val="22"/>
          <w:szCs w:val="22"/>
          <w:lang w:val="nl-BE"/>
        </w:rPr>
        <w:t xml:space="preserve"> opnames per 100.000 inwoners per week </w:t>
      </w:r>
      <w:r w:rsidR="00B564BE" w:rsidRPr="005662D3">
        <w:rPr>
          <w:rFonts w:asciiTheme="minorHAnsi" w:hAnsiTheme="minorHAnsi" w:cstheme="minorHAnsi"/>
          <w:color w:val="525252" w:themeColor="background1" w:themeShade="80"/>
          <w:sz w:val="22"/>
          <w:szCs w:val="22"/>
          <w:lang w:val="nl-BE"/>
        </w:rPr>
        <w:t xml:space="preserve">in week 7 </w:t>
      </w:r>
      <w:r w:rsidR="001F5283" w:rsidRPr="005662D3">
        <w:rPr>
          <w:rFonts w:asciiTheme="minorHAnsi" w:hAnsiTheme="minorHAnsi" w:cstheme="minorHAnsi"/>
          <w:color w:val="525252" w:themeColor="background1" w:themeShade="80"/>
          <w:sz w:val="22"/>
          <w:szCs w:val="22"/>
          <w:lang w:val="nl-BE"/>
        </w:rPr>
        <w:t>(vergeleken met 2,2</w:t>
      </w:r>
      <w:r w:rsidR="00D9567F" w:rsidRPr="005662D3">
        <w:rPr>
          <w:rFonts w:asciiTheme="minorHAnsi" w:hAnsiTheme="minorHAnsi" w:cstheme="minorHAnsi"/>
          <w:color w:val="525252" w:themeColor="background1" w:themeShade="80"/>
          <w:sz w:val="22"/>
          <w:szCs w:val="22"/>
          <w:lang w:val="nl-BE"/>
        </w:rPr>
        <w:t xml:space="preserve"> vorige week). Voor dezelfde week was de incidentie van ziek</w:t>
      </w:r>
      <w:r w:rsidR="001F5283" w:rsidRPr="005662D3">
        <w:rPr>
          <w:rFonts w:asciiTheme="minorHAnsi" w:hAnsiTheme="minorHAnsi" w:cstheme="minorHAnsi"/>
          <w:color w:val="525252" w:themeColor="background1" w:themeShade="80"/>
          <w:sz w:val="22"/>
          <w:szCs w:val="22"/>
          <w:lang w:val="nl-BE"/>
        </w:rPr>
        <w:t>enhuisopnames voor influenza 0,7</w:t>
      </w:r>
      <w:r w:rsidR="00D9567F" w:rsidRPr="005662D3">
        <w:rPr>
          <w:rFonts w:asciiTheme="minorHAnsi" w:hAnsiTheme="minorHAnsi" w:cstheme="minorHAnsi"/>
          <w:color w:val="525252" w:themeColor="background1" w:themeShade="80"/>
          <w:sz w:val="22"/>
          <w:szCs w:val="22"/>
          <w:lang w:val="nl-BE"/>
        </w:rPr>
        <w:t>/100.000 (st</w:t>
      </w:r>
      <w:r w:rsidR="001F5283" w:rsidRPr="005662D3">
        <w:rPr>
          <w:rFonts w:asciiTheme="minorHAnsi" w:hAnsiTheme="minorHAnsi" w:cstheme="minorHAnsi"/>
          <w:color w:val="525252" w:themeColor="background1" w:themeShade="80"/>
          <w:sz w:val="22"/>
          <w:szCs w:val="22"/>
          <w:lang w:val="nl-BE"/>
        </w:rPr>
        <w:t>abiel</w:t>
      </w:r>
      <w:r w:rsidR="00D9567F" w:rsidRPr="005662D3">
        <w:rPr>
          <w:rFonts w:asciiTheme="minorHAnsi" w:hAnsiTheme="minorHAnsi" w:cstheme="minorHAnsi"/>
          <w:color w:val="525252" w:themeColor="background1" w:themeShade="80"/>
          <w:sz w:val="22"/>
          <w:szCs w:val="22"/>
          <w:lang w:val="nl-BE"/>
        </w:rPr>
        <w:t>), 0/100.000 voor RSV (daling) en 0</w:t>
      </w:r>
      <w:r w:rsidR="001F5283" w:rsidRPr="005662D3">
        <w:rPr>
          <w:rFonts w:asciiTheme="minorHAnsi" w:hAnsiTheme="minorHAnsi" w:cstheme="minorHAnsi"/>
          <w:color w:val="525252" w:themeColor="background1" w:themeShade="80"/>
          <w:sz w:val="22"/>
          <w:szCs w:val="22"/>
          <w:lang w:val="nl-BE"/>
        </w:rPr>
        <w:t>,5</w:t>
      </w:r>
      <w:r w:rsidR="00D9567F" w:rsidRPr="005662D3">
        <w:rPr>
          <w:rFonts w:asciiTheme="minorHAnsi" w:hAnsiTheme="minorHAnsi" w:cstheme="minorHAnsi"/>
          <w:color w:val="525252" w:themeColor="background1" w:themeShade="80"/>
          <w:sz w:val="22"/>
          <w:szCs w:val="22"/>
          <w:lang w:val="nl-BE"/>
        </w:rPr>
        <w:t>/100.000 voor SARS-COV-2 (st</w:t>
      </w:r>
      <w:r w:rsidR="001F5283" w:rsidRPr="005662D3">
        <w:rPr>
          <w:rFonts w:asciiTheme="minorHAnsi" w:hAnsiTheme="minorHAnsi" w:cstheme="minorHAnsi"/>
          <w:color w:val="525252" w:themeColor="background1" w:themeShade="80"/>
          <w:sz w:val="22"/>
          <w:szCs w:val="22"/>
          <w:lang w:val="nl-BE"/>
        </w:rPr>
        <w:t>ijging</w:t>
      </w:r>
      <w:r w:rsidR="00D9567F" w:rsidRPr="005662D3">
        <w:rPr>
          <w:rFonts w:asciiTheme="minorHAnsi" w:hAnsiTheme="minorHAnsi" w:cstheme="minorHAnsi"/>
          <w:color w:val="525252" w:themeColor="background1" w:themeShade="80"/>
          <w:sz w:val="22"/>
          <w:szCs w:val="22"/>
          <w:lang w:val="nl-BE"/>
        </w:rPr>
        <w:t xml:space="preserve">). </w:t>
      </w:r>
      <w:r w:rsidRPr="005662D3">
        <w:rPr>
          <w:rFonts w:asciiTheme="minorHAnsi" w:hAnsiTheme="minorHAnsi" w:cstheme="minorHAnsi"/>
          <w:color w:val="525252" w:themeColor="background1" w:themeShade="80"/>
          <w:sz w:val="22"/>
          <w:szCs w:val="22"/>
          <w:lang w:val="nl-BE"/>
        </w:rPr>
        <w:t xml:space="preserve">Meer informatie is beschikbaar in het wekelijkse </w:t>
      </w:r>
      <w:hyperlink r:id="rId12" w:history="1">
        <w:r w:rsidRPr="005662D3">
          <w:rPr>
            <w:rStyle w:val="Hyperlink"/>
            <w:rFonts w:asciiTheme="minorHAnsi" w:hAnsiTheme="minorHAnsi" w:cstheme="minorHAnsi"/>
            <w:sz w:val="22"/>
            <w:szCs w:val="22"/>
            <w:lang w:val="nl-BE"/>
          </w:rPr>
          <w:t>bulletin over acute luchtweginfecties</w:t>
        </w:r>
      </w:hyperlink>
      <w:r w:rsidRPr="005662D3">
        <w:rPr>
          <w:rFonts w:asciiTheme="minorHAnsi" w:hAnsiTheme="minorHAnsi" w:cstheme="minorHAnsi"/>
          <w:color w:val="525252" w:themeColor="background1" w:themeShade="80"/>
          <w:sz w:val="22"/>
          <w:szCs w:val="22"/>
          <w:lang w:val="nl-BE"/>
        </w:rPr>
        <w:t>.</w:t>
      </w:r>
    </w:p>
    <w:p w14:paraId="59FB3E19" w14:textId="77777777" w:rsidR="00D9567F" w:rsidRPr="005662D3" w:rsidRDefault="00D9567F" w:rsidP="004939B4">
      <w:pPr>
        <w:pStyle w:val="BodySciensano"/>
        <w:spacing w:line="276" w:lineRule="auto"/>
        <w:jc w:val="both"/>
        <w:rPr>
          <w:rFonts w:asciiTheme="minorHAnsi" w:hAnsiTheme="minorHAnsi" w:cstheme="minorHAnsi"/>
          <w:color w:val="525252" w:themeColor="background1" w:themeShade="80"/>
          <w:sz w:val="22"/>
          <w:szCs w:val="22"/>
          <w:lang w:val="nl-BE"/>
        </w:rPr>
      </w:pPr>
    </w:p>
    <w:bookmarkEnd w:id="1"/>
    <w:p w14:paraId="727546EA" w14:textId="64746393" w:rsidR="00910A61" w:rsidRPr="005662D3" w:rsidRDefault="009005C7" w:rsidP="00F75CFE">
      <w:pPr>
        <w:pStyle w:val="BodySciensano"/>
        <w:spacing w:after="120" w:line="276" w:lineRule="auto"/>
        <w:contextualSpacing w:val="0"/>
        <w:jc w:val="both"/>
        <w:rPr>
          <w:rFonts w:asciiTheme="minorHAnsi" w:hAnsiTheme="minorHAnsi" w:cstheme="minorHAnsi"/>
          <w:b/>
          <w:i/>
          <w:color w:val="2B7F27" w:themeColor="accent1" w:themeShade="BF"/>
          <w:sz w:val="22"/>
          <w:szCs w:val="22"/>
          <w:lang w:val="nl-BE"/>
        </w:rPr>
      </w:pPr>
      <w:r w:rsidRPr="005662D3">
        <w:rPr>
          <w:rFonts w:asciiTheme="minorHAnsi" w:hAnsiTheme="minorHAnsi" w:cstheme="minorHAnsi"/>
          <w:b/>
          <w:i/>
          <w:color w:val="2B7F27" w:themeColor="accent1" w:themeShade="BF"/>
          <w:sz w:val="22"/>
          <w:szCs w:val="22"/>
          <w:lang w:val="nl-BE"/>
        </w:rPr>
        <w:t>A</w:t>
      </w:r>
      <w:r w:rsidR="00910A61" w:rsidRPr="005662D3">
        <w:rPr>
          <w:rFonts w:asciiTheme="minorHAnsi" w:hAnsiTheme="minorHAnsi" w:cstheme="minorHAnsi"/>
          <w:b/>
          <w:i/>
          <w:color w:val="2B7F27" w:themeColor="accent1" w:themeShade="BF"/>
          <w:sz w:val="22"/>
          <w:szCs w:val="22"/>
          <w:lang w:val="nl-BE"/>
        </w:rPr>
        <w:t xml:space="preserve">ndere indicatoren </w:t>
      </w:r>
    </w:p>
    <w:p w14:paraId="0F7ECB85" w14:textId="2A12BB87" w:rsidR="00B462EF" w:rsidRPr="005662D3" w:rsidRDefault="00B462EF" w:rsidP="00B462EF">
      <w:pPr>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De indicatoren voor de surveillance in de </w:t>
      </w:r>
      <w:r w:rsidRPr="005662D3">
        <w:rPr>
          <w:rFonts w:asciiTheme="minorHAnsi" w:hAnsiTheme="minorHAnsi" w:cstheme="minorHAnsi"/>
          <w:color w:val="525252" w:themeColor="background1" w:themeShade="80"/>
          <w:sz w:val="22"/>
          <w:szCs w:val="22"/>
          <w:u w:val="single"/>
          <w:lang w:val="nl-BE"/>
        </w:rPr>
        <w:t>Woonzorgcentra (WZC)</w:t>
      </w:r>
      <w:r w:rsidRPr="005662D3">
        <w:rPr>
          <w:rFonts w:asciiTheme="minorHAnsi" w:hAnsiTheme="minorHAnsi" w:cstheme="minorHAnsi"/>
          <w:color w:val="525252" w:themeColor="background1" w:themeShade="80"/>
          <w:sz w:val="22"/>
          <w:szCs w:val="22"/>
          <w:lang w:val="nl-BE"/>
        </w:rPr>
        <w:t xml:space="preserve"> nemen toe, vooral in Vlaanderen. Op nationaal niveau zijn zowel het aantal infecties bij bewoners (van 4,4 naar 8,7 gevallen per 1.000 bewoners) als het aantal ziekenhuisopnames van bewoners (van 0,1 naar 0,3 ziekenhuisopnames per 1.000 bewoners) in week 7 gestegen. Ook het aantal infecties onder personeelsleden nam weer toe (van 3,5 naar 4,4 gevallen per 1.000 personeelsleden). </w:t>
      </w:r>
    </w:p>
    <w:p w14:paraId="0E5263CB" w14:textId="64004268" w:rsidR="00B462EF" w:rsidRPr="005662D3" w:rsidRDefault="00B462EF" w:rsidP="00B462EF">
      <w:pPr>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In week 7 zijn tot nu toe 55 nieuwe mogelijke clusters ontdekt (voorlopige gegevens, vergeleken met 35 in totaal vastgestelde clusters voor week 6). Nu heeft drie procent van de deelnemende WZC een grote cluster gemeld (ten minste 10 gevallen onder bewoners).</w:t>
      </w:r>
    </w:p>
    <w:p w14:paraId="09CB1840" w14:textId="4F275B24" w:rsidR="00B462EF" w:rsidRPr="005662D3" w:rsidRDefault="00B462EF" w:rsidP="00B462EF">
      <w:pPr>
        <w:spacing w:line="276" w:lineRule="auto"/>
        <w:jc w:val="both"/>
        <w:rPr>
          <w:rFonts w:asciiTheme="minorHAnsi" w:hAnsiTheme="minorHAnsi" w:cstheme="minorHAnsi"/>
          <w:color w:val="525252" w:themeColor="background1" w:themeShade="80"/>
          <w:sz w:val="22"/>
          <w:szCs w:val="22"/>
          <w:lang w:val="nl-BE"/>
        </w:rPr>
      </w:pPr>
      <w:r w:rsidRPr="00053DDA">
        <w:rPr>
          <w:rFonts w:asciiTheme="minorHAnsi" w:hAnsiTheme="minorHAnsi" w:cstheme="minorHAnsi"/>
          <w:color w:val="525252" w:themeColor="background1" w:themeShade="80"/>
          <w:sz w:val="22"/>
          <w:szCs w:val="22"/>
          <w:highlight w:val="yellow"/>
          <w:lang w:val="nl-BE"/>
        </w:rPr>
        <w:t xml:space="preserve">De participatiegraad blijft laag (58% in Vlaanderen, 72% in Wallonië, 14% in Brussel en 11% in de Duitstalige Gemeenschap). Zie het </w:t>
      </w:r>
      <w:hyperlink r:id="rId13" w:history="1">
        <w:r w:rsidRPr="00053DDA">
          <w:rPr>
            <w:rStyle w:val="Hyperlink"/>
            <w:rFonts w:asciiTheme="minorHAnsi" w:hAnsiTheme="minorHAnsi" w:cstheme="minorHAnsi"/>
            <w:sz w:val="22"/>
            <w:szCs w:val="22"/>
            <w:highlight w:val="yellow"/>
            <w:lang w:val="nl-BE"/>
          </w:rPr>
          <w:t>dashboard</w:t>
        </w:r>
      </w:hyperlink>
      <w:r w:rsidRPr="00053DDA">
        <w:rPr>
          <w:rFonts w:asciiTheme="minorHAnsi" w:hAnsiTheme="minorHAnsi" w:cstheme="minorHAnsi"/>
          <w:color w:val="525252" w:themeColor="background1" w:themeShade="80"/>
          <w:sz w:val="22"/>
          <w:szCs w:val="22"/>
          <w:highlight w:val="yellow"/>
          <w:lang w:val="nl-BE"/>
        </w:rPr>
        <w:t xml:space="preserve"> voor meer details.</w:t>
      </w:r>
      <w:r w:rsidRPr="005662D3">
        <w:rPr>
          <w:rFonts w:asciiTheme="minorHAnsi" w:hAnsiTheme="minorHAnsi" w:cstheme="minorHAnsi"/>
          <w:color w:val="525252" w:themeColor="background1" w:themeShade="80"/>
          <w:sz w:val="22"/>
          <w:szCs w:val="22"/>
          <w:lang w:val="nl-BE"/>
        </w:rPr>
        <w:t xml:space="preserve"> </w:t>
      </w:r>
    </w:p>
    <w:p w14:paraId="4F6DF6E3" w14:textId="77777777" w:rsidR="00B462EF" w:rsidRPr="005662D3" w:rsidRDefault="00B462EF" w:rsidP="00B462EF">
      <w:pPr>
        <w:spacing w:line="276" w:lineRule="auto"/>
        <w:jc w:val="both"/>
        <w:rPr>
          <w:rFonts w:asciiTheme="minorHAnsi" w:hAnsiTheme="minorHAnsi" w:cstheme="minorHAnsi"/>
          <w:color w:val="525252" w:themeColor="background1" w:themeShade="80"/>
          <w:sz w:val="22"/>
          <w:szCs w:val="22"/>
          <w:lang w:val="nl-BE"/>
        </w:rPr>
      </w:pPr>
    </w:p>
    <w:p w14:paraId="20B1B187" w14:textId="380233DD" w:rsidR="00B462EF" w:rsidRPr="005662D3" w:rsidRDefault="00B462EF" w:rsidP="00B462EF">
      <w:pPr>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lang w:val="nl-BE"/>
        </w:rPr>
        <w:t xml:space="preserve">Het aantal (gemelde) </w:t>
      </w:r>
      <w:r w:rsidRPr="005662D3">
        <w:rPr>
          <w:rFonts w:asciiTheme="minorHAnsi" w:hAnsiTheme="minorHAnsi" w:cstheme="minorHAnsi"/>
          <w:color w:val="525252" w:themeColor="background1" w:themeShade="80"/>
          <w:sz w:val="22"/>
          <w:szCs w:val="22"/>
          <w:u w:val="single"/>
          <w:lang w:val="nl-BE"/>
        </w:rPr>
        <w:t>sterfgevallen</w:t>
      </w:r>
      <w:r w:rsidRPr="005662D3">
        <w:rPr>
          <w:rFonts w:asciiTheme="minorHAnsi" w:hAnsiTheme="minorHAnsi" w:cstheme="minorHAnsi"/>
          <w:color w:val="525252" w:themeColor="background1" w:themeShade="80"/>
          <w:sz w:val="22"/>
          <w:szCs w:val="22"/>
          <w:lang w:val="nl-BE"/>
        </w:rPr>
        <w:t xml:space="preserve"> steeg opnieuw in week 7, met een totaal van 49 geregistreerde sterfgevallen (niet-geconsolideerde gegevens, tegenover 40 de week ervoor), d.w.z. 5 tot 11 sterfgevallen per dag. Van de sterfgevallen waren er 11 bij bewoners van woonzorgcentra (22,4%). Het sterftecijfer in week 7 bedroeg 0,42/100 000 inwoners in België, 0,33/100 000 in Wallonië (stijging), 0,51/100 000 in Vlaanderen (stijging) en 0,25/100 000 in Brussel (daling). Wekelijkse schommelingen zijn mogelijk vanwege de lage absolute aantallen.</w:t>
      </w:r>
    </w:p>
    <w:p w14:paraId="2C8B57E7" w14:textId="77777777" w:rsidR="00B462EF" w:rsidRPr="005662D3" w:rsidRDefault="00B462EF" w:rsidP="00DF18A6">
      <w:pPr>
        <w:spacing w:line="276" w:lineRule="auto"/>
        <w:jc w:val="both"/>
        <w:rPr>
          <w:rFonts w:asciiTheme="minorHAnsi" w:hAnsiTheme="minorHAnsi" w:cstheme="minorHAnsi"/>
          <w:color w:val="525252" w:themeColor="background1" w:themeShade="80"/>
          <w:sz w:val="22"/>
          <w:szCs w:val="22"/>
          <w:lang w:val="nl-BE"/>
        </w:rPr>
      </w:pPr>
    </w:p>
    <w:p w14:paraId="442E5FBF" w14:textId="2E3159F9" w:rsidR="005D08C8" w:rsidRPr="005662D3" w:rsidRDefault="00DF18A6" w:rsidP="005D08C8">
      <w:pPr>
        <w:spacing w:line="276" w:lineRule="auto"/>
        <w:jc w:val="both"/>
        <w:rPr>
          <w:rFonts w:asciiTheme="minorHAnsi" w:hAnsiTheme="minorHAnsi" w:cstheme="minorHAnsi"/>
          <w:color w:val="525252" w:themeColor="background1" w:themeShade="80"/>
          <w:sz w:val="22"/>
          <w:szCs w:val="22"/>
          <w:lang w:val="nl-BE"/>
        </w:rPr>
      </w:pPr>
      <w:r w:rsidRPr="005662D3">
        <w:rPr>
          <w:rFonts w:asciiTheme="minorHAnsi" w:hAnsiTheme="minorHAnsi" w:cstheme="minorHAnsi"/>
          <w:color w:val="525252" w:themeColor="background1" w:themeShade="80"/>
          <w:sz w:val="22"/>
          <w:szCs w:val="22"/>
          <w:u w:val="single"/>
          <w:lang w:val="nl-BE"/>
        </w:rPr>
        <w:t>Moleculaire surveillance</w:t>
      </w:r>
      <w:r w:rsidRPr="005662D3">
        <w:rPr>
          <w:rFonts w:asciiTheme="minorHAnsi" w:hAnsiTheme="minorHAnsi" w:cstheme="minorHAnsi"/>
          <w:color w:val="525252" w:themeColor="background1" w:themeShade="80"/>
          <w:sz w:val="22"/>
          <w:szCs w:val="22"/>
          <w:lang w:val="nl-BE"/>
        </w:rPr>
        <w:t xml:space="preserve"> in België geeft aan dat BQ.1* nog steeds de dominante variant is. </w:t>
      </w:r>
      <w:proofErr w:type="spellStart"/>
      <w:r w:rsidRPr="005662D3">
        <w:rPr>
          <w:rFonts w:asciiTheme="minorHAnsi" w:hAnsiTheme="minorHAnsi" w:cstheme="minorHAnsi"/>
          <w:color w:val="525252" w:themeColor="background1" w:themeShade="80"/>
          <w:sz w:val="22"/>
          <w:szCs w:val="22"/>
          <w:lang w:val="nl-BE"/>
        </w:rPr>
        <w:t>Healthdata</w:t>
      </w:r>
      <w:proofErr w:type="spellEnd"/>
      <w:r w:rsidRPr="005662D3">
        <w:rPr>
          <w:rFonts w:asciiTheme="minorHAnsi" w:hAnsiTheme="minorHAnsi" w:cstheme="minorHAnsi"/>
          <w:color w:val="525252" w:themeColor="background1" w:themeShade="80"/>
          <w:sz w:val="22"/>
          <w:szCs w:val="22"/>
          <w:lang w:val="nl-BE"/>
        </w:rPr>
        <w:t xml:space="preserve"> gegevens toonden aan dat BQ.1* 67,9% vertegenwoordigde in de basissurveillance in week 4 (op een totaal van 84 </w:t>
      </w:r>
      <w:proofErr w:type="spellStart"/>
      <w:r w:rsidRPr="005662D3">
        <w:rPr>
          <w:rFonts w:asciiTheme="minorHAnsi" w:hAnsiTheme="minorHAnsi" w:cstheme="minorHAnsi"/>
          <w:color w:val="525252" w:themeColor="background1" w:themeShade="80"/>
          <w:sz w:val="22"/>
          <w:szCs w:val="22"/>
          <w:lang w:val="nl-BE"/>
        </w:rPr>
        <w:t>gesequencede</w:t>
      </w:r>
      <w:proofErr w:type="spellEnd"/>
      <w:r w:rsidRPr="005662D3">
        <w:rPr>
          <w:rFonts w:asciiTheme="minorHAnsi" w:hAnsiTheme="minorHAnsi" w:cstheme="minorHAnsi"/>
          <w:color w:val="525252" w:themeColor="background1" w:themeShade="80"/>
          <w:sz w:val="22"/>
          <w:szCs w:val="22"/>
          <w:lang w:val="nl-BE"/>
        </w:rPr>
        <w:t xml:space="preserve"> stalen) en 54,5% in week 5 (op een totaal van 112 </w:t>
      </w:r>
      <w:proofErr w:type="spellStart"/>
      <w:r w:rsidRPr="005662D3">
        <w:rPr>
          <w:rFonts w:asciiTheme="minorHAnsi" w:hAnsiTheme="minorHAnsi" w:cstheme="minorHAnsi"/>
          <w:color w:val="525252" w:themeColor="background1" w:themeShade="80"/>
          <w:sz w:val="22"/>
          <w:szCs w:val="22"/>
          <w:lang w:val="nl-BE"/>
        </w:rPr>
        <w:t>gesequencede</w:t>
      </w:r>
      <w:proofErr w:type="spellEnd"/>
      <w:r w:rsidRPr="005662D3">
        <w:rPr>
          <w:rFonts w:asciiTheme="minorHAnsi" w:hAnsiTheme="minorHAnsi" w:cstheme="minorHAnsi"/>
          <w:color w:val="525252" w:themeColor="background1" w:themeShade="80"/>
          <w:sz w:val="22"/>
          <w:szCs w:val="22"/>
          <w:lang w:val="nl-BE"/>
        </w:rPr>
        <w:t xml:space="preserve"> stalen). Het aandeel BA.2.75- en XBB.1.5-varianten (afgeleid van BA.2.75) nam toe (respectievelijk 3,6% en 3,6% van de </w:t>
      </w:r>
      <w:proofErr w:type="spellStart"/>
      <w:r w:rsidRPr="005662D3">
        <w:rPr>
          <w:rFonts w:asciiTheme="minorHAnsi" w:hAnsiTheme="minorHAnsi" w:cstheme="minorHAnsi"/>
          <w:color w:val="525252" w:themeColor="background1" w:themeShade="80"/>
          <w:sz w:val="22"/>
          <w:szCs w:val="22"/>
          <w:lang w:val="nl-BE"/>
        </w:rPr>
        <w:t>gesequencede</w:t>
      </w:r>
      <w:proofErr w:type="spellEnd"/>
      <w:r w:rsidRPr="005662D3">
        <w:rPr>
          <w:rFonts w:asciiTheme="minorHAnsi" w:hAnsiTheme="minorHAnsi" w:cstheme="minorHAnsi"/>
          <w:color w:val="525252" w:themeColor="background1" w:themeShade="80"/>
          <w:sz w:val="22"/>
          <w:szCs w:val="22"/>
          <w:lang w:val="nl-BE"/>
        </w:rPr>
        <w:t xml:space="preserve"> stalen in week 4 en 7,1% en 16,9% in week 5). Het aandeel XBB*- en CH.1.1-varianten (ook afgeleid van BA.2.75) nam licht af (10,7% en 10,7% van de in week 4 </w:t>
      </w:r>
      <w:proofErr w:type="spellStart"/>
      <w:r w:rsidRPr="005662D3">
        <w:rPr>
          <w:rFonts w:asciiTheme="minorHAnsi" w:hAnsiTheme="minorHAnsi" w:cstheme="minorHAnsi"/>
          <w:color w:val="525252" w:themeColor="background1" w:themeShade="80"/>
          <w:sz w:val="22"/>
          <w:szCs w:val="22"/>
          <w:lang w:val="nl-BE"/>
        </w:rPr>
        <w:t>gesequencede</w:t>
      </w:r>
      <w:proofErr w:type="spellEnd"/>
      <w:r w:rsidRPr="005662D3">
        <w:rPr>
          <w:rFonts w:asciiTheme="minorHAnsi" w:hAnsiTheme="minorHAnsi" w:cstheme="minorHAnsi"/>
          <w:color w:val="525252" w:themeColor="background1" w:themeShade="80"/>
          <w:sz w:val="22"/>
          <w:szCs w:val="22"/>
          <w:lang w:val="nl-BE"/>
        </w:rPr>
        <w:t xml:space="preserve"> stalen en respectievelijk 9,8% en 8,0% in week 5). </w:t>
      </w:r>
      <w:r w:rsidR="005D08C8" w:rsidRPr="005662D3">
        <w:rPr>
          <w:rFonts w:asciiTheme="minorHAnsi" w:hAnsiTheme="minorHAnsi" w:cstheme="minorHAnsi"/>
          <w:color w:val="525252" w:themeColor="background1" w:themeShade="80"/>
          <w:sz w:val="22"/>
          <w:szCs w:val="22"/>
          <w:lang w:val="nl-BE"/>
        </w:rPr>
        <w:t xml:space="preserve">Meer informatie is ook beschikbaar op de website van het </w:t>
      </w:r>
      <w:hyperlink r:id="rId14" w:history="1">
        <w:r w:rsidR="0093094F" w:rsidRPr="005662D3">
          <w:rPr>
            <w:rStyle w:val="Hyperlink"/>
            <w:rFonts w:asciiTheme="minorHAnsi" w:hAnsiTheme="minorHAnsi" w:cstheme="minorHAnsi"/>
            <w:sz w:val="22"/>
            <w:szCs w:val="22"/>
            <w:lang w:val="nl-BE"/>
          </w:rPr>
          <w:t>NRC</w:t>
        </w:r>
      </w:hyperlink>
      <w:r w:rsidR="005D08C8" w:rsidRPr="005662D3">
        <w:rPr>
          <w:rFonts w:asciiTheme="minorHAnsi" w:hAnsiTheme="minorHAnsi" w:cstheme="minorHAnsi"/>
          <w:color w:val="525252" w:themeColor="background1" w:themeShade="80"/>
          <w:sz w:val="22"/>
          <w:szCs w:val="22"/>
          <w:lang w:val="nl-BE"/>
        </w:rPr>
        <w:t>.</w:t>
      </w:r>
    </w:p>
    <w:p w14:paraId="6D552F3E" w14:textId="77777777" w:rsidR="00F732AE" w:rsidRPr="005662D3" w:rsidRDefault="00F732AE" w:rsidP="009B4488">
      <w:pPr>
        <w:spacing w:line="276" w:lineRule="auto"/>
        <w:jc w:val="both"/>
        <w:rPr>
          <w:rFonts w:asciiTheme="minorHAnsi" w:hAnsiTheme="minorHAnsi" w:cstheme="minorHAnsi"/>
          <w:color w:val="525252" w:themeColor="background1" w:themeShade="80"/>
          <w:sz w:val="22"/>
          <w:szCs w:val="22"/>
          <w:lang w:val="nl-BE"/>
        </w:rPr>
      </w:pPr>
    </w:p>
    <w:p w14:paraId="0C26A9AF" w14:textId="21A02520" w:rsidR="00193D27" w:rsidRPr="005662D3" w:rsidRDefault="004148A2" w:rsidP="00193D27">
      <w:pPr>
        <w:spacing w:line="276" w:lineRule="auto"/>
        <w:jc w:val="both"/>
        <w:rPr>
          <w:rFonts w:asciiTheme="minorHAnsi" w:hAnsiTheme="minorHAnsi" w:cstheme="minorHAnsi"/>
          <w:b/>
          <w:color w:val="525252" w:themeColor="background1" w:themeShade="80"/>
          <w:sz w:val="22"/>
          <w:szCs w:val="22"/>
          <w:lang w:val="nl-BE"/>
        </w:rPr>
      </w:pPr>
      <w:r w:rsidRPr="005662D3">
        <w:rPr>
          <w:rFonts w:asciiTheme="minorHAnsi" w:hAnsiTheme="minorHAnsi" w:cstheme="minorHAnsi"/>
          <w:b/>
          <w:color w:val="525252" w:themeColor="background1" w:themeShade="80"/>
          <w:sz w:val="22"/>
          <w:szCs w:val="22"/>
          <w:lang w:val="nl-BE"/>
        </w:rPr>
        <w:t>De volgende personen hebben deelgenomen aan dit advies:</w:t>
      </w:r>
    </w:p>
    <w:p w14:paraId="5CFD2AE9" w14:textId="0EA4B119" w:rsidR="00D101AA" w:rsidRPr="00B462EF" w:rsidRDefault="00B462EF" w:rsidP="00C12F79">
      <w:pPr>
        <w:pStyle w:val="BodySciensano"/>
        <w:spacing w:before="120" w:after="120" w:line="276" w:lineRule="auto"/>
        <w:contextualSpacing w:val="0"/>
        <w:jc w:val="both"/>
        <w:rPr>
          <w:rFonts w:asciiTheme="minorHAnsi" w:hAnsiTheme="minorHAnsi" w:cstheme="minorHAnsi"/>
          <w:color w:val="525252" w:themeColor="background1" w:themeShade="80"/>
          <w:sz w:val="22"/>
          <w:szCs w:val="22"/>
          <w:lang w:val="nl-NL"/>
        </w:rPr>
      </w:pPr>
      <w:r w:rsidRPr="005662D3">
        <w:rPr>
          <w:rFonts w:asciiTheme="minorHAnsi" w:hAnsiTheme="minorHAnsi" w:cstheme="minorHAnsi"/>
          <w:color w:val="525252" w:themeColor="background1" w:themeShade="80"/>
          <w:sz w:val="22"/>
          <w:szCs w:val="22"/>
          <w:lang w:val="nl-NL"/>
        </w:rPr>
        <w:t xml:space="preserve">Caroline </w:t>
      </w:r>
      <w:proofErr w:type="spellStart"/>
      <w:r w:rsidRPr="005662D3">
        <w:rPr>
          <w:rFonts w:asciiTheme="minorHAnsi" w:hAnsiTheme="minorHAnsi" w:cstheme="minorHAnsi"/>
          <w:color w:val="525252" w:themeColor="background1" w:themeShade="80"/>
          <w:sz w:val="22"/>
          <w:szCs w:val="22"/>
          <w:lang w:val="nl-NL"/>
        </w:rPr>
        <w:t>Boulouffe</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AViQ</w:t>
      </w:r>
      <w:proofErr w:type="spellEnd"/>
      <w:r w:rsidRPr="005662D3">
        <w:rPr>
          <w:rFonts w:asciiTheme="minorHAnsi" w:hAnsiTheme="minorHAnsi" w:cstheme="minorHAnsi"/>
          <w:color w:val="525252" w:themeColor="background1" w:themeShade="80"/>
          <w:sz w:val="22"/>
          <w:szCs w:val="22"/>
          <w:lang w:val="nl-NL"/>
        </w:rPr>
        <w:t xml:space="preserve">), Naima </w:t>
      </w:r>
      <w:proofErr w:type="spellStart"/>
      <w:r w:rsidRPr="005662D3">
        <w:rPr>
          <w:rFonts w:asciiTheme="minorHAnsi" w:hAnsiTheme="minorHAnsi" w:cstheme="minorHAnsi"/>
          <w:color w:val="525252" w:themeColor="background1" w:themeShade="80"/>
          <w:sz w:val="22"/>
          <w:szCs w:val="22"/>
          <w:lang w:val="nl-NL"/>
        </w:rPr>
        <w:t>Hammami</w:t>
      </w:r>
      <w:proofErr w:type="spellEnd"/>
      <w:r w:rsidRPr="005662D3">
        <w:rPr>
          <w:rFonts w:asciiTheme="minorHAnsi" w:hAnsiTheme="minorHAnsi" w:cstheme="minorHAnsi"/>
          <w:color w:val="525252" w:themeColor="background1" w:themeShade="80"/>
          <w:sz w:val="22"/>
          <w:szCs w:val="22"/>
          <w:lang w:val="nl-NL"/>
        </w:rPr>
        <w:t xml:space="preserve"> (Zorg en Gezondheid), Quentin Mary (SSMG),  Geert </w:t>
      </w:r>
      <w:proofErr w:type="spellStart"/>
      <w:r w:rsidRPr="005662D3">
        <w:rPr>
          <w:rFonts w:asciiTheme="minorHAnsi" w:hAnsiTheme="minorHAnsi" w:cstheme="minorHAnsi"/>
          <w:color w:val="525252" w:themeColor="background1" w:themeShade="80"/>
          <w:sz w:val="22"/>
          <w:szCs w:val="22"/>
          <w:lang w:val="nl-NL"/>
        </w:rPr>
        <w:t>Molenberghs</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UHasselt-KULeuven</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Jorgen</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Stassijns</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Sciensano</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Giulietta</w:t>
      </w:r>
      <w:proofErr w:type="spellEnd"/>
      <w:r w:rsidRPr="005662D3">
        <w:rPr>
          <w:rFonts w:asciiTheme="minorHAnsi" w:hAnsiTheme="minorHAnsi" w:cstheme="minorHAnsi"/>
          <w:color w:val="525252" w:themeColor="background1" w:themeShade="80"/>
          <w:sz w:val="22"/>
          <w:szCs w:val="22"/>
          <w:lang w:val="nl-NL"/>
        </w:rPr>
        <w:t xml:space="preserve"> Stefani (</w:t>
      </w:r>
      <w:proofErr w:type="spellStart"/>
      <w:r w:rsidRPr="005662D3">
        <w:rPr>
          <w:rFonts w:asciiTheme="minorHAnsi" w:hAnsiTheme="minorHAnsi" w:cstheme="minorHAnsi"/>
          <w:color w:val="525252" w:themeColor="background1" w:themeShade="80"/>
          <w:sz w:val="22"/>
          <w:szCs w:val="22"/>
          <w:lang w:val="nl-NL"/>
        </w:rPr>
        <w:t>Sciensano</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Adrae</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Taame</w:t>
      </w:r>
      <w:proofErr w:type="spellEnd"/>
      <w:r w:rsidRPr="005662D3">
        <w:rPr>
          <w:rFonts w:asciiTheme="minorHAnsi" w:hAnsiTheme="minorHAnsi" w:cstheme="minorHAnsi"/>
          <w:color w:val="525252" w:themeColor="background1" w:themeShade="80"/>
          <w:sz w:val="22"/>
          <w:szCs w:val="22"/>
          <w:lang w:val="nl-NL"/>
        </w:rPr>
        <w:t xml:space="preserve"> (COCOM), Jeroen van den Brandt (</w:t>
      </w:r>
      <w:proofErr w:type="spellStart"/>
      <w:r w:rsidRPr="005662D3">
        <w:rPr>
          <w:rFonts w:asciiTheme="minorHAnsi" w:hAnsiTheme="minorHAnsi" w:cstheme="minorHAnsi"/>
          <w:color w:val="525252" w:themeColor="background1" w:themeShade="80"/>
          <w:sz w:val="22"/>
          <w:szCs w:val="22"/>
          <w:lang w:val="nl-NL"/>
        </w:rPr>
        <w:t>Domus</w:t>
      </w:r>
      <w:proofErr w:type="spellEnd"/>
      <w:r w:rsidRPr="005662D3">
        <w:rPr>
          <w:rFonts w:asciiTheme="minorHAnsi" w:hAnsiTheme="minorHAnsi" w:cstheme="minorHAnsi"/>
          <w:color w:val="525252" w:themeColor="background1" w:themeShade="80"/>
          <w:sz w:val="22"/>
          <w:szCs w:val="22"/>
          <w:lang w:val="nl-NL"/>
        </w:rPr>
        <w:t xml:space="preserve"> </w:t>
      </w:r>
      <w:proofErr w:type="spellStart"/>
      <w:r w:rsidRPr="005662D3">
        <w:rPr>
          <w:rFonts w:asciiTheme="minorHAnsi" w:hAnsiTheme="minorHAnsi" w:cstheme="minorHAnsi"/>
          <w:color w:val="525252" w:themeColor="background1" w:themeShade="80"/>
          <w:sz w:val="22"/>
          <w:szCs w:val="22"/>
          <w:lang w:val="nl-NL"/>
        </w:rPr>
        <w:t>Medica</w:t>
      </w:r>
      <w:proofErr w:type="spellEnd"/>
      <w:r w:rsidRPr="005662D3">
        <w:rPr>
          <w:rFonts w:asciiTheme="minorHAnsi" w:hAnsiTheme="minorHAnsi" w:cstheme="minorHAnsi"/>
          <w:color w:val="525252" w:themeColor="background1" w:themeShade="80"/>
          <w:sz w:val="22"/>
          <w:szCs w:val="22"/>
          <w:lang w:val="nl-NL"/>
        </w:rPr>
        <w:t>), Steven Van Gucht (</w:t>
      </w:r>
      <w:proofErr w:type="spellStart"/>
      <w:r w:rsidRPr="005662D3">
        <w:rPr>
          <w:rFonts w:asciiTheme="minorHAnsi" w:hAnsiTheme="minorHAnsi" w:cstheme="minorHAnsi"/>
          <w:color w:val="525252" w:themeColor="background1" w:themeShade="80"/>
          <w:sz w:val="22"/>
          <w:szCs w:val="22"/>
          <w:lang w:val="nl-NL"/>
        </w:rPr>
        <w:t>Sciensano</w:t>
      </w:r>
      <w:proofErr w:type="spellEnd"/>
      <w:r w:rsidRPr="005662D3">
        <w:rPr>
          <w:rFonts w:asciiTheme="minorHAnsi" w:hAnsiTheme="minorHAnsi" w:cstheme="minorHAnsi"/>
          <w:color w:val="525252" w:themeColor="background1" w:themeShade="80"/>
          <w:sz w:val="22"/>
          <w:szCs w:val="22"/>
          <w:lang w:val="nl-NL"/>
        </w:rPr>
        <w:t>).</w:t>
      </w:r>
    </w:p>
    <w:p w14:paraId="50188494" w14:textId="2FDD94C8" w:rsidR="00F84C82" w:rsidRDefault="00F84C82"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62A178D2" w14:textId="1DC1ECB5" w:rsidR="00F84C82" w:rsidRDefault="00F84C82"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33A2A483" w14:textId="77777777" w:rsidR="00F84C82" w:rsidRPr="005D03F0" w:rsidRDefault="00F84C82"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sectPr w:rsidR="00F84C82" w:rsidRPr="005D03F0" w:rsidSect="00BE1FEC">
          <w:footerReference w:type="default" r:id="rId15"/>
          <w:endnotePr>
            <w:numFmt w:val="decimal"/>
          </w:endnotePr>
          <w:type w:val="continuous"/>
          <w:pgSz w:w="11906" w:h="16838"/>
          <w:pgMar w:top="851" w:right="1412" w:bottom="1412" w:left="1412" w:header="709" w:footer="709" w:gutter="0"/>
          <w:cols w:space="708"/>
          <w:docGrid w:linePitch="360"/>
        </w:sectPr>
      </w:pPr>
    </w:p>
    <w:p w14:paraId="2850D92D" w14:textId="5DA47C5B" w:rsidR="00C12F79" w:rsidRDefault="00C12F79"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r w:rsidRPr="005D03F0">
        <w:rPr>
          <w:rFonts w:asciiTheme="minorHAnsi" w:hAnsiTheme="minorHAnsi" w:cstheme="minorHAnsi"/>
          <w:b/>
          <w:color w:val="525252" w:themeColor="background1" w:themeShade="80"/>
          <w:sz w:val="22"/>
          <w:szCs w:val="22"/>
          <w:lang w:val="nl-NL"/>
        </w:rPr>
        <w:t>Overzicht van de indicatoren per provincie</w:t>
      </w:r>
    </w:p>
    <w:tbl>
      <w:tblPr>
        <w:tblpPr w:leftFromText="141" w:rightFromText="141" w:vertAnchor="page" w:horzAnchor="margin" w:tblpY="2011"/>
        <w:tblW w:w="4594" w:type="pct"/>
        <w:tblLook w:val="0420" w:firstRow="1" w:lastRow="0" w:firstColumn="0" w:lastColumn="0" w:noHBand="0" w:noVBand="1"/>
      </w:tblPr>
      <w:tblGrid>
        <w:gridCol w:w="1550"/>
        <w:gridCol w:w="96"/>
        <w:gridCol w:w="1015"/>
        <w:gridCol w:w="141"/>
        <w:gridCol w:w="2477"/>
        <w:gridCol w:w="149"/>
        <w:gridCol w:w="1685"/>
        <w:gridCol w:w="1701"/>
        <w:gridCol w:w="2848"/>
        <w:gridCol w:w="237"/>
        <w:gridCol w:w="1759"/>
      </w:tblGrid>
      <w:tr w:rsidR="002F5153" w:rsidRPr="00162410" w14:paraId="30E40183" w14:textId="77777777" w:rsidTr="00A3013E">
        <w:trPr>
          <w:cantSplit/>
          <w:trHeight w:val="786"/>
          <w:tblHeader/>
        </w:trPr>
        <w:tc>
          <w:tcPr>
            <w:tcW w:w="626" w:type="pct"/>
            <w:shd w:val="clear" w:color="auto" w:fill="3AAA35"/>
            <w:tcMar>
              <w:top w:w="0" w:type="dxa"/>
              <w:left w:w="0" w:type="dxa"/>
              <w:bottom w:w="0" w:type="dxa"/>
              <w:right w:w="0" w:type="dxa"/>
            </w:tcMar>
          </w:tcPr>
          <w:p w14:paraId="3EC08278" w14:textId="13B9EF51" w:rsidR="002F5153" w:rsidRPr="00162410" w:rsidRDefault="002F5153" w:rsidP="00A3013E">
            <w:pPr>
              <w:spacing w:before="60" w:after="60"/>
              <w:ind w:left="60" w:right="60"/>
              <w:rPr>
                <w:rFonts w:asciiTheme="minorHAnsi" w:hAnsiTheme="minorHAnsi" w:cstheme="minorHAnsi"/>
                <w:b/>
                <w:color w:val="FFFFFF"/>
                <w:sz w:val="20"/>
                <w:szCs w:val="20"/>
              </w:rPr>
            </w:pPr>
            <w:proofErr w:type="spellStart"/>
            <w:r>
              <w:rPr>
                <w:rFonts w:asciiTheme="minorHAnsi" w:hAnsiTheme="minorHAnsi" w:cstheme="minorHAnsi"/>
                <w:b/>
                <w:color w:val="FFFFFF"/>
                <w:sz w:val="20"/>
                <w:szCs w:val="20"/>
              </w:rPr>
              <w:t>Pe</w:t>
            </w:r>
            <w:r w:rsidRPr="00162410">
              <w:rPr>
                <w:rFonts w:asciiTheme="minorHAnsi" w:hAnsiTheme="minorHAnsi" w:cstheme="minorHAnsi"/>
                <w:b/>
                <w:color w:val="FFFFFF"/>
                <w:sz w:val="20"/>
                <w:szCs w:val="20"/>
              </w:rPr>
              <w:t>riode</w:t>
            </w:r>
            <w:proofErr w:type="spellEnd"/>
          </w:p>
          <w:p w14:paraId="7A59FBF3" w14:textId="77777777" w:rsidR="002F5153" w:rsidRPr="00162410" w:rsidRDefault="002F5153" w:rsidP="00A3013E">
            <w:pPr>
              <w:spacing w:before="60" w:after="60"/>
              <w:ind w:left="58" w:right="58"/>
              <w:contextualSpacing/>
              <w:rPr>
                <w:rFonts w:asciiTheme="minorHAnsi" w:hAnsiTheme="minorHAnsi" w:cstheme="minorHAnsi"/>
                <w:b/>
                <w:color w:val="525252"/>
                <w:sz w:val="20"/>
                <w:szCs w:val="20"/>
              </w:rPr>
            </w:pPr>
            <w:r>
              <w:rPr>
                <w:rFonts w:asciiTheme="minorHAnsi" w:hAnsiTheme="minorHAnsi" w:cstheme="minorHAnsi"/>
                <w:b/>
                <w:color w:val="FFFFFF"/>
                <w:sz w:val="20"/>
                <w:szCs w:val="20"/>
              </w:rPr>
              <w:t>12</w:t>
            </w:r>
            <w:r w:rsidRPr="00162410">
              <w:rPr>
                <w:rFonts w:asciiTheme="minorHAnsi" w:hAnsiTheme="minorHAnsi" w:cstheme="minorHAnsi"/>
                <w:b/>
                <w:color w:val="FFFFFF"/>
                <w:sz w:val="20"/>
                <w:szCs w:val="20"/>
              </w:rPr>
              <w:t xml:space="preserve"> – 1</w:t>
            </w:r>
            <w:r>
              <w:rPr>
                <w:rFonts w:asciiTheme="minorHAnsi" w:hAnsiTheme="minorHAnsi" w:cstheme="minorHAnsi"/>
                <w:b/>
                <w:color w:val="FFFFFF"/>
                <w:sz w:val="20"/>
                <w:szCs w:val="20"/>
              </w:rPr>
              <w:t>8</w:t>
            </w:r>
            <w:r w:rsidRPr="00162410">
              <w:rPr>
                <w:rFonts w:asciiTheme="minorHAnsi" w:hAnsiTheme="minorHAnsi" w:cstheme="minorHAnsi"/>
                <w:b/>
                <w:color w:val="FFFFFF"/>
                <w:sz w:val="20"/>
                <w:szCs w:val="20"/>
              </w:rPr>
              <w:t>/02/2023</w:t>
            </w:r>
          </w:p>
        </w:tc>
        <w:tc>
          <w:tcPr>
            <w:tcW w:w="524" w:type="pct"/>
            <w:gridSpan w:val="2"/>
            <w:shd w:val="clear" w:color="auto" w:fill="3AAA35"/>
            <w:vAlign w:val="center"/>
          </w:tcPr>
          <w:p w14:paraId="133D129B" w14:textId="568F06DB" w:rsidR="002F5153" w:rsidRPr="00162410" w:rsidRDefault="002F5153" w:rsidP="002F5153">
            <w:pPr>
              <w:spacing w:before="120"/>
              <w:ind w:left="57" w:right="57"/>
              <w:jc w:val="center"/>
              <w:rPr>
                <w:rFonts w:asciiTheme="minorHAnsi" w:eastAsia="Arial" w:hAnsiTheme="minorHAnsi" w:cstheme="minorHAnsi"/>
                <w:b/>
                <w:color w:val="FFFFFF"/>
                <w:sz w:val="20"/>
                <w:szCs w:val="20"/>
              </w:rPr>
            </w:pPr>
            <w:proofErr w:type="spellStart"/>
            <w:r>
              <w:rPr>
                <w:rFonts w:asciiTheme="minorHAnsi" w:eastAsia="Arial" w:hAnsiTheme="minorHAnsi" w:cstheme="minorHAnsi"/>
                <w:b/>
                <w:color w:val="FFFFFF"/>
                <w:sz w:val="20"/>
                <w:szCs w:val="20"/>
              </w:rPr>
              <w:t>Aantal</w:t>
            </w:r>
            <w:proofErr w:type="spellEnd"/>
            <w:r>
              <w:rPr>
                <w:rFonts w:asciiTheme="minorHAnsi" w:eastAsia="Arial" w:hAnsiTheme="minorHAnsi" w:cstheme="minorHAnsi"/>
                <w:b/>
                <w:color w:val="FFFFFF"/>
                <w:sz w:val="20"/>
                <w:szCs w:val="20"/>
              </w:rPr>
              <w:t xml:space="preserve"> </w:t>
            </w:r>
            <w:proofErr w:type="spellStart"/>
            <w:r>
              <w:rPr>
                <w:rFonts w:asciiTheme="minorHAnsi" w:eastAsia="Arial" w:hAnsiTheme="minorHAnsi" w:cstheme="minorHAnsi"/>
                <w:b/>
                <w:color w:val="FFFFFF"/>
                <w:sz w:val="20"/>
                <w:szCs w:val="20"/>
              </w:rPr>
              <w:t>Testen</w:t>
            </w:r>
            <w:proofErr w:type="spellEnd"/>
            <w:r>
              <w:rPr>
                <w:rFonts w:asciiTheme="minorHAnsi" w:eastAsia="Arial" w:hAnsiTheme="minorHAnsi" w:cstheme="minorHAnsi"/>
                <w:b/>
                <w:color w:val="FFFFFF"/>
                <w:sz w:val="20"/>
                <w:szCs w:val="20"/>
              </w:rPr>
              <w:t xml:space="preserve"> per </w:t>
            </w:r>
            <w:r w:rsidRPr="00B13D1E">
              <w:rPr>
                <w:rFonts w:asciiTheme="minorHAnsi" w:eastAsia="Arial" w:hAnsiTheme="minorHAnsi" w:cstheme="minorHAnsi"/>
                <w:b/>
                <w:color w:val="FFFFFF"/>
                <w:sz w:val="20"/>
                <w:szCs w:val="20"/>
              </w:rPr>
              <w:t>100 000</w:t>
            </w:r>
          </w:p>
        </w:tc>
        <w:tc>
          <w:tcPr>
            <w:tcW w:w="1075" w:type="pct"/>
            <w:gridSpan w:val="2"/>
            <w:shd w:val="clear" w:color="auto" w:fill="3AAA35"/>
          </w:tcPr>
          <w:p w14:paraId="28FF8BCB" w14:textId="36044242" w:rsidR="002F5153" w:rsidRPr="00162410" w:rsidRDefault="002F5153" w:rsidP="00A3013E">
            <w:pPr>
              <w:spacing w:before="180"/>
              <w:ind w:left="57" w:right="57"/>
              <w:jc w:val="center"/>
              <w:rPr>
                <w:rFonts w:asciiTheme="minorHAnsi" w:eastAsia="Arial" w:hAnsiTheme="minorHAnsi" w:cstheme="minorHAnsi"/>
                <w:b/>
                <w:color w:val="FFFFFF"/>
                <w:sz w:val="20"/>
                <w:szCs w:val="20"/>
              </w:rPr>
            </w:pPr>
            <w:r w:rsidRPr="00162410">
              <w:rPr>
                <w:rFonts w:asciiTheme="minorHAnsi" w:eastAsia="Arial" w:hAnsiTheme="minorHAnsi" w:cstheme="minorHAnsi"/>
                <w:b/>
                <w:color w:val="FFFFFF"/>
                <w:sz w:val="20"/>
                <w:szCs w:val="20"/>
              </w:rPr>
              <w:t>P</w:t>
            </w:r>
            <w:r>
              <w:rPr>
                <w:rFonts w:asciiTheme="minorHAnsi" w:eastAsia="Arial" w:hAnsiTheme="minorHAnsi" w:cstheme="minorHAnsi"/>
                <w:b/>
                <w:color w:val="FFFFFF"/>
                <w:sz w:val="20"/>
                <w:szCs w:val="20"/>
              </w:rPr>
              <w:t xml:space="preserve">R </w:t>
            </w:r>
            <w:proofErr w:type="spellStart"/>
            <w:r>
              <w:rPr>
                <w:rFonts w:asciiTheme="minorHAnsi" w:eastAsia="Arial" w:hAnsiTheme="minorHAnsi" w:cstheme="minorHAnsi"/>
                <w:b/>
                <w:color w:val="FFFFFF"/>
                <w:sz w:val="20"/>
                <w:szCs w:val="20"/>
              </w:rPr>
              <w:t>symptomatische</w:t>
            </w:r>
            <w:proofErr w:type="spellEnd"/>
            <w:r>
              <w:rPr>
                <w:rFonts w:asciiTheme="minorHAnsi" w:eastAsia="Arial" w:hAnsiTheme="minorHAnsi" w:cstheme="minorHAnsi"/>
                <w:b/>
                <w:color w:val="FFFFFF"/>
                <w:sz w:val="20"/>
                <w:szCs w:val="20"/>
              </w:rPr>
              <w:t xml:space="preserve"> </w:t>
            </w:r>
            <w:proofErr w:type="spellStart"/>
            <w:r>
              <w:rPr>
                <w:rFonts w:asciiTheme="minorHAnsi" w:eastAsia="Arial" w:hAnsiTheme="minorHAnsi" w:cstheme="minorHAnsi"/>
                <w:b/>
                <w:color w:val="FFFFFF"/>
                <w:sz w:val="20"/>
                <w:szCs w:val="20"/>
              </w:rPr>
              <w:t>personen</w:t>
            </w:r>
            <w:proofErr w:type="spellEnd"/>
          </w:p>
        </w:tc>
        <w:tc>
          <w:tcPr>
            <w:tcW w:w="788" w:type="pct"/>
            <w:gridSpan w:val="2"/>
            <w:shd w:val="clear" w:color="auto" w:fill="3AAA35"/>
            <w:vAlign w:val="center"/>
          </w:tcPr>
          <w:p w14:paraId="500240AA" w14:textId="0D532852" w:rsidR="002F5153" w:rsidRPr="00162410" w:rsidRDefault="002F5153" w:rsidP="002F5153">
            <w:pPr>
              <w:ind w:left="57" w:right="57"/>
              <w:jc w:val="center"/>
              <w:rPr>
                <w:rFonts w:asciiTheme="minorHAnsi" w:eastAsia="Arial" w:hAnsiTheme="minorHAnsi" w:cstheme="minorHAnsi"/>
                <w:b/>
                <w:color w:val="FFFFFF"/>
                <w:sz w:val="20"/>
                <w:szCs w:val="20"/>
                <w:vertAlign w:val="superscript"/>
              </w:rPr>
            </w:pPr>
            <w:proofErr w:type="spellStart"/>
            <w:r>
              <w:rPr>
                <w:rFonts w:asciiTheme="minorHAnsi" w:eastAsia="Arial" w:hAnsiTheme="minorHAnsi" w:cstheme="minorHAnsi"/>
                <w:b/>
                <w:color w:val="FFFFFF"/>
                <w:sz w:val="20"/>
                <w:szCs w:val="20"/>
              </w:rPr>
              <w:t>Incidentie</w:t>
            </w:r>
            <w:proofErr w:type="spellEnd"/>
            <w:r>
              <w:rPr>
                <w:rFonts w:asciiTheme="minorHAnsi" w:eastAsia="Arial" w:hAnsiTheme="minorHAnsi" w:cstheme="minorHAnsi"/>
                <w:b/>
                <w:color w:val="FFFFFF"/>
                <w:sz w:val="20"/>
                <w:szCs w:val="20"/>
              </w:rPr>
              <w:t xml:space="preserve"> </w:t>
            </w:r>
            <w:proofErr w:type="spellStart"/>
            <w:r>
              <w:rPr>
                <w:rFonts w:asciiTheme="minorHAnsi" w:eastAsia="Arial" w:hAnsiTheme="minorHAnsi" w:cstheme="minorHAnsi"/>
                <w:b/>
                <w:color w:val="FFFFFF"/>
                <w:sz w:val="20"/>
                <w:szCs w:val="20"/>
              </w:rPr>
              <w:t>Hospitalisaties</w:t>
            </w:r>
            <w:proofErr w:type="spellEnd"/>
            <w:r w:rsidRPr="00B13D1E">
              <w:rPr>
                <w:rFonts w:asciiTheme="minorHAnsi" w:eastAsia="Arial" w:hAnsiTheme="minorHAnsi" w:cstheme="minorHAnsi"/>
                <w:b/>
                <w:color w:val="FFFFFF"/>
                <w:sz w:val="20"/>
                <w:szCs w:val="20"/>
              </w:rPr>
              <w:t xml:space="preserve"> </w:t>
            </w:r>
            <w:r>
              <w:rPr>
                <w:rFonts w:asciiTheme="minorHAnsi" w:eastAsia="Arial" w:hAnsiTheme="minorHAnsi" w:cstheme="minorHAnsi"/>
                <w:b/>
                <w:color w:val="FFFFFF"/>
                <w:sz w:val="20"/>
                <w:szCs w:val="20"/>
              </w:rPr>
              <w:t>op 7d per</w:t>
            </w:r>
            <w:r w:rsidRPr="00162410">
              <w:rPr>
                <w:rFonts w:asciiTheme="minorHAnsi" w:eastAsia="Arial" w:hAnsiTheme="minorHAnsi" w:cstheme="minorHAnsi"/>
                <w:b/>
                <w:color w:val="FFFFFF"/>
                <w:sz w:val="20"/>
                <w:szCs w:val="20"/>
              </w:rPr>
              <w:t xml:space="preserve"> 100 000</w:t>
            </w:r>
            <w:r w:rsidRPr="00162410">
              <w:rPr>
                <w:rStyle w:val="Voetnootmarkering"/>
                <w:rFonts w:eastAsia="Arial"/>
              </w:rPr>
              <w:footnoteReference w:id="3"/>
            </w:r>
            <w:r w:rsidRPr="00162410">
              <w:rPr>
                <w:rFonts w:asciiTheme="minorHAnsi" w:eastAsia="Arial" w:hAnsiTheme="minorHAnsi" w:cstheme="minorHAnsi"/>
                <w:b/>
                <w:color w:val="FFFFFF"/>
                <w:sz w:val="20"/>
                <w:szCs w:val="20"/>
                <w:vertAlign w:val="superscript"/>
              </w:rPr>
              <w:t>4</w:t>
            </w:r>
          </w:p>
        </w:tc>
        <w:tc>
          <w:tcPr>
            <w:tcW w:w="681" w:type="pct"/>
            <w:shd w:val="clear" w:color="auto" w:fill="3AAA35"/>
            <w:vAlign w:val="center"/>
          </w:tcPr>
          <w:p w14:paraId="01779865" w14:textId="42B9848B" w:rsidR="002F5153" w:rsidRPr="00162410" w:rsidRDefault="002F5153" w:rsidP="002F5153">
            <w:pPr>
              <w:ind w:left="57" w:right="57"/>
              <w:jc w:val="center"/>
              <w:rPr>
                <w:rFonts w:asciiTheme="minorHAnsi" w:eastAsia="Arial" w:hAnsiTheme="minorHAnsi" w:cstheme="minorHAnsi"/>
                <w:b/>
                <w:color w:val="FFFFFF"/>
                <w:sz w:val="20"/>
                <w:szCs w:val="20"/>
              </w:rPr>
            </w:pPr>
            <w:proofErr w:type="spellStart"/>
            <w:r>
              <w:rPr>
                <w:rFonts w:asciiTheme="minorHAnsi" w:eastAsia="Arial" w:hAnsiTheme="minorHAnsi" w:cstheme="minorHAnsi"/>
                <w:b/>
                <w:color w:val="FFFFFF"/>
                <w:sz w:val="20"/>
                <w:szCs w:val="20"/>
              </w:rPr>
              <w:t>Bezetting</w:t>
            </w:r>
            <w:proofErr w:type="spellEnd"/>
            <w:r>
              <w:rPr>
                <w:rFonts w:asciiTheme="minorHAnsi" w:eastAsia="Arial" w:hAnsiTheme="minorHAnsi" w:cstheme="minorHAnsi"/>
                <w:b/>
                <w:color w:val="FFFFFF"/>
                <w:sz w:val="20"/>
                <w:szCs w:val="20"/>
              </w:rPr>
              <w:t xml:space="preserve"> ICU</w:t>
            </w:r>
            <w:r w:rsidRPr="00162410">
              <w:rPr>
                <w:rFonts w:asciiTheme="minorHAnsi" w:eastAsia="Arial" w:hAnsiTheme="minorHAnsi" w:cstheme="minorHAnsi"/>
                <w:b/>
                <w:color w:val="FFFFFF"/>
                <w:sz w:val="20"/>
                <w:szCs w:val="20"/>
              </w:rPr>
              <w:t xml:space="preserve"> </w:t>
            </w:r>
          </w:p>
        </w:tc>
        <w:tc>
          <w:tcPr>
            <w:tcW w:w="687" w:type="pct"/>
            <w:gridSpan w:val="2"/>
            <w:shd w:val="clear" w:color="auto" w:fill="3AAA35"/>
            <w:vAlign w:val="center"/>
          </w:tcPr>
          <w:p w14:paraId="7270DE01" w14:textId="058CFFE4" w:rsidR="002F5153" w:rsidRPr="00162410" w:rsidRDefault="002F5153" w:rsidP="002F5153">
            <w:pPr>
              <w:ind w:left="62" w:right="62"/>
              <w:jc w:val="center"/>
              <w:rPr>
                <w:rFonts w:asciiTheme="minorHAnsi" w:eastAsia="Arial" w:hAnsiTheme="minorHAnsi" w:cstheme="minorHAnsi"/>
                <w:b/>
                <w:color w:val="FFFFFF"/>
                <w:sz w:val="20"/>
                <w:szCs w:val="20"/>
              </w:rPr>
            </w:pPr>
            <w:proofErr w:type="spellStart"/>
            <w:r>
              <w:rPr>
                <w:rFonts w:asciiTheme="minorHAnsi" w:eastAsia="Arial" w:hAnsiTheme="minorHAnsi" w:cstheme="minorHAnsi"/>
                <w:b/>
                <w:color w:val="FFFFFF"/>
                <w:sz w:val="20"/>
                <w:szCs w:val="20"/>
              </w:rPr>
              <w:t>Verdubbelings</w:t>
            </w:r>
            <w:proofErr w:type="spellEnd"/>
            <w:r>
              <w:rPr>
                <w:rFonts w:asciiTheme="minorHAnsi" w:eastAsia="Arial" w:hAnsiTheme="minorHAnsi" w:cstheme="minorHAnsi"/>
                <w:b/>
                <w:color w:val="FFFFFF"/>
                <w:sz w:val="20"/>
                <w:szCs w:val="20"/>
              </w:rPr>
              <w:t>/</w:t>
            </w:r>
            <w:proofErr w:type="spellStart"/>
            <w:r>
              <w:rPr>
                <w:rFonts w:asciiTheme="minorHAnsi" w:eastAsia="Arial" w:hAnsiTheme="minorHAnsi" w:cstheme="minorHAnsi"/>
                <w:b/>
                <w:color w:val="FFFFFF"/>
                <w:sz w:val="20"/>
                <w:szCs w:val="20"/>
              </w:rPr>
              <w:t>halveringstijd</w:t>
            </w:r>
            <w:proofErr w:type="spellEnd"/>
            <w:r w:rsidRPr="00162410">
              <w:rPr>
                <w:rFonts w:asciiTheme="minorHAnsi" w:eastAsia="Arial" w:hAnsiTheme="minorHAnsi" w:cstheme="minorHAnsi"/>
                <w:b/>
                <w:color w:val="FFFFFF"/>
                <w:sz w:val="20"/>
                <w:szCs w:val="20"/>
              </w:rPr>
              <w:t xml:space="preserve"> </w:t>
            </w:r>
          </w:p>
        </w:tc>
        <w:tc>
          <w:tcPr>
            <w:tcW w:w="619" w:type="pct"/>
            <w:shd w:val="clear" w:color="auto" w:fill="3AAA35"/>
            <w:vAlign w:val="center"/>
          </w:tcPr>
          <w:p w14:paraId="6F01BE07" w14:textId="7F4E25FA" w:rsidR="002F5153" w:rsidRPr="00162410" w:rsidRDefault="002F5153" w:rsidP="002F5153">
            <w:pPr>
              <w:ind w:left="60" w:right="60"/>
              <w:jc w:val="center"/>
              <w:rPr>
                <w:rFonts w:asciiTheme="minorHAnsi" w:eastAsia="Arial" w:hAnsiTheme="minorHAnsi" w:cstheme="minorHAnsi"/>
                <w:b/>
                <w:color w:val="FFFFFF"/>
                <w:sz w:val="20"/>
                <w:szCs w:val="20"/>
              </w:rPr>
            </w:pPr>
            <w:proofErr w:type="spellStart"/>
            <w:r>
              <w:rPr>
                <w:rFonts w:ascii="Arial" w:eastAsia="Arial" w:hAnsi="Arial" w:cs="Arial"/>
                <w:b/>
                <w:color w:val="FFFFFF"/>
                <w:sz w:val="20"/>
                <w:szCs w:val="20"/>
                <w:lang w:val="nl-BE"/>
              </w:rPr>
              <w:t>Beheersniveau</w:t>
            </w:r>
            <w:proofErr w:type="spellEnd"/>
          </w:p>
        </w:tc>
      </w:tr>
      <w:tr w:rsidR="002F5153" w:rsidRPr="00162410" w14:paraId="189257DC" w14:textId="77777777" w:rsidTr="00A3013E">
        <w:trPr>
          <w:cantSplit/>
          <w:trHeight w:val="337"/>
        </w:trPr>
        <w:tc>
          <w:tcPr>
            <w:tcW w:w="671" w:type="pct"/>
            <w:gridSpan w:val="2"/>
            <w:tcBorders>
              <w:bottom w:val="single" w:sz="8" w:space="0" w:color="B2D235"/>
            </w:tcBorders>
            <w:shd w:val="clear" w:color="auto" w:fill="D4F1D3"/>
            <w:tcMar>
              <w:top w:w="0" w:type="dxa"/>
              <w:left w:w="0" w:type="dxa"/>
              <w:bottom w:w="0" w:type="dxa"/>
              <w:right w:w="0" w:type="dxa"/>
            </w:tcMar>
            <w:vAlign w:val="center"/>
          </w:tcPr>
          <w:p w14:paraId="361AD8E1" w14:textId="51D8ECCA" w:rsidR="002F5153" w:rsidRPr="00162410" w:rsidRDefault="002F5153" w:rsidP="00A3013E">
            <w:pPr>
              <w:spacing w:before="60" w:after="60"/>
              <w:ind w:left="60" w:right="60"/>
              <w:rPr>
                <w:rFonts w:asciiTheme="minorHAnsi" w:hAnsiTheme="minorHAnsi" w:cstheme="minorHAnsi"/>
                <w:b/>
                <w:color w:val="525252" w:themeColor="background1" w:themeShade="80"/>
                <w:sz w:val="20"/>
                <w:szCs w:val="20"/>
              </w:rPr>
            </w:pPr>
            <w:proofErr w:type="spellStart"/>
            <w:r>
              <w:rPr>
                <w:rFonts w:asciiTheme="minorHAnsi" w:eastAsia="Arial" w:hAnsiTheme="minorHAnsi" w:cstheme="minorHAnsi"/>
                <w:b/>
                <w:color w:val="525252" w:themeColor="background1" w:themeShade="80"/>
                <w:sz w:val="20"/>
                <w:szCs w:val="20"/>
              </w:rPr>
              <w:t>België</w:t>
            </w:r>
            <w:proofErr w:type="spellEnd"/>
          </w:p>
        </w:tc>
        <w:tc>
          <w:tcPr>
            <w:tcW w:w="558" w:type="pct"/>
            <w:gridSpan w:val="2"/>
            <w:tcBorders>
              <w:bottom w:val="single" w:sz="8" w:space="0" w:color="B2D235"/>
            </w:tcBorders>
            <w:shd w:val="clear" w:color="auto" w:fill="D4F1D3"/>
            <w:vAlign w:val="center"/>
          </w:tcPr>
          <w:p w14:paraId="3EFF04DB" w14:textId="77777777" w:rsidR="002F5153" w:rsidRPr="00C45D1A" w:rsidRDefault="002F5153" w:rsidP="00A3013E">
            <w:pPr>
              <w:spacing w:before="60" w:after="60"/>
              <w:ind w:left="60" w:right="60"/>
              <w:jc w:val="center"/>
              <w:rPr>
                <w:rFonts w:asciiTheme="minorHAnsi" w:hAnsiTheme="minorHAnsi" w:cstheme="minorHAnsi"/>
                <w:b/>
                <w:color w:val="525252" w:themeColor="background1" w:themeShade="80"/>
                <w:sz w:val="20"/>
                <w:szCs w:val="20"/>
              </w:rPr>
            </w:pPr>
            <w:r w:rsidRPr="00F31994">
              <w:rPr>
                <w:rFonts w:asciiTheme="minorHAnsi" w:eastAsia="Arial" w:hAnsiTheme="minorHAnsi" w:cstheme="minorHAnsi"/>
                <w:b/>
                <w:color w:val="000000"/>
                <w:sz w:val="20"/>
                <w:szCs w:val="20"/>
              </w:rPr>
              <w:t>387</w:t>
            </w:r>
          </w:p>
        </w:tc>
        <w:tc>
          <w:tcPr>
            <w:tcW w:w="1063" w:type="pct"/>
            <w:gridSpan w:val="2"/>
            <w:tcBorders>
              <w:bottom w:val="single" w:sz="8" w:space="0" w:color="B2D235"/>
            </w:tcBorders>
            <w:shd w:val="clear" w:color="auto" w:fill="D4F1D3"/>
            <w:vAlign w:val="center"/>
          </w:tcPr>
          <w:p w14:paraId="586A2C95" w14:textId="77777777" w:rsidR="002F5153" w:rsidRPr="00C45D1A" w:rsidRDefault="002F5153" w:rsidP="00A3013E">
            <w:pPr>
              <w:spacing w:before="60" w:after="60"/>
              <w:ind w:left="60" w:right="60"/>
              <w:jc w:val="center"/>
              <w:rPr>
                <w:rFonts w:asciiTheme="minorHAnsi" w:hAnsiTheme="minorHAnsi" w:cstheme="minorHAnsi"/>
                <w:b/>
                <w:color w:val="525252" w:themeColor="background1" w:themeShade="80"/>
                <w:sz w:val="20"/>
                <w:szCs w:val="20"/>
              </w:rPr>
            </w:pPr>
            <w:r w:rsidRPr="00F31994">
              <w:rPr>
                <w:rFonts w:asciiTheme="minorHAnsi" w:hAnsiTheme="minorHAnsi" w:cstheme="minorHAnsi"/>
                <w:b/>
                <w:bCs/>
                <w:sz w:val="20"/>
                <w:szCs w:val="20"/>
              </w:rPr>
              <w:t>30,1%</w:t>
            </w:r>
          </w:p>
        </w:tc>
        <w:tc>
          <w:tcPr>
            <w:tcW w:w="721" w:type="pct"/>
            <w:tcBorders>
              <w:bottom w:val="single" w:sz="8" w:space="0" w:color="B2D235"/>
            </w:tcBorders>
            <w:shd w:val="clear" w:color="auto" w:fill="D4F1D3"/>
            <w:vAlign w:val="center"/>
          </w:tcPr>
          <w:p w14:paraId="7C3D46F6" w14:textId="77777777" w:rsidR="002F5153" w:rsidRPr="00C45D1A" w:rsidRDefault="002F5153" w:rsidP="00A3013E">
            <w:pPr>
              <w:spacing w:before="60" w:after="60"/>
              <w:ind w:left="60" w:right="60"/>
              <w:jc w:val="center"/>
              <w:rPr>
                <w:rFonts w:asciiTheme="minorHAnsi" w:hAnsiTheme="minorHAnsi" w:cstheme="minorHAnsi"/>
                <w:b/>
                <w:color w:val="525252" w:themeColor="background1" w:themeShade="80"/>
                <w:sz w:val="20"/>
                <w:szCs w:val="20"/>
              </w:rPr>
            </w:pPr>
            <w:r w:rsidRPr="00F31994">
              <w:rPr>
                <w:rFonts w:asciiTheme="minorHAnsi" w:hAnsiTheme="minorHAnsi" w:cstheme="minorHAnsi"/>
                <w:b/>
                <w:bCs/>
                <w:sz w:val="20"/>
                <w:szCs w:val="20"/>
              </w:rPr>
              <w:t>6,1</w:t>
            </w:r>
          </w:p>
        </w:tc>
        <w:tc>
          <w:tcPr>
            <w:tcW w:w="681" w:type="pct"/>
            <w:tcBorders>
              <w:bottom w:val="single" w:sz="8" w:space="0" w:color="B2D235"/>
            </w:tcBorders>
            <w:shd w:val="clear" w:color="auto" w:fill="D4F1D3"/>
            <w:vAlign w:val="center"/>
          </w:tcPr>
          <w:p w14:paraId="55D84EB7" w14:textId="77777777" w:rsidR="002F5153" w:rsidRPr="00495E0B" w:rsidRDefault="002F5153" w:rsidP="00A3013E">
            <w:pPr>
              <w:spacing w:before="60" w:after="60"/>
              <w:ind w:left="60" w:right="60"/>
              <w:jc w:val="center"/>
              <w:rPr>
                <w:rFonts w:asciiTheme="minorHAnsi" w:hAnsiTheme="minorHAnsi" w:cstheme="minorHAnsi"/>
                <w:b/>
                <w:color w:val="525252" w:themeColor="background1" w:themeShade="80"/>
                <w:sz w:val="20"/>
                <w:szCs w:val="20"/>
              </w:rPr>
            </w:pPr>
            <w:r>
              <w:rPr>
                <w:rFonts w:asciiTheme="minorHAnsi" w:hAnsiTheme="minorHAnsi" w:cstheme="minorHAnsi"/>
                <w:b/>
                <w:bCs/>
                <w:color w:val="000000"/>
                <w:sz w:val="20"/>
                <w:szCs w:val="20"/>
              </w:rPr>
              <w:t>2%</w:t>
            </w:r>
          </w:p>
        </w:tc>
        <w:tc>
          <w:tcPr>
            <w:tcW w:w="634" w:type="pct"/>
            <w:tcBorders>
              <w:bottom w:val="single" w:sz="8" w:space="0" w:color="B2D235"/>
            </w:tcBorders>
            <w:shd w:val="clear" w:color="auto" w:fill="D4F1D3"/>
            <w:vAlign w:val="center"/>
          </w:tcPr>
          <w:p w14:paraId="6650AC5A" w14:textId="77777777" w:rsidR="002F5153" w:rsidRPr="00162410" w:rsidRDefault="002F5153" w:rsidP="00A3013E">
            <w:pPr>
              <w:spacing w:before="60" w:after="60"/>
              <w:ind w:left="60" w:right="60"/>
              <w:jc w:val="center"/>
              <w:rPr>
                <w:rFonts w:asciiTheme="minorHAnsi" w:hAnsiTheme="minorHAnsi" w:cstheme="minorHAnsi"/>
                <w:b/>
                <w:color w:val="525252" w:themeColor="background1" w:themeShade="80"/>
                <w:sz w:val="20"/>
                <w:szCs w:val="20"/>
              </w:rPr>
            </w:pPr>
            <w:r>
              <w:rPr>
                <w:rFonts w:asciiTheme="minorHAnsi" w:hAnsiTheme="minorHAnsi" w:cstheme="minorHAnsi"/>
                <w:b/>
                <w:color w:val="000000"/>
                <w:sz w:val="20"/>
                <w:szCs w:val="20"/>
              </w:rPr>
              <w:t>22</w:t>
            </w:r>
          </w:p>
        </w:tc>
        <w:tc>
          <w:tcPr>
            <w:tcW w:w="672" w:type="pct"/>
            <w:gridSpan w:val="2"/>
            <w:tcBorders>
              <w:top w:val="nil"/>
              <w:left w:val="nil"/>
              <w:bottom w:val="single" w:sz="8" w:space="0" w:color="BCCF00"/>
              <w:right w:val="nil"/>
            </w:tcBorders>
            <w:shd w:val="clear" w:color="auto" w:fill="D4F1D3"/>
            <w:vAlign w:val="center"/>
          </w:tcPr>
          <w:p w14:paraId="3FF0EBC9" w14:textId="77777777" w:rsidR="002F5153" w:rsidRPr="00162410" w:rsidRDefault="002F5153" w:rsidP="00A3013E">
            <w:pPr>
              <w:spacing w:before="60" w:after="60"/>
              <w:ind w:left="60" w:right="60"/>
              <w:jc w:val="center"/>
              <w:rPr>
                <w:rFonts w:asciiTheme="minorHAnsi" w:hAnsiTheme="minorHAnsi" w:cstheme="minorHAnsi"/>
                <w:b/>
                <w:color w:val="525252" w:themeColor="background1" w:themeShade="80"/>
                <w:sz w:val="20"/>
                <w:szCs w:val="20"/>
              </w:rPr>
            </w:pPr>
            <w:r w:rsidRPr="00162410">
              <w:rPr>
                <w:rFonts w:asciiTheme="minorHAnsi" w:hAnsiTheme="minorHAnsi" w:cstheme="minorHAnsi"/>
                <w:b/>
                <w:bCs/>
                <w:sz w:val="20"/>
                <w:szCs w:val="20"/>
              </w:rPr>
              <w:t>2</w:t>
            </w:r>
          </w:p>
        </w:tc>
      </w:tr>
      <w:tr w:rsidR="002F5153" w:rsidRPr="00162410" w14:paraId="0BB1A5CA" w14:textId="77777777" w:rsidTr="00A3013E">
        <w:trPr>
          <w:cantSplit/>
          <w:trHeight w:val="318"/>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41416498" w14:textId="6E93690A"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Antwerpen</w:t>
            </w:r>
          </w:p>
        </w:tc>
        <w:tc>
          <w:tcPr>
            <w:tcW w:w="558" w:type="pct"/>
            <w:gridSpan w:val="2"/>
            <w:tcBorders>
              <w:top w:val="single" w:sz="8" w:space="0" w:color="B2D235"/>
              <w:bottom w:val="single" w:sz="8" w:space="0" w:color="B2D235"/>
            </w:tcBorders>
            <w:shd w:val="clear" w:color="auto" w:fill="FFFFFF"/>
            <w:vAlign w:val="center"/>
          </w:tcPr>
          <w:p w14:paraId="04BCF49D"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419</w:t>
            </w:r>
          </w:p>
        </w:tc>
        <w:tc>
          <w:tcPr>
            <w:tcW w:w="1063" w:type="pct"/>
            <w:gridSpan w:val="2"/>
            <w:tcBorders>
              <w:top w:val="single" w:sz="8" w:space="0" w:color="B2D235"/>
              <w:bottom w:val="single" w:sz="8" w:space="0" w:color="B2D235"/>
            </w:tcBorders>
            <w:shd w:val="clear" w:color="auto" w:fill="FFFFFF"/>
            <w:vAlign w:val="center"/>
          </w:tcPr>
          <w:p w14:paraId="6000D2E5"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32,8%</w:t>
            </w:r>
          </w:p>
        </w:tc>
        <w:tc>
          <w:tcPr>
            <w:tcW w:w="721" w:type="pct"/>
            <w:tcBorders>
              <w:top w:val="single" w:sz="8" w:space="0" w:color="B2D235"/>
              <w:bottom w:val="single" w:sz="8" w:space="0" w:color="B2D235"/>
            </w:tcBorders>
            <w:shd w:val="clear" w:color="auto" w:fill="FFFFFF"/>
            <w:vAlign w:val="center"/>
          </w:tcPr>
          <w:p w14:paraId="1AA78D4F"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6,2</w:t>
            </w:r>
          </w:p>
        </w:tc>
        <w:tc>
          <w:tcPr>
            <w:tcW w:w="681" w:type="pct"/>
            <w:tcBorders>
              <w:top w:val="single" w:sz="8" w:space="0" w:color="B2D235"/>
              <w:bottom w:val="single" w:sz="8" w:space="0" w:color="B2D235"/>
            </w:tcBorders>
            <w:shd w:val="clear" w:color="auto" w:fill="FFFFFF"/>
            <w:vAlign w:val="center"/>
          </w:tcPr>
          <w:p w14:paraId="28E4DBAE"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2%</w:t>
            </w:r>
          </w:p>
        </w:tc>
        <w:tc>
          <w:tcPr>
            <w:tcW w:w="634" w:type="pct"/>
            <w:tcBorders>
              <w:top w:val="single" w:sz="8" w:space="0" w:color="B2D235"/>
              <w:bottom w:val="single" w:sz="8" w:space="0" w:color="B2D235"/>
            </w:tcBorders>
            <w:shd w:val="clear" w:color="auto" w:fill="FFFFFF"/>
            <w:vAlign w:val="center"/>
          </w:tcPr>
          <w:p w14:paraId="6ECC5CBA"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72</w:t>
            </w:r>
          </w:p>
        </w:tc>
        <w:tc>
          <w:tcPr>
            <w:tcW w:w="672" w:type="pct"/>
            <w:gridSpan w:val="2"/>
            <w:tcBorders>
              <w:top w:val="single" w:sz="8" w:space="0" w:color="BCCF00"/>
              <w:left w:val="nil"/>
              <w:bottom w:val="single" w:sz="8" w:space="0" w:color="BCCF00"/>
              <w:right w:val="nil"/>
            </w:tcBorders>
            <w:shd w:val="clear" w:color="auto" w:fill="FFFFFF"/>
            <w:vAlign w:val="center"/>
          </w:tcPr>
          <w:p w14:paraId="310E4674"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sz w:val="20"/>
                <w:szCs w:val="20"/>
              </w:rPr>
              <w:t>2</w:t>
            </w:r>
          </w:p>
        </w:tc>
      </w:tr>
      <w:tr w:rsidR="002F5153" w:rsidRPr="00162410" w14:paraId="05DA94EE" w14:textId="77777777" w:rsidTr="00A3013E">
        <w:trPr>
          <w:cantSplit/>
          <w:trHeight w:val="337"/>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3931DB19" w14:textId="07AA4AFF" w:rsidR="002F5153" w:rsidRPr="00162410" w:rsidRDefault="002F5153" w:rsidP="002F5153">
            <w:pPr>
              <w:spacing w:before="60" w:after="60"/>
              <w:ind w:left="58" w:right="58"/>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Waals Brabant</w:t>
            </w:r>
          </w:p>
        </w:tc>
        <w:tc>
          <w:tcPr>
            <w:tcW w:w="558" w:type="pct"/>
            <w:gridSpan w:val="2"/>
            <w:tcBorders>
              <w:top w:val="single" w:sz="8" w:space="0" w:color="B2D235"/>
              <w:bottom w:val="single" w:sz="8" w:space="0" w:color="B2D235"/>
            </w:tcBorders>
            <w:shd w:val="clear" w:color="auto" w:fill="FFFFFF"/>
            <w:vAlign w:val="center"/>
          </w:tcPr>
          <w:p w14:paraId="48AF2812"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303</w:t>
            </w:r>
          </w:p>
        </w:tc>
        <w:tc>
          <w:tcPr>
            <w:tcW w:w="1063" w:type="pct"/>
            <w:gridSpan w:val="2"/>
            <w:tcBorders>
              <w:top w:val="single" w:sz="8" w:space="0" w:color="B2D235"/>
              <w:bottom w:val="single" w:sz="8" w:space="0" w:color="B2D235"/>
            </w:tcBorders>
            <w:shd w:val="clear" w:color="auto" w:fill="FFFFFF"/>
            <w:vAlign w:val="center"/>
          </w:tcPr>
          <w:p w14:paraId="02A11A27"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24,6%</w:t>
            </w:r>
          </w:p>
        </w:tc>
        <w:tc>
          <w:tcPr>
            <w:tcW w:w="721" w:type="pct"/>
            <w:tcBorders>
              <w:top w:val="single" w:sz="8" w:space="0" w:color="B2D235"/>
              <w:bottom w:val="single" w:sz="8" w:space="0" w:color="B2D235"/>
            </w:tcBorders>
            <w:shd w:val="clear" w:color="auto" w:fill="FFFFFF"/>
            <w:vAlign w:val="center"/>
          </w:tcPr>
          <w:p w14:paraId="7974F4F3"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1,0</w:t>
            </w:r>
          </w:p>
        </w:tc>
        <w:tc>
          <w:tcPr>
            <w:tcW w:w="681" w:type="pct"/>
            <w:tcBorders>
              <w:top w:val="single" w:sz="8" w:space="0" w:color="B2D235"/>
              <w:bottom w:val="single" w:sz="8" w:space="0" w:color="B2D235"/>
            </w:tcBorders>
            <w:shd w:val="clear" w:color="auto" w:fill="FFFFFF"/>
            <w:vAlign w:val="center"/>
          </w:tcPr>
          <w:p w14:paraId="16E6039F"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sz w:val="20"/>
                <w:szCs w:val="20"/>
              </w:rPr>
              <w:t>0%</w:t>
            </w:r>
          </w:p>
        </w:tc>
        <w:tc>
          <w:tcPr>
            <w:tcW w:w="634" w:type="pct"/>
            <w:tcBorders>
              <w:top w:val="single" w:sz="8" w:space="0" w:color="B2D235"/>
              <w:bottom w:val="single" w:sz="8" w:space="0" w:color="B2D235"/>
            </w:tcBorders>
            <w:shd w:val="clear" w:color="auto" w:fill="FFFFFF"/>
            <w:vAlign w:val="center"/>
          </w:tcPr>
          <w:p w14:paraId="1125A030"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NA</w:t>
            </w:r>
          </w:p>
        </w:tc>
        <w:tc>
          <w:tcPr>
            <w:tcW w:w="672" w:type="pct"/>
            <w:gridSpan w:val="2"/>
            <w:tcBorders>
              <w:top w:val="single" w:sz="8" w:space="0" w:color="BCCF00"/>
              <w:left w:val="nil"/>
              <w:bottom w:val="single" w:sz="8" w:space="0" w:color="BCCF00"/>
              <w:right w:val="nil"/>
            </w:tcBorders>
            <w:shd w:val="clear" w:color="auto" w:fill="FFFFFF"/>
            <w:vAlign w:val="center"/>
          </w:tcPr>
          <w:p w14:paraId="6B7F1878"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1</w:t>
            </w:r>
          </w:p>
        </w:tc>
      </w:tr>
      <w:tr w:rsidR="002F5153" w:rsidRPr="00162410" w14:paraId="6FC3CFF0" w14:textId="77777777" w:rsidTr="00A3013E">
        <w:trPr>
          <w:cantSplit/>
          <w:trHeight w:val="318"/>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2D902024" w14:textId="2D4157AB"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proofErr w:type="spellStart"/>
            <w:r>
              <w:rPr>
                <w:rFonts w:asciiTheme="minorHAnsi" w:eastAsia="Arial" w:hAnsiTheme="minorHAnsi" w:cstheme="minorHAnsi"/>
                <w:color w:val="525252" w:themeColor="background1" w:themeShade="80"/>
                <w:sz w:val="20"/>
                <w:szCs w:val="20"/>
              </w:rPr>
              <w:t>Henegouwen</w:t>
            </w:r>
            <w:proofErr w:type="spellEnd"/>
          </w:p>
        </w:tc>
        <w:tc>
          <w:tcPr>
            <w:tcW w:w="558" w:type="pct"/>
            <w:gridSpan w:val="2"/>
            <w:tcBorders>
              <w:top w:val="single" w:sz="8" w:space="0" w:color="B2D235"/>
              <w:bottom w:val="single" w:sz="8" w:space="0" w:color="B2D235"/>
            </w:tcBorders>
            <w:shd w:val="clear" w:color="auto" w:fill="FFFFFF"/>
            <w:vAlign w:val="center"/>
          </w:tcPr>
          <w:p w14:paraId="0D2DC8F7"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302</w:t>
            </w:r>
          </w:p>
        </w:tc>
        <w:tc>
          <w:tcPr>
            <w:tcW w:w="1063" w:type="pct"/>
            <w:gridSpan w:val="2"/>
            <w:tcBorders>
              <w:top w:val="single" w:sz="8" w:space="0" w:color="B2D235"/>
              <w:bottom w:val="single" w:sz="8" w:space="0" w:color="B2D235"/>
            </w:tcBorders>
            <w:shd w:val="clear" w:color="auto" w:fill="FFFFFF"/>
            <w:vAlign w:val="center"/>
          </w:tcPr>
          <w:p w14:paraId="308374F0"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16,4%</w:t>
            </w:r>
          </w:p>
        </w:tc>
        <w:tc>
          <w:tcPr>
            <w:tcW w:w="721" w:type="pct"/>
            <w:tcBorders>
              <w:top w:val="single" w:sz="8" w:space="0" w:color="B2D235"/>
              <w:bottom w:val="single" w:sz="8" w:space="0" w:color="B2D235"/>
            </w:tcBorders>
            <w:shd w:val="clear" w:color="auto" w:fill="FFFFFF"/>
            <w:vAlign w:val="center"/>
          </w:tcPr>
          <w:p w14:paraId="3E29E06C"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1,6</w:t>
            </w:r>
          </w:p>
        </w:tc>
        <w:tc>
          <w:tcPr>
            <w:tcW w:w="681" w:type="pct"/>
            <w:tcBorders>
              <w:top w:val="single" w:sz="8" w:space="0" w:color="B2D235"/>
              <w:bottom w:val="single" w:sz="8" w:space="0" w:color="B2D235"/>
            </w:tcBorders>
            <w:shd w:val="clear" w:color="auto" w:fill="FFFFFF"/>
            <w:vAlign w:val="center"/>
          </w:tcPr>
          <w:p w14:paraId="679362C7"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sz w:val="20"/>
                <w:szCs w:val="20"/>
              </w:rPr>
              <w:t>1%</w:t>
            </w:r>
          </w:p>
        </w:tc>
        <w:tc>
          <w:tcPr>
            <w:tcW w:w="634" w:type="pct"/>
            <w:tcBorders>
              <w:top w:val="single" w:sz="8" w:space="0" w:color="B2D235"/>
              <w:bottom w:val="single" w:sz="8" w:space="0" w:color="B2D235"/>
            </w:tcBorders>
            <w:shd w:val="clear" w:color="auto" w:fill="FFFFFF"/>
            <w:vAlign w:val="center"/>
          </w:tcPr>
          <w:p w14:paraId="1C415A71"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-20</w:t>
            </w:r>
          </w:p>
        </w:tc>
        <w:tc>
          <w:tcPr>
            <w:tcW w:w="672" w:type="pct"/>
            <w:gridSpan w:val="2"/>
            <w:tcBorders>
              <w:top w:val="single" w:sz="8" w:space="0" w:color="BCCF00"/>
              <w:left w:val="nil"/>
              <w:bottom w:val="single" w:sz="8" w:space="0" w:color="BCCF00"/>
              <w:right w:val="nil"/>
            </w:tcBorders>
            <w:shd w:val="clear" w:color="auto" w:fill="FFFFFF"/>
            <w:vAlign w:val="center"/>
          </w:tcPr>
          <w:p w14:paraId="123754FB"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1</w:t>
            </w:r>
          </w:p>
        </w:tc>
      </w:tr>
      <w:tr w:rsidR="002F5153" w:rsidRPr="00162410" w14:paraId="62DCFC56" w14:textId="77777777" w:rsidTr="00A3013E">
        <w:trPr>
          <w:cantSplit/>
          <w:trHeight w:val="337"/>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460D1137" w14:textId="28EB763E"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proofErr w:type="spellStart"/>
            <w:r>
              <w:rPr>
                <w:rFonts w:asciiTheme="minorHAnsi" w:eastAsia="Arial" w:hAnsiTheme="minorHAnsi" w:cstheme="minorHAnsi"/>
                <w:color w:val="525252" w:themeColor="background1" w:themeShade="80"/>
                <w:sz w:val="20"/>
                <w:szCs w:val="20"/>
              </w:rPr>
              <w:t>Luik</w:t>
            </w:r>
            <w:proofErr w:type="spellEnd"/>
          </w:p>
        </w:tc>
        <w:tc>
          <w:tcPr>
            <w:tcW w:w="558" w:type="pct"/>
            <w:gridSpan w:val="2"/>
            <w:tcBorders>
              <w:top w:val="single" w:sz="8" w:space="0" w:color="B2D235"/>
              <w:bottom w:val="single" w:sz="8" w:space="0" w:color="B2D235"/>
            </w:tcBorders>
            <w:shd w:val="clear" w:color="auto" w:fill="FFFFFF"/>
            <w:vAlign w:val="center"/>
          </w:tcPr>
          <w:p w14:paraId="7E5A3B86"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220</w:t>
            </w:r>
          </w:p>
        </w:tc>
        <w:tc>
          <w:tcPr>
            <w:tcW w:w="1063" w:type="pct"/>
            <w:gridSpan w:val="2"/>
            <w:tcBorders>
              <w:top w:val="single" w:sz="8" w:space="0" w:color="B2D235"/>
              <w:bottom w:val="single" w:sz="8" w:space="0" w:color="B2D235"/>
            </w:tcBorders>
            <w:shd w:val="clear" w:color="auto" w:fill="FFFFFF"/>
            <w:vAlign w:val="center"/>
          </w:tcPr>
          <w:p w14:paraId="66AA8DFF"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21,6%</w:t>
            </w:r>
          </w:p>
        </w:tc>
        <w:tc>
          <w:tcPr>
            <w:tcW w:w="721" w:type="pct"/>
            <w:tcBorders>
              <w:top w:val="single" w:sz="8" w:space="0" w:color="B2D235"/>
              <w:bottom w:val="single" w:sz="8" w:space="0" w:color="B2D235"/>
            </w:tcBorders>
            <w:shd w:val="clear" w:color="auto" w:fill="FFFFFF"/>
            <w:vAlign w:val="center"/>
          </w:tcPr>
          <w:p w14:paraId="38165577"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3,5</w:t>
            </w:r>
          </w:p>
        </w:tc>
        <w:tc>
          <w:tcPr>
            <w:tcW w:w="681" w:type="pct"/>
            <w:tcBorders>
              <w:top w:val="single" w:sz="8" w:space="0" w:color="B2D235"/>
              <w:bottom w:val="single" w:sz="8" w:space="0" w:color="B2D235"/>
            </w:tcBorders>
            <w:shd w:val="clear" w:color="auto" w:fill="FFFFFF"/>
            <w:vAlign w:val="center"/>
          </w:tcPr>
          <w:p w14:paraId="4BD98A4D"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sz w:val="20"/>
                <w:szCs w:val="20"/>
              </w:rPr>
              <w:t>3%</w:t>
            </w:r>
          </w:p>
        </w:tc>
        <w:tc>
          <w:tcPr>
            <w:tcW w:w="634" w:type="pct"/>
            <w:tcBorders>
              <w:top w:val="single" w:sz="8" w:space="0" w:color="B2D235"/>
              <w:bottom w:val="single" w:sz="8" w:space="0" w:color="B2D235"/>
            </w:tcBorders>
            <w:shd w:val="clear" w:color="auto" w:fill="FFFFFF"/>
            <w:vAlign w:val="center"/>
          </w:tcPr>
          <w:p w14:paraId="739B7E2B"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-67</w:t>
            </w:r>
          </w:p>
        </w:tc>
        <w:tc>
          <w:tcPr>
            <w:tcW w:w="672" w:type="pct"/>
            <w:gridSpan w:val="2"/>
            <w:tcBorders>
              <w:top w:val="single" w:sz="8" w:space="0" w:color="BCCF00"/>
              <w:left w:val="nil"/>
              <w:bottom w:val="single" w:sz="8" w:space="0" w:color="BCCF00"/>
              <w:right w:val="nil"/>
            </w:tcBorders>
            <w:shd w:val="clear" w:color="auto" w:fill="FFFFFF"/>
            <w:vAlign w:val="center"/>
          </w:tcPr>
          <w:p w14:paraId="2F441B6D"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2</w:t>
            </w:r>
          </w:p>
        </w:tc>
      </w:tr>
      <w:tr w:rsidR="002F5153" w:rsidRPr="00162410" w14:paraId="6C7C2685" w14:textId="77777777" w:rsidTr="00A3013E">
        <w:trPr>
          <w:cantSplit/>
          <w:trHeight w:val="318"/>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52C963FB" w14:textId="639C65B0"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Limb</w:t>
            </w:r>
            <w:r w:rsidRPr="00162410">
              <w:rPr>
                <w:rFonts w:asciiTheme="minorHAnsi" w:eastAsia="Arial" w:hAnsiTheme="minorHAnsi" w:cstheme="minorHAnsi"/>
                <w:color w:val="525252" w:themeColor="background1" w:themeShade="80"/>
                <w:sz w:val="20"/>
                <w:szCs w:val="20"/>
              </w:rPr>
              <w:t>urg</w:t>
            </w:r>
          </w:p>
        </w:tc>
        <w:tc>
          <w:tcPr>
            <w:tcW w:w="558" w:type="pct"/>
            <w:gridSpan w:val="2"/>
            <w:tcBorders>
              <w:top w:val="single" w:sz="8" w:space="0" w:color="B2D235"/>
              <w:bottom w:val="single" w:sz="8" w:space="0" w:color="B2D235"/>
            </w:tcBorders>
            <w:shd w:val="clear" w:color="auto" w:fill="FFFFFF"/>
            <w:vAlign w:val="center"/>
          </w:tcPr>
          <w:p w14:paraId="130D6DE0"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393</w:t>
            </w:r>
          </w:p>
        </w:tc>
        <w:tc>
          <w:tcPr>
            <w:tcW w:w="1063" w:type="pct"/>
            <w:gridSpan w:val="2"/>
            <w:tcBorders>
              <w:top w:val="single" w:sz="8" w:space="0" w:color="B2D235"/>
              <w:bottom w:val="single" w:sz="8" w:space="0" w:color="B2D235"/>
            </w:tcBorders>
            <w:shd w:val="clear" w:color="auto" w:fill="FFFFFF"/>
            <w:vAlign w:val="center"/>
          </w:tcPr>
          <w:p w14:paraId="053CEE1D"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28%</w:t>
            </w:r>
          </w:p>
        </w:tc>
        <w:tc>
          <w:tcPr>
            <w:tcW w:w="721" w:type="pct"/>
            <w:tcBorders>
              <w:top w:val="single" w:sz="8" w:space="0" w:color="B2D235"/>
              <w:bottom w:val="single" w:sz="8" w:space="0" w:color="B2D235"/>
            </w:tcBorders>
            <w:shd w:val="clear" w:color="auto" w:fill="FFFFFF"/>
            <w:vAlign w:val="center"/>
          </w:tcPr>
          <w:p w14:paraId="0D8789CF"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sz w:val="20"/>
                <w:szCs w:val="20"/>
              </w:rPr>
              <w:t>8,3</w:t>
            </w:r>
          </w:p>
        </w:tc>
        <w:tc>
          <w:tcPr>
            <w:tcW w:w="681" w:type="pct"/>
            <w:tcBorders>
              <w:top w:val="single" w:sz="8" w:space="0" w:color="B2D235"/>
              <w:bottom w:val="single" w:sz="8" w:space="0" w:color="B2D235"/>
            </w:tcBorders>
            <w:shd w:val="clear" w:color="auto" w:fill="FFFFFF"/>
            <w:vAlign w:val="center"/>
          </w:tcPr>
          <w:p w14:paraId="23BE7150"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sz w:val="20"/>
                <w:szCs w:val="20"/>
              </w:rPr>
              <w:t>2%</w:t>
            </w:r>
          </w:p>
        </w:tc>
        <w:tc>
          <w:tcPr>
            <w:tcW w:w="634" w:type="pct"/>
            <w:tcBorders>
              <w:top w:val="single" w:sz="8" w:space="0" w:color="B2D235"/>
              <w:bottom w:val="single" w:sz="8" w:space="0" w:color="B2D235"/>
            </w:tcBorders>
            <w:shd w:val="clear" w:color="auto" w:fill="FFFFFF"/>
            <w:vAlign w:val="center"/>
          </w:tcPr>
          <w:p w14:paraId="5C0DDCDB"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proofErr w:type="spellStart"/>
            <w:r>
              <w:rPr>
                <w:rFonts w:asciiTheme="minorHAnsi" w:hAnsiTheme="minorHAnsi" w:cstheme="minorHAnsi"/>
                <w:color w:val="000000"/>
                <w:sz w:val="20"/>
                <w:szCs w:val="20"/>
              </w:rPr>
              <w:t>Inf</w:t>
            </w:r>
            <w:proofErr w:type="spellEnd"/>
          </w:p>
        </w:tc>
        <w:tc>
          <w:tcPr>
            <w:tcW w:w="672" w:type="pct"/>
            <w:gridSpan w:val="2"/>
            <w:tcBorders>
              <w:top w:val="single" w:sz="8" w:space="0" w:color="BCCF00"/>
              <w:left w:val="nil"/>
              <w:bottom w:val="single" w:sz="8" w:space="0" w:color="BCCF00"/>
              <w:right w:val="nil"/>
            </w:tcBorders>
            <w:shd w:val="clear" w:color="auto" w:fill="FFFFFF"/>
            <w:vAlign w:val="center"/>
          </w:tcPr>
          <w:p w14:paraId="1ADEB2C0"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sz w:val="20"/>
                <w:szCs w:val="20"/>
              </w:rPr>
              <w:t>2</w:t>
            </w:r>
          </w:p>
        </w:tc>
      </w:tr>
      <w:tr w:rsidR="002F5153" w:rsidRPr="00162410" w14:paraId="19871E39" w14:textId="77777777" w:rsidTr="00A3013E">
        <w:trPr>
          <w:cantSplit/>
          <w:trHeight w:val="337"/>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71DEB40D" w14:textId="320246A8"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Luxemb</w:t>
            </w:r>
            <w:r w:rsidRPr="00162410">
              <w:rPr>
                <w:rFonts w:asciiTheme="minorHAnsi" w:eastAsia="Arial" w:hAnsiTheme="minorHAnsi" w:cstheme="minorHAnsi"/>
                <w:color w:val="525252" w:themeColor="background1" w:themeShade="80"/>
                <w:sz w:val="20"/>
                <w:szCs w:val="20"/>
              </w:rPr>
              <w:t>urg</w:t>
            </w:r>
          </w:p>
        </w:tc>
        <w:tc>
          <w:tcPr>
            <w:tcW w:w="558" w:type="pct"/>
            <w:gridSpan w:val="2"/>
            <w:tcBorders>
              <w:top w:val="single" w:sz="8" w:space="0" w:color="B2D235"/>
              <w:bottom w:val="single" w:sz="8" w:space="0" w:color="B2D235"/>
            </w:tcBorders>
            <w:shd w:val="clear" w:color="auto" w:fill="FFFFFF"/>
            <w:vAlign w:val="center"/>
          </w:tcPr>
          <w:p w14:paraId="07AE3AC1"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267</w:t>
            </w:r>
          </w:p>
        </w:tc>
        <w:tc>
          <w:tcPr>
            <w:tcW w:w="1063" w:type="pct"/>
            <w:gridSpan w:val="2"/>
            <w:tcBorders>
              <w:top w:val="single" w:sz="8" w:space="0" w:color="B2D235"/>
              <w:bottom w:val="single" w:sz="8" w:space="0" w:color="B2D235"/>
            </w:tcBorders>
            <w:shd w:val="clear" w:color="auto" w:fill="FFFFFF"/>
            <w:vAlign w:val="center"/>
          </w:tcPr>
          <w:p w14:paraId="4210C479"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25,4%</w:t>
            </w:r>
          </w:p>
        </w:tc>
        <w:tc>
          <w:tcPr>
            <w:tcW w:w="721" w:type="pct"/>
            <w:tcBorders>
              <w:top w:val="single" w:sz="8" w:space="0" w:color="B2D235"/>
              <w:bottom w:val="single" w:sz="8" w:space="0" w:color="B2D235"/>
            </w:tcBorders>
            <w:shd w:val="clear" w:color="auto" w:fill="FFFFFF"/>
            <w:vAlign w:val="center"/>
          </w:tcPr>
          <w:p w14:paraId="184E1EF1"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0,7</w:t>
            </w:r>
          </w:p>
        </w:tc>
        <w:tc>
          <w:tcPr>
            <w:tcW w:w="681" w:type="pct"/>
            <w:tcBorders>
              <w:top w:val="single" w:sz="8" w:space="0" w:color="B2D235"/>
              <w:bottom w:val="single" w:sz="8" w:space="0" w:color="B2D235"/>
            </w:tcBorders>
            <w:shd w:val="clear" w:color="auto" w:fill="FFFFFF"/>
            <w:vAlign w:val="center"/>
          </w:tcPr>
          <w:p w14:paraId="0805B3E2"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0%</w:t>
            </w:r>
          </w:p>
        </w:tc>
        <w:tc>
          <w:tcPr>
            <w:tcW w:w="634" w:type="pct"/>
            <w:tcBorders>
              <w:top w:val="single" w:sz="8" w:space="0" w:color="B2D235"/>
              <w:bottom w:val="single" w:sz="8" w:space="0" w:color="B2D235"/>
            </w:tcBorders>
            <w:shd w:val="clear" w:color="auto" w:fill="FFFFFF"/>
            <w:vAlign w:val="center"/>
          </w:tcPr>
          <w:p w14:paraId="5DD29EA5"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-4</w:t>
            </w:r>
          </w:p>
        </w:tc>
        <w:tc>
          <w:tcPr>
            <w:tcW w:w="672" w:type="pct"/>
            <w:gridSpan w:val="2"/>
            <w:tcBorders>
              <w:top w:val="single" w:sz="8" w:space="0" w:color="BCCF00"/>
              <w:left w:val="nil"/>
              <w:bottom w:val="single" w:sz="8" w:space="0" w:color="BCCF00"/>
              <w:right w:val="nil"/>
            </w:tcBorders>
            <w:shd w:val="clear" w:color="auto" w:fill="FFFFFF"/>
            <w:vAlign w:val="center"/>
          </w:tcPr>
          <w:p w14:paraId="741D0CF6"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1</w:t>
            </w:r>
          </w:p>
        </w:tc>
      </w:tr>
      <w:tr w:rsidR="002F5153" w:rsidRPr="00162410" w14:paraId="377C051A" w14:textId="77777777" w:rsidTr="00A3013E">
        <w:trPr>
          <w:cantSplit/>
          <w:trHeight w:val="318"/>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6F9F3710" w14:textId="7BC4C057"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proofErr w:type="spellStart"/>
            <w:r>
              <w:rPr>
                <w:rFonts w:asciiTheme="minorHAnsi" w:eastAsia="Arial" w:hAnsiTheme="minorHAnsi" w:cstheme="minorHAnsi"/>
                <w:color w:val="525252" w:themeColor="background1" w:themeShade="80"/>
                <w:sz w:val="20"/>
                <w:szCs w:val="20"/>
              </w:rPr>
              <w:t>Namen</w:t>
            </w:r>
            <w:proofErr w:type="spellEnd"/>
          </w:p>
        </w:tc>
        <w:tc>
          <w:tcPr>
            <w:tcW w:w="558" w:type="pct"/>
            <w:gridSpan w:val="2"/>
            <w:tcBorders>
              <w:top w:val="single" w:sz="8" w:space="0" w:color="B2D235"/>
              <w:bottom w:val="single" w:sz="8" w:space="0" w:color="B2D235"/>
            </w:tcBorders>
            <w:shd w:val="clear" w:color="auto" w:fill="FFFFFF"/>
            <w:vAlign w:val="center"/>
          </w:tcPr>
          <w:p w14:paraId="4A105028"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232</w:t>
            </w:r>
          </w:p>
        </w:tc>
        <w:tc>
          <w:tcPr>
            <w:tcW w:w="1063" w:type="pct"/>
            <w:gridSpan w:val="2"/>
            <w:tcBorders>
              <w:top w:val="single" w:sz="8" w:space="0" w:color="B2D235"/>
              <w:bottom w:val="single" w:sz="8" w:space="0" w:color="B2D235"/>
            </w:tcBorders>
            <w:shd w:val="clear" w:color="auto" w:fill="FFFFFF"/>
            <w:vAlign w:val="center"/>
          </w:tcPr>
          <w:p w14:paraId="6EDFE55F"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16,7%</w:t>
            </w:r>
          </w:p>
        </w:tc>
        <w:tc>
          <w:tcPr>
            <w:tcW w:w="721" w:type="pct"/>
            <w:tcBorders>
              <w:top w:val="single" w:sz="8" w:space="0" w:color="B2D235"/>
              <w:bottom w:val="single" w:sz="8" w:space="0" w:color="B2D235"/>
            </w:tcBorders>
            <w:shd w:val="clear" w:color="auto" w:fill="FFFFFF"/>
            <w:vAlign w:val="center"/>
          </w:tcPr>
          <w:p w14:paraId="1E6F5B5C"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sz w:val="20"/>
                <w:szCs w:val="20"/>
              </w:rPr>
              <w:t>2,0</w:t>
            </w:r>
          </w:p>
        </w:tc>
        <w:tc>
          <w:tcPr>
            <w:tcW w:w="681" w:type="pct"/>
            <w:tcBorders>
              <w:top w:val="single" w:sz="8" w:space="0" w:color="B2D235"/>
              <w:bottom w:val="single" w:sz="8" w:space="0" w:color="B2D235"/>
            </w:tcBorders>
            <w:shd w:val="clear" w:color="auto" w:fill="FFFFFF"/>
            <w:vAlign w:val="center"/>
          </w:tcPr>
          <w:p w14:paraId="311096FD"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1%</w:t>
            </w:r>
          </w:p>
        </w:tc>
        <w:tc>
          <w:tcPr>
            <w:tcW w:w="634" w:type="pct"/>
            <w:tcBorders>
              <w:top w:val="single" w:sz="8" w:space="0" w:color="B2D235"/>
              <w:bottom w:val="single" w:sz="8" w:space="0" w:color="B2D235"/>
            </w:tcBorders>
            <w:shd w:val="clear" w:color="auto" w:fill="FFFFFF"/>
            <w:vAlign w:val="center"/>
          </w:tcPr>
          <w:p w14:paraId="647D3516"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proofErr w:type="spellStart"/>
            <w:r>
              <w:rPr>
                <w:rFonts w:asciiTheme="minorHAnsi" w:hAnsiTheme="minorHAnsi" w:cstheme="minorHAnsi"/>
                <w:color w:val="000000"/>
                <w:sz w:val="20"/>
                <w:szCs w:val="20"/>
              </w:rPr>
              <w:t>Inf</w:t>
            </w:r>
            <w:proofErr w:type="spellEnd"/>
          </w:p>
        </w:tc>
        <w:tc>
          <w:tcPr>
            <w:tcW w:w="672" w:type="pct"/>
            <w:gridSpan w:val="2"/>
            <w:tcBorders>
              <w:top w:val="single" w:sz="8" w:space="0" w:color="BCCF00"/>
              <w:left w:val="nil"/>
              <w:bottom w:val="single" w:sz="8" w:space="0" w:color="BCCF00"/>
              <w:right w:val="nil"/>
            </w:tcBorders>
            <w:shd w:val="clear" w:color="auto" w:fill="FFFFFF"/>
            <w:vAlign w:val="center"/>
          </w:tcPr>
          <w:p w14:paraId="326A6A47"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1</w:t>
            </w:r>
          </w:p>
        </w:tc>
      </w:tr>
      <w:tr w:rsidR="002F5153" w:rsidRPr="00162410" w14:paraId="6286C08C" w14:textId="77777777" w:rsidTr="00A3013E">
        <w:trPr>
          <w:cantSplit/>
          <w:trHeight w:val="543"/>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2BDC9216" w14:textId="0ABEC23F" w:rsidR="002F5153" w:rsidRPr="00162410" w:rsidRDefault="002F5153" w:rsidP="002F5153">
            <w:pPr>
              <w:spacing w:before="60" w:after="60"/>
              <w:ind w:left="60" w:right="60"/>
              <w:rPr>
                <w:rFonts w:asciiTheme="minorHAnsi" w:hAnsiTheme="minorHAnsi" w:cstheme="minorHAnsi"/>
                <w:color w:val="525252" w:themeColor="background1" w:themeShade="80"/>
                <w:sz w:val="20"/>
                <w:szCs w:val="20"/>
              </w:rPr>
            </w:pPr>
            <w:proofErr w:type="spellStart"/>
            <w:r>
              <w:rPr>
                <w:rFonts w:asciiTheme="minorHAnsi" w:eastAsia="Arial" w:hAnsiTheme="minorHAnsi" w:cstheme="minorHAnsi"/>
                <w:color w:val="525252" w:themeColor="background1" w:themeShade="80"/>
                <w:sz w:val="20"/>
                <w:szCs w:val="20"/>
              </w:rPr>
              <w:t>Oost</w:t>
            </w:r>
            <w:proofErr w:type="spellEnd"/>
            <w:r>
              <w:rPr>
                <w:rFonts w:asciiTheme="minorHAnsi" w:eastAsia="Arial" w:hAnsiTheme="minorHAnsi" w:cstheme="minorHAnsi"/>
                <w:color w:val="525252" w:themeColor="background1" w:themeShade="80"/>
                <w:sz w:val="20"/>
                <w:szCs w:val="20"/>
              </w:rPr>
              <w:t xml:space="preserve"> </w:t>
            </w:r>
            <w:proofErr w:type="spellStart"/>
            <w:r>
              <w:rPr>
                <w:rFonts w:asciiTheme="minorHAnsi" w:eastAsia="Arial" w:hAnsiTheme="minorHAnsi" w:cstheme="minorHAnsi"/>
                <w:color w:val="525252" w:themeColor="background1" w:themeShade="80"/>
                <w:sz w:val="20"/>
                <w:szCs w:val="20"/>
              </w:rPr>
              <w:t>Vlaanderen</w:t>
            </w:r>
            <w:proofErr w:type="spellEnd"/>
          </w:p>
        </w:tc>
        <w:tc>
          <w:tcPr>
            <w:tcW w:w="558" w:type="pct"/>
            <w:gridSpan w:val="2"/>
            <w:tcBorders>
              <w:top w:val="single" w:sz="8" w:space="0" w:color="B2D235"/>
              <w:bottom w:val="single" w:sz="8" w:space="0" w:color="B2D235"/>
            </w:tcBorders>
            <w:shd w:val="clear" w:color="auto" w:fill="FFFFFF"/>
            <w:vAlign w:val="center"/>
          </w:tcPr>
          <w:p w14:paraId="47DD0F16"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506</w:t>
            </w:r>
          </w:p>
        </w:tc>
        <w:tc>
          <w:tcPr>
            <w:tcW w:w="1063" w:type="pct"/>
            <w:gridSpan w:val="2"/>
            <w:tcBorders>
              <w:top w:val="single" w:sz="8" w:space="0" w:color="B2D235"/>
              <w:bottom w:val="single" w:sz="8" w:space="0" w:color="B2D235"/>
            </w:tcBorders>
            <w:shd w:val="clear" w:color="auto" w:fill="FFFFFF"/>
            <w:vAlign w:val="center"/>
          </w:tcPr>
          <w:p w14:paraId="0698A892"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36,9%</w:t>
            </w:r>
          </w:p>
        </w:tc>
        <w:tc>
          <w:tcPr>
            <w:tcW w:w="721" w:type="pct"/>
            <w:tcBorders>
              <w:top w:val="single" w:sz="8" w:space="0" w:color="B2D235"/>
              <w:bottom w:val="single" w:sz="8" w:space="0" w:color="B2D235"/>
            </w:tcBorders>
            <w:shd w:val="clear" w:color="auto" w:fill="FFFFFF"/>
            <w:vAlign w:val="center"/>
          </w:tcPr>
          <w:p w14:paraId="298799E5"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9,3</w:t>
            </w:r>
          </w:p>
        </w:tc>
        <w:tc>
          <w:tcPr>
            <w:tcW w:w="681" w:type="pct"/>
            <w:tcBorders>
              <w:top w:val="single" w:sz="8" w:space="0" w:color="B2D235"/>
              <w:bottom w:val="single" w:sz="8" w:space="0" w:color="B2D235"/>
            </w:tcBorders>
            <w:shd w:val="clear" w:color="auto" w:fill="FFFFFF"/>
            <w:vAlign w:val="center"/>
          </w:tcPr>
          <w:p w14:paraId="5227AA27"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3%</w:t>
            </w:r>
          </w:p>
        </w:tc>
        <w:tc>
          <w:tcPr>
            <w:tcW w:w="634" w:type="pct"/>
            <w:tcBorders>
              <w:top w:val="single" w:sz="8" w:space="0" w:color="B2D235"/>
              <w:bottom w:val="single" w:sz="8" w:space="0" w:color="B2D235"/>
            </w:tcBorders>
            <w:shd w:val="clear" w:color="auto" w:fill="FFFFFF"/>
            <w:vAlign w:val="center"/>
          </w:tcPr>
          <w:p w14:paraId="56B76A57"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9</w:t>
            </w:r>
          </w:p>
        </w:tc>
        <w:tc>
          <w:tcPr>
            <w:tcW w:w="672" w:type="pct"/>
            <w:gridSpan w:val="2"/>
            <w:tcBorders>
              <w:top w:val="single" w:sz="8" w:space="0" w:color="BCCF00"/>
              <w:left w:val="nil"/>
              <w:bottom w:val="single" w:sz="8" w:space="0" w:color="BCCF00"/>
              <w:right w:val="nil"/>
            </w:tcBorders>
            <w:shd w:val="clear" w:color="auto" w:fill="FFFFFF"/>
            <w:vAlign w:val="center"/>
          </w:tcPr>
          <w:p w14:paraId="55777315"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2</w:t>
            </w:r>
          </w:p>
        </w:tc>
      </w:tr>
      <w:tr w:rsidR="002F5153" w:rsidRPr="00162410" w14:paraId="1F4FEBDE" w14:textId="77777777" w:rsidTr="00A3013E">
        <w:trPr>
          <w:cantSplit/>
          <w:trHeight w:val="543"/>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6695A57B" w14:textId="4489D15A" w:rsidR="002F5153" w:rsidRPr="00162410" w:rsidRDefault="002F5153" w:rsidP="00A3013E">
            <w:pPr>
              <w:spacing w:before="60" w:after="60"/>
              <w:ind w:left="60" w:right="60"/>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Vlaams Brabant</w:t>
            </w:r>
          </w:p>
        </w:tc>
        <w:tc>
          <w:tcPr>
            <w:tcW w:w="558" w:type="pct"/>
            <w:gridSpan w:val="2"/>
            <w:tcBorders>
              <w:top w:val="single" w:sz="8" w:space="0" w:color="B2D235"/>
              <w:bottom w:val="single" w:sz="8" w:space="0" w:color="B2D235"/>
            </w:tcBorders>
            <w:shd w:val="clear" w:color="auto" w:fill="FFFFFF"/>
            <w:vAlign w:val="center"/>
          </w:tcPr>
          <w:p w14:paraId="15FA4BBC"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393</w:t>
            </w:r>
          </w:p>
        </w:tc>
        <w:tc>
          <w:tcPr>
            <w:tcW w:w="1063" w:type="pct"/>
            <w:gridSpan w:val="2"/>
            <w:tcBorders>
              <w:top w:val="single" w:sz="8" w:space="0" w:color="B2D235"/>
              <w:bottom w:val="single" w:sz="8" w:space="0" w:color="B2D235"/>
            </w:tcBorders>
            <w:shd w:val="clear" w:color="auto" w:fill="FFFFFF"/>
            <w:vAlign w:val="center"/>
          </w:tcPr>
          <w:p w14:paraId="3E381BED"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32,9%</w:t>
            </w:r>
          </w:p>
        </w:tc>
        <w:tc>
          <w:tcPr>
            <w:tcW w:w="721" w:type="pct"/>
            <w:tcBorders>
              <w:top w:val="single" w:sz="8" w:space="0" w:color="B2D235"/>
              <w:bottom w:val="single" w:sz="8" w:space="0" w:color="B2D235"/>
            </w:tcBorders>
            <w:shd w:val="clear" w:color="auto" w:fill="FFFFFF"/>
            <w:vAlign w:val="center"/>
          </w:tcPr>
          <w:p w14:paraId="09942885"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5,5</w:t>
            </w:r>
          </w:p>
        </w:tc>
        <w:tc>
          <w:tcPr>
            <w:tcW w:w="681" w:type="pct"/>
            <w:tcBorders>
              <w:top w:val="single" w:sz="8" w:space="0" w:color="B2D235"/>
              <w:bottom w:val="single" w:sz="8" w:space="0" w:color="B2D235"/>
            </w:tcBorders>
            <w:shd w:val="clear" w:color="auto" w:fill="FFFFFF"/>
            <w:vAlign w:val="center"/>
          </w:tcPr>
          <w:p w14:paraId="13E32C7E"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color w:val="000000"/>
                <w:sz w:val="20"/>
                <w:szCs w:val="20"/>
              </w:rPr>
              <w:t>2%</w:t>
            </w:r>
          </w:p>
        </w:tc>
        <w:tc>
          <w:tcPr>
            <w:tcW w:w="634" w:type="pct"/>
            <w:tcBorders>
              <w:top w:val="single" w:sz="8" w:space="0" w:color="B2D235"/>
              <w:bottom w:val="single" w:sz="8" w:space="0" w:color="B2D235"/>
            </w:tcBorders>
            <w:shd w:val="clear" w:color="auto" w:fill="FFFFFF"/>
            <w:vAlign w:val="center"/>
          </w:tcPr>
          <w:p w14:paraId="0D2E9DC4"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9</w:t>
            </w:r>
          </w:p>
        </w:tc>
        <w:tc>
          <w:tcPr>
            <w:tcW w:w="672" w:type="pct"/>
            <w:gridSpan w:val="2"/>
            <w:tcBorders>
              <w:top w:val="single" w:sz="8" w:space="0" w:color="BCCF00"/>
              <w:left w:val="nil"/>
              <w:bottom w:val="single" w:sz="8" w:space="0" w:color="BCCF00"/>
              <w:right w:val="nil"/>
            </w:tcBorders>
            <w:shd w:val="clear" w:color="auto" w:fill="FFFFFF"/>
            <w:vAlign w:val="center"/>
          </w:tcPr>
          <w:p w14:paraId="50672053"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1</w:t>
            </w:r>
          </w:p>
        </w:tc>
      </w:tr>
      <w:tr w:rsidR="002F5153" w:rsidRPr="00162410" w14:paraId="091BAE1E" w14:textId="77777777" w:rsidTr="00A3013E">
        <w:trPr>
          <w:cantSplit/>
          <w:trHeight w:val="118"/>
        </w:trPr>
        <w:tc>
          <w:tcPr>
            <w:tcW w:w="671" w:type="pct"/>
            <w:gridSpan w:val="2"/>
            <w:tcBorders>
              <w:top w:val="single" w:sz="8" w:space="0" w:color="B2D235"/>
              <w:bottom w:val="single" w:sz="8" w:space="0" w:color="B2D235"/>
            </w:tcBorders>
            <w:shd w:val="clear" w:color="auto" w:fill="FFFFFF"/>
            <w:tcMar>
              <w:top w:w="0" w:type="dxa"/>
              <w:left w:w="0" w:type="dxa"/>
              <w:bottom w:w="0" w:type="dxa"/>
              <w:right w:w="0" w:type="dxa"/>
            </w:tcMar>
            <w:vAlign w:val="center"/>
          </w:tcPr>
          <w:p w14:paraId="581863B6" w14:textId="169716A5" w:rsidR="002F5153" w:rsidRPr="00162410" w:rsidRDefault="002F5153" w:rsidP="002F5153">
            <w:pPr>
              <w:spacing w:before="60" w:after="60"/>
              <w:ind w:left="60" w:right="60"/>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 xml:space="preserve">West </w:t>
            </w:r>
            <w:proofErr w:type="spellStart"/>
            <w:r>
              <w:rPr>
                <w:rFonts w:asciiTheme="minorHAnsi" w:eastAsia="Arial" w:hAnsiTheme="minorHAnsi" w:cstheme="minorHAnsi"/>
                <w:color w:val="525252" w:themeColor="background1" w:themeShade="80"/>
                <w:sz w:val="20"/>
                <w:szCs w:val="20"/>
              </w:rPr>
              <w:t>Vlaanderen</w:t>
            </w:r>
            <w:proofErr w:type="spellEnd"/>
          </w:p>
        </w:tc>
        <w:tc>
          <w:tcPr>
            <w:tcW w:w="558" w:type="pct"/>
            <w:gridSpan w:val="2"/>
            <w:tcBorders>
              <w:top w:val="single" w:sz="8" w:space="0" w:color="B2D235"/>
              <w:bottom w:val="single" w:sz="8" w:space="0" w:color="B2D235"/>
            </w:tcBorders>
            <w:shd w:val="clear" w:color="auto" w:fill="FFFFFF"/>
            <w:vAlign w:val="center"/>
          </w:tcPr>
          <w:p w14:paraId="3AB62292"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672</w:t>
            </w:r>
          </w:p>
        </w:tc>
        <w:tc>
          <w:tcPr>
            <w:tcW w:w="1063" w:type="pct"/>
            <w:gridSpan w:val="2"/>
            <w:tcBorders>
              <w:top w:val="single" w:sz="8" w:space="0" w:color="B2D235"/>
              <w:bottom w:val="single" w:sz="8" w:space="0" w:color="B2D235"/>
            </w:tcBorders>
            <w:shd w:val="clear" w:color="auto" w:fill="FFFFFF"/>
            <w:vAlign w:val="center"/>
          </w:tcPr>
          <w:p w14:paraId="785912A1"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36,5%</w:t>
            </w:r>
          </w:p>
        </w:tc>
        <w:tc>
          <w:tcPr>
            <w:tcW w:w="721" w:type="pct"/>
            <w:tcBorders>
              <w:top w:val="single" w:sz="8" w:space="0" w:color="B2D235"/>
              <w:bottom w:val="single" w:sz="8" w:space="0" w:color="B2D235"/>
            </w:tcBorders>
            <w:shd w:val="clear" w:color="auto" w:fill="FFFFFF"/>
            <w:vAlign w:val="center"/>
          </w:tcPr>
          <w:p w14:paraId="0C2C914B"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14,4</w:t>
            </w:r>
          </w:p>
        </w:tc>
        <w:tc>
          <w:tcPr>
            <w:tcW w:w="681" w:type="pct"/>
            <w:tcBorders>
              <w:top w:val="single" w:sz="8" w:space="0" w:color="B2D235"/>
              <w:bottom w:val="single" w:sz="8" w:space="0" w:color="B2D235"/>
            </w:tcBorders>
            <w:shd w:val="clear" w:color="auto" w:fill="FFFFFF"/>
            <w:vAlign w:val="center"/>
          </w:tcPr>
          <w:p w14:paraId="24CEA5D1"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4%</w:t>
            </w:r>
          </w:p>
        </w:tc>
        <w:tc>
          <w:tcPr>
            <w:tcW w:w="634" w:type="pct"/>
            <w:tcBorders>
              <w:top w:val="single" w:sz="8" w:space="0" w:color="B2D235"/>
              <w:bottom w:val="single" w:sz="8" w:space="0" w:color="B2D235"/>
            </w:tcBorders>
            <w:shd w:val="clear" w:color="auto" w:fill="FFFFFF"/>
            <w:vAlign w:val="center"/>
          </w:tcPr>
          <w:p w14:paraId="26BC05EA"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23</w:t>
            </w:r>
          </w:p>
        </w:tc>
        <w:tc>
          <w:tcPr>
            <w:tcW w:w="672" w:type="pct"/>
            <w:gridSpan w:val="2"/>
            <w:tcBorders>
              <w:top w:val="single" w:sz="8" w:space="0" w:color="BCCF00"/>
              <w:left w:val="nil"/>
              <w:bottom w:val="single" w:sz="8" w:space="0" w:color="BCCF00"/>
              <w:right w:val="nil"/>
            </w:tcBorders>
            <w:shd w:val="clear" w:color="auto" w:fill="FFFFFF"/>
            <w:vAlign w:val="center"/>
          </w:tcPr>
          <w:p w14:paraId="163BA452"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2</w:t>
            </w:r>
          </w:p>
        </w:tc>
      </w:tr>
      <w:tr w:rsidR="002F5153" w:rsidRPr="00162410" w14:paraId="1DDBF9B2" w14:textId="77777777" w:rsidTr="00A3013E">
        <w:trPr>
          <w:cantSplit/>
          <w:trHeight w:val="159"/>
        </w:trPr>
        <w:tc>
          <w:tcPr>
            <w:tcW w:w="671" w:type="pct"/>
            <w:gridSpan w:val="2"/>
            <w:tcBorders>
              <w:top w:val="single" w:sz="8" w:space="0" w:color="B2D235"/>
              <w:bottom w:val="single" w:sz="8" w:space="0" w:color="B2D235"/>
            </w:tcBorders>
            <w:shd w:val="clear" w:color="auto" w:fill="auto"/>
            <w:tcMar>
              <w:top w:w="0" w:type="dxa"/>
              <w:left w:w="0" w:type="dxa"/>
              <w:bottom w:w="0" w:type="dxa"/>
              <w:right w:w="0" w:type="dxa"/>
            </w:tcMar>
            <w:vAlign w:val="center"/>
          </w:tcPr>
          <w:p w14:paraId="05F35D97" w14:textId="2FBE08BB" w:rsidR="002F5153" w:rsidRPr="00162410" w:rsidRDefault="002F5153" w:rsidP="002F5153">
            <w:pPr>
              <w:spacing w:before="60" w:after="60"/>
              <w:ind w:left="62" w:right="62"/>
              <w:rPr>
                <w:rFonts w:asciiTheme="minorHAnsi" w:hAnsiTheme="minorHAnsi" w:cstheme="minorHAnsi"/>
                <w:color w:val="525252" w:themeColor="background1" w:themeShade="80"/>
                <w:sz w:val="20"/>
                <w:szCs w:val="20"/>
              </w:rPr>
            </w:pPr>
            <w:r>
              <w:rPr>
                <w:rFonts w:asciiTheme="minorHAnsi" w:eastAsia="Arial" w:hAnsiTheme="minorHAnsi" w:cstheme="minorHAnsi"/>
                <w:color w:val="525252" w:themeColor="background1" w:themeShade="80"/>
                <w:sz w:val="20"/>
                <w:szCs w:val="20"/>
              </w:rPr>
              <w:t xml:space="preserve">Brussels </w:t>
            </w:r>
            <w:proofErr w:type="spellStart"/>
            <w:r>
              <w:rPr>
                <w:rFonts w:asciiTheme="minorHAnsi" w:eastAsia="Arial" w:hAnsiTheme="minorHAnsi" w:cstheme="minorHAnsi"/>
                <w:color w:val="525252" w:themeColor="background1" w:themeShade="80"/>
                <w:sz w:val="20"/>
                <w:szCs w:val="20"/>
              </w:rPr>
              <w:t>Hoofdstedelijk</w:t>
            </w:r>
            <w:proofErr w:type="spellEnd"/>
            <w:r>
              <w:rPr>
                <w:rFonts w:asciiTheme="minorHAnsi" w:eastAsia="Arial" w:hAnsiTheme="minorHAnsi" w:cstheme="minorHAnsi"/>
                <w:color w:val="525252" w:themeColor="background1" w:themeShade="80"/>
                <w:sz w:val="20"/>
                <w:szCs w:val="20"/>
              </w:rPr>
              <w:t xml:space="preserve"> </w:t>
            </w:r>
            <w:proofErr w:type="spellStart"/>
            <w:r>
              <w:rPr>
                <w:rFonts w:asciiTheme="minorHAnsi" w:eastAsia="Arial" w:hAnsiTheme="minorHAnsi" w:cstheme="minorHAnsi"/>
                <w:color w:val="525252" w:themeColor="background1" w:themeShade="80"/>
                <w:sz w:val="20"/>
                <w:szCs w:val="20"/>
              </w:rPr>
              <w:t>Gewest</w:t>
            </w:r>
            <w:proofErr w:type="spellEnd"/>
          </w:p>
        </w:tc>
        <w:tc>
          <w:tcPr>
            <w:tcW w:w="558" w:type="pct"/>
            <w:gridSpan w:val="2"/>
            <w:tcBorders>
              <w:top w:val="single" w:sz="8" w:space="0" w:color="B2D235"/>
              <w:bottom w:val="single" w:sz="8" w:space="0" w:color="B2D235"/>
            </w:tcBorders>
            <w:shd w:val="clear" w:color="auto" w:fill="FFFFFF"/>
            <w:vAlign w:val="center"/>
          </w:tcPr>
          <w:p w14:paraId="645A0F2B"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259</w:t>
            </w:r>
          </w:p>
        </w:tc>
        <w:tc>
          <w:tcPr>
            <w:tcW w:w="1063" w:type="pct"/>
            <w:gridSpan w:val="2"/>
            <w:tcBorders>
              <w:top w:val="single" w:sz="8" w:space="0" w:color="B2D235"/>
              <w:bottom w:val="single" w:sz="8" w:space="0" w:color="B2D235"/>
            </w:tcBorders>
            <w:shd w:val="clear" w:color="auto" w:fill="FFFFFF"/>
            <w:vAlign w:val="center"/>
          </w:tcPr>
          <w:p w14:paraId="6E04CFFE"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21,1%</w:t>
            </w:r>
          </w:p>
        </w:tc>
        <w:tc>
          <w:tcPr>
            <w:tcW w:w="721" w:type="pct"/>
            <w:tcBorders>
              <w:top w:val="single" w:sz="8" w:space="0" w:color="B2D235"/>
              <w:bottom w:val="single" w:sz="8" w:space="0" w:color="B2D235"/>
            </w:tcBorders>
            <w:shd w:val="clear" w:color="auto" w:fill="FFFFFF"/>
            <w:vAlign w:val="center"/>
          </w:tcPr>
          <w:p w14:paraId="49AC2847" w14:textId="77777777" w:rsidR="002F5153" w:rsidRPr="00C45D1A" w:rsidRDefault="002F5153" w:rsidP="00A3013E">
            <w:pPr>
              <w:spacing w:before="60" w:after="60"/>
              <w:ind w:left="62" w:right="62"/>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4,3</w:t>
            </w:r>
          </w:p>
        </w:tc>
        <w:tc>
          <w:tcPr>
            <w:tcW w:w="681" w:type="pct"/>
            <w:tcBorders>
              <w:top w:val="single" w:sz="8" w:space="0" w:color="B2D235"/>
              <w:bottom w:val="single" w:sz="8" w:space="0" w:color="B2D235"/>
            </w:tcBorders>
            <w:shd w:val="clear" w:color="auto" w:fill="FFFFFF"/>
            <w:vAlign w:val="center"/>
          </w:tcPr>
          <w:p w14:paraId="6C91FFEF" w14:textId="77777777" w:rsidR="002F5153" w:rsidRPr="00495E0B" w:rsidRDefault="002F5153" w:rsidP="00A3013E">
            <w:pPr>
              <w:spacing w:before="60" w:after="60"/>
              <w:ind w:left="60" w:right="60"/>
              <w:jc w:val="center"/>
              <w:rPr>
                <w:rFonts w:asciiTheme="minorHAnsi" w:hAnsiTheme="minorHAnsi" w:cstheme="minorHAnsi"/>
                <w:color w:val="525252" w:themeColor="background1" w:themeShade="80"/>
                <w:sz w:val="20"/>
                <w:szCs w:val="20"/>
              </w:rPr>
            </w:pPr>
            <w:r>
              <w:rPr>
                <w:rFonts w:asciiTheme="minorHAnsi" w:hAnsiTheme="minorHAnsi" w:cstheme="minorHAnsi"/>
                <w:color w:val="000000"/>
                <w:sz w:val="20"/>
                <w:szCs w:val="20"/>
              </w:rPr>
              <w:t>1%</w:t>
            </w:r>
          </w:p>
        </w:tc>
        <w:tc>
          <w:tcPr>
            <w:tcW w:w="634" w:type="pct"/>
            <w:tcBorders>
              <w:top w:val="single" w:sz="8" w:space="0" w:color="B2D235"/>
              <w:bottom w:val="single" w:sz="8" w:space="0" w:color="B2D235"/>
            </w:tcBorders>
            <w:shd w:val="clear" w:color="auto" w:fill="auto"/>
            <w:vAlign w:val="center"/>
          </w:tcPr>
          <w:p w14:paraId="3814735A" w14:textId="77777777" w:rsidR="002F5153" w:rsidRPr="00162410" w:rsidRDefault="002F5153" w:rsidP="00A3013E">
            <w:pPr>
              <w:jc w:val="center"/>
              <w:rPr>
                <w:rFonts w:asciiTheme="minorHAnsi" w:hAnsiTheme="minorHAnsi" w:cstheme="minorHAnsi"/>
                <w:color w:val="000000"/>
                <w:sz w:val="20"/>
                <w:szCs w:val="20"/>
                <w:lang w:val="en-US" w:eastAsia="en-US"/>
              </w:rPr>
            </w:pPr>
            <w:r>
              <w:rPr>
                <w:rFonts w:asciiTheme="minorHAnsi" w:hAnsiTheme="minorHAnsi" w:cstheme="minorHAnsi"/>
                <w:color w:val="000000"/>
                <w:sz w:val="20"/>
                <w:szCs w:val="20"/>
              </w:rPr>
              <w:t>10</w:t>
            </w:r>
          </w:p>
          <w:p w14:paraId="039A2388" w14:textId="77777777" w:rsidR="002F5153" w:rsidRPr="00162410" w:rsidRDefault="002F5153" w:rsidP="00A3013E">
            <w:pPr>
              <w:jc w:val="center"/>
              <w:rPr>
                <w:rFonts w:asciiTheme="minorHAnsi" w:hAnsiTheme="minorHAnsi" w:cstheme="minorHAnsi"/>
                <w:color w:val="525252" w:themeColor="background1" w:themeShade="80"/>
                <w:sz w:val="20"/>
                <w:szCs w:val="20"/>
                <w:lang w:val="en-US" w:eastAsia="en-US"/>
              </w:rPr>
            </w:pPr>
          </w:p>
        </w:tc>
        <w:tc>
          <w:tcPr>
            <w:tcW w:w="672" w:type="pct"/>
            <w:gridSpan w:val="2"/>
            <w:tcBorders>
              <w:top w:val="single" w:sz="8" w:space="0" w:color="BCCF00"/>
              <w:left w:val="nil"/>
              <w:bottom w:val="single" w:sz="8" w:space="0" w:color="BCCF00"/>
              <w:right w:val="nil"/>
            </w:tcBorders>
            <w:shd w:val="clear" w:color="auto" w:fill="FFFFFF"/>
            <w:vAlign w:val="center"/>
          </w:tcPr>
          <w:p w14:paraId="4B51D818"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2</w:t>
            </w:r>
          </w:p>
        </w:tc>
      </w:tr>
      <w:tr w:rsidR="002F5153" w:rsidRPr="00B96E55" w14:paraId="6687F241" w14:textId="77777777" w:rsidTr="00A3013E">
        <w:trPr>
          <w:cantSplit/>
          <w:trHeight w:val="46"/>
        </w:trPr>
        <w:tc>
          <w:tcPr>
            <w:tcW w:w="671" w:type="pct"/>
            <w:gridSpan w:val="2"/>
            <w:tcBorders>
              <w:top w:val="single" w:sz="8" w:space="0" w:color="B2D235"/>
              <w:bottom w:val="single" w:sz="8" w:space="0" w:color="B2D235"/>
            </w:tcBorders>
            <w:shd w:val="clear" w:color="auto" w:fill="auto"/>
            <w:tcMar>
              <w:top w:w="0" w:type="dxa"/>
              <w:left w:w="0" w:type="dxa"/>
              <w:bottom w:w="0" w:type="dxa"/>
              <w:right w:w="0" w:type="dxa"/>
            </w:tcMar>
            <w:vAlign w:val="center"/>
          </w:tcPr>
          <w:p w14:paraId="1B06E780" w14:textId="1996C959" w:rsidR="002F5153" w:rsidRPr="00162410" w:rsidRDefault="002F5153" w:rsidP="002F5153">
            <w:pPr>
              <w:spacing w:before="60" w:after="60"/>
              <w:ind w:left="62" w:right="62"/>
              <w:rPr>
                <w:rFonts w:asciiTheme="minorHAnsi" w:eastAsia="Arial" w:hAnsiTheme="minorHAnsi" w:cstheme="minorHAnsi"/>
                <w:color w:val="525252" w:themeColor="background1" w:themeShade="80"/>
                <w:sz w:val="20"/>
                <w:szCs w:val="20"/>
              </w:rPr>
            </w:pPr>
            <w:proofErr w:type="spellStart"/>
            <w:r>
              <w:rPr>
                <w:rFonts w:asciiTheme="minorHAnsi" w:eastAsia="Arial" w:hAnsiTheme="minorHAnsi" w:cstheme="minorHAnsi"/>
                <w:color w:val="525252" w:themeColor="background1" w:themeShade="80"/>
                <w:sz w:val="20"/>
                <w:szCs w:val="20"/>
              </w:rPr>
              <w:t>Duitstalige</w:t>
            </w:r>
            <w:proofErr w:type="spellEnd"/>
            <w:r>
              <w:rPr>
                <w:rFonts w:asciiTheme="minorHAnsi" w:eastAsia="Arial" w:hAnsiTheme="minorHAnsi" w:cstheme="minorHAnsi"/>
                <w:color w:val="525252" w:themeColor="background1" w:themeShade="80"/>
                <w:sz w:val="20"/>
                <w:szCs w:val="20"/>
              </w:rPr>
              <w:t xml:space="preserve"> </w:t>
            </w:r>
            <w:proofErr w:type="spellStart"/>
            <w:r>
              <w:rPr>
                <w:rFonts w:asciiTheme="minorHAnsi" w:eastAsia="Arial" w:hAnsiTheme="minorHAnsi" w:cstheme="minorHAnsi"/>
                <w:color w:val="525252" w:themeColor="background1" w:themeShade="80"/>
                <w:sz w:val="20"/>
                <w:szCs w:val="20"/>
              </w:rPr>
              <w:t>Gemeenschap</w:t>
            </w:r>
            <w:proofErr w:type="spellEnd"/>
          </w:p>
        </w:tc>
        <w:tc>
          <w:tcPr>
            <w:tcW w:w="558" w:type="pct"/>
            <w:gridSpan w:val="2"/>
            <w:tcBorders>
              <w:top w:val="single" w:sz="8" w:space="0" w:color="B2D235"/>
              <w:bottom w:val="single" w:sz="8" w:space="0" w:color="B2D235"/>
            </w:tcBorders>
            <w:shd w:val="clear" w:color="auto" w:fill="FFFFFF"/>
            <w:vAlign w:val="center"/>
          </w:tcPr>
          <w:p w14:paraId="72EBD810"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eastAsia="Arial" w:hAnsiTheme="minorHAnsi" w:cstheme="minorHAnsi"/>
                <w:color w:val="000000"/>
                <w:sz w:val="20"/>
                <w:szCs w:val="20"/>
              </w:rPr>
              <w:t>205</w:t>
            </w:r>
          </w:p>
        </w:tc>
        <w:tc>
          <w:tcPr>
            <w:tcW w:w="1063" w:type="pct"/>
            <w:gridSpan w:val="2"/>
            <w:tcBorders>
              <w:top w:val="single" w:sz="8" w:space="0" w:color="B2D235"/>
              <w:bottom w:val="single" w:sz="8" w:space="0" w:color="B2D235"/>
            </w:tcBorders>
            <w:shd w:val="clear" w:color="auto" w:fill="FFFFFF"/>
            <w:vAlign w:val="center"/>
          </w:tcPr>
          <w:p w14:paraId="5CCCD15A"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sz w:val="20"/>
                <w:szCs w:val="20"/>
              </w:rPr>
              <w:t>NA</w:t>
            </w:r>
          </w:p>
        </w:tc>
        <w:tc>
          <w:tcPr>
            <w:tcW w:w="721" w:type="pct"/>
            <w:tcBorders>
              <w:top w:val="single" w:sz="8" w:space="0" w:color="B2D235"/>
              <w:bottom w:val="single" w:sz="8" w:space="0" w:color="B2D235"/>
            </w:tcBorders>
            <w:shd w:val="clear" w:color="auto" w:fill="FFFFFF"/>
            <w:vAlign w:val="center"/>
          </w:tcPr>
          <w:p w14:paraId="38884722" w14:textId="77777777" w:rsidR="002F5153" w:rsidRPr="00C45D1A" w:rsidRDefault="002F5153" w:rsidP="00A3013E">
            <w:pPr>
              <w:jc w:val="center"/>
              <w:rPr>
                <w:rFonts w:asciiTheme="minorHAnsi" w:hAnsiTheme="minorHAnsi" w:cstheme="minorHAnsi"/>
                <w:color w:val="525252" w:themeColor="background1" w:themeShade="80"/>
                <w:sz w:val="20"/>
                <w:szCs w:val="20"/>
                <w:lang w:val="en-US" w:eastAsia="en-US"/>
              </w:rPr>
            </w:pPr>
            <w:r w:rsidRPr="00F31994">
              <w:rPr>
                <w:rFonts w:asciiTheme="minorHAnsi" w:hAnsiTheme="minorHAnsi" w:cstheme="minorHAnsi"/>
                <w:sz w:val="20"/>
                <w:szCs w:val="20"/>
              </w:rPr>
              <w:t>1,3</w:t>
            </w:r>
          </w:p>
        </w:tc>
        <w:tc>
          <w:tcPr>
            <w:tcW w:w="681" w:type="pct"/>
            <w:tcBorders>
              <w:top w:val="single" w:sz="8" w:space="0" w:color="B2D235"/>
              <w:bottom w:val="single" w:sz="8" w:space="0" w:color="B2D235"/>
            </w:tcBorders>
            <w:shd w:val="clear" w:color="auto" w:fill="FFFFFF"/>
            <w:vAlign w:val="center"/>
          </w:tcPr>
          <w:p w14:paraId="5F1DAA3B" w14:textId="77777777" w:rsidR="002F5153" w:rsidRPr="00C45D1A"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F31994">
              <w:rPr>
                <w:rFonts w:asciiTheme="minorHAnsi" w:hAnsiTheme="minorHAnsi" w:cstheme="minorHAnsi"/>
                <w:color w:val="000000"/>
                <w:sz w:val="20"/>
                <w:szCs w:val="20"/>
              </w:rPr>
              <w:t>NA</w:t>
            </w:r>
          </w:p>
        </w:tc>
        <w:tc>
          <w:tcPr>
            <w:tcW w:w="634" w:type="pct"/>
            <w:tcBorders>
              <w:top w:val="single" w:sz="8" w:space="0" w:color="B2D235"/>
              <w:bottom w:val="single" w:sz="8" w:space="0" w:color="B2D235"/>
            </w:tcBorders>
            <w:shd w:val="clear" w:color="auto" w:fill="auto"/>
            <w:vAlign w:val="center"/>
          </w:tcPr>
          <w:p w14:paraId="10189332" w14:textId="77777777" w:rsidR="002F5153" w:rsidRPr="00162410"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525252" w:themeColor="background1" w:themeShade="80"/>
                <w:sz w:val="20"/>
                <w:szCs w:val="20"/>
              </w:rPr>
              <w:t>NA</w:t>
            </w:r>
          </w:p>
        </w:tc>
        <w:tc>
          <w:tcPr>
            <w:tcW w:w="672" w:type="pct"/>
            <w:gridSpan w:val="2"/>
            <w:tcBorders>
              <w:top w:val="single" w:sz="8" w:space="0" w:color="B2D235"/>
              <w:bottom w:val="single" w:sz="8" w:space="0" w:color="B2D235"/>
            </w:tcBorders>
            <w:vAlign w:val="center"/>
          </w:tcPr>
          <w:p w14:paraId="19D39F03" w14:textId="77777777" w:rsidR="002F5153" w:rsidRPr="00C74626" w:rsidRDefault="002F5153" w:rsidP="00A3013E">
            <w:pPr>
              <w:spacing w:before="60" w:after="60"/>
              <w:ind w:left="60" w:right="60"/>
              <w:jc w:val="center"/>
              <w:rPr>
                <w:rFonts w:asciiTheme="minorHAnsi" w:hAnsiTheme="minorHAnsi" w:cstheme="minorHAnsi"/>
                <w:color w:val="525252" w:themeColor="background1" w:themeShade="80"/>
                <w:sz w:val="20"/>
                <w:szCs w:val="20"/>
              </w:rPr>
            </w:pPr>
            <w:r w:rsidRPr="00162410">
              <w:rPr>
                <w:rFonts w:asciiTheme="minorHAnsi" w:hAnsiTheme="minorHAnsi" w:cstheme="minorHAnsi"/>
                <w:color w:val="000000"/>
                <w:sz w:val="20"/>
                <w:szCs w:val="20"/>
              </w:rPr>
              <w:t>1</w:t>
            </w:r>
          </w:p>
        </w:tc>
      </w:tr>
    </w:tbl>
    <w:p w14:paraId="0A439B55" w14:textId="723FA3F8" w:rsidR="002F5153" w:rsidRDefault="002F5153"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0E825AA1" w14:textId="7A20AC11" w:rsidR="002F5153" w:rsidRDefault="002F5153"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5275FE69" w14:textId="77777777" w:rsidR="002F5153" w:rsidRDefault="002F5153"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48610255" w14:textId="3A77A06E" w:rsidR="00C16205" w:rsidRDefault="00C16205"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1A527EB8" w14:textId="77777777" w:rsidR="00C16205" w:rsidRDefault="00C16205"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156C0E13" w14:textId="1A3B2CFB" w:rsidR="00C16205" w:rsidRDefault="00C16205"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6B394863" w14:textId="77777777" w:rsidR="00C16205" w:rsidRDefault="00C16205"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136FE22E" w14:textId="1701DE4C" w:rsidR="00CA0685" w:rsidRDefault="00CA0685"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3DB9BBBD" w14:textId="77777777" w:rsidR="00CA0685" w:rsidRDefault="00CA0685"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34493CBC" w14:textId="34D3466D" w:rsidR="00477581" w:rsidRDefault="00477581"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284199B1" w14:textId="77777777" w:rsidR="00477581" w:rsidRDefault="00477581"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76EE6EB7" w14:textId="4EDE6733" w:rsidR="00477581" w:rsidRDefault="00477581"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4529DDD4" w14:textId="3A8AD684" w:rsidR="00477581" w:rsidRPr="00477581" w:rsidRDefault="00477581" w:rsidP="00C12F79">
      <w:pPr>
        <w:pStyle w:val="BodySciensano"/>
        <w:spacing w:before="120" w:after="120" w:line="276" w:lineRule="auto"/>
        <w:contextualSpacing w:val="0"/>
        <w:jc w:val="both"/>
        <w:rPr>
          <w:rFonts w:asciiTheme="minorHAnsi" w:hAnsiTheme="minorHAnsi" w:cstheme="minorHAnsi"/>
          <w:b/>
          <w:color w:val="EDEDED" w:themeColor="background1" w:themeTint="33"/>
          <w:sz w:val="22"/>
          <w:szCs w:val="22"/>
          <w:lang w:val="nl-NL"/>
        </w:rPr>
      </w:pPr>
    </w:p>
    <w:p w14:paraId="7B545E71" w14:textId="77777777" w:rsidR="00477581" w:rsidRDefault="00477581"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1400C038" w14:textId="24EF8873" w:rsidR="004E0622" w:rsidRDefault="004E0622"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14526245" w14:textId="4C24A009" w:rsidR="004E0622" w:rsidRDefault="004E0622"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341C6937" w14:textId="77777777" w:rsidR="004E0622" w:rsidRDefault="004E0622"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701EE51D" w14:textId="14D39285" w:rsidR="00D32B29" w:rsidRDefault="00D32B29"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13A8B3AA" w14:textId="6C27707E" w:rsidR="00D32B29" w:rsidRDefault="00D32B29"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40139426" w14:textId="77777777" w:rsidR="00D32B29" w:rsidRDefault="00D32B29"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2"/>
          <w:szCs w:val="22"/>
          <w:lang w:val="nl-NL"/>
        </w:rPr>
      </w:pPr>
    </w:p>
    <w:p w14:paraId="39189604" w14:textId="1AB010A6" w:rsidR="007529FD" w:rsidRPr="004666E2" w:rsidRDefault="007529FD" w:rsidP="00C12F79">
      <w:pPr>
        <w:pStyle w:val="BodySciensano"/>
        <w:spacing w:before="120" w:after="120" w:line="276" w:lineRule="auto"/>
        <w:contextualSpacing w:val="0"/>
        <w:jc w:val="both"/>
        <w:rPr>
          <w:rFonts w:asciiTheme="minorHAnsi" w:hAnsiTheme="minorHAnsi" w:cstheme="minorHAnsi"/>
          <w:b/>
          <w:color w:val="525252" w:themeColor="background1" w:themeShade="80"/>
          <w:sz w:val="20"/>
          <w:szCs w:val="20"/>
          <w:lang w:val="nl-NL"/>
        </w:rPr>
      </w:pPr>
    </w:p>
    <w:p w14:paraId="6F7B8113" w14:textId="77777777" w:rsidR="007529FD" w:rsidRPr="004666E2" w:rsidRDefault="007529FD" w:rsidP="00C12F79">
      <w:pPr>
        <w:pStyle w:val="BodySciensano"/>
        <w:spacing w:before="120" w:after="120" w:line="276" w:lineRule="auto"/>
        <w:contextualSpacing w:val="0"/>
        <w:jc w:val="both"/>
        <w:rPr>
          <w:rFonts w:asciiTheme="minorHAnsi" w:hAnsiTheme="minorHAnsi" w:cstheme="minorHAnsi"/>
          <w:b/>
          <w:color w:val="EDEDED" w:themeColor="background1" w:themeTint="33"/>
          <w:sz w:val="20"/>
          <w:szCs w:val="20"/>
          <w:lang w:val="nl-NL"/>
        </w:rPr>
      </w:pPr>
    </w:p>
    <w:p w14:paraId="11862BFB" w14:textId="00C84A7E" w:rsidR="00971A22" w:rsidRPr="00971A22" w:rsidRDefault="00971A22" w:rsidP="00971A22">
      <w:pPr>
        <w:tabs>
          <w:tab w:val="left" w:pos="14148"/>
        </w:tabs>
        <w:rPr>
          <w:rFonts w:asciiTheme="minorHAnsi" w:hAnsiTheme="minorHAnsi" w:cstheme="minorHAnsi"/>
          <w:sz w:val="22"/>
          <w:szCs w:val="22"/>
          <w:lang w:val="nl-BE"/>
        </w:rPr>
      </w:pPr>
    </w:p>
    <w:sectPr w:rsidR="00971A22" w:rsidRPr="00971A22" w:rsidSect="00DF0D30">
      <w:endnotePr>
        <w:numFmt w:val="decimal"/>
      </w:endnotePr>
      <w:type w:val="continuous"/>
      <w:pgSz w:w="16838" w:h="11906" w:orient="landscape"/>
      <w:pgMar w:top="1412" w:right="561" w:bottom="1412"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11D4" w14:textId="77777777" w:rsidR="00E905BA" w:rsidRPr="00D362ED" w:rsidRDefault="00E905BA" w:rsidP="00035449">
      <w:pPr>
        <w:spacing w:line="14" w:lineRule="auto"/>
        <w:rPr>
          <w:lang w:val="nl-NL"/>
        </w:rPr>
      </w:pPr>
    </w:p>
  </w:endnote>
  <w:endnote w:type="continuationSeparator" w:id="0">
    <w:p w14:paraId="37F67B10" w14:textId="77777777" w:rsidR="00E905BA" w:rsidRPr="0043189D" w:rsidRDefault="00E905BA" w:rsidP="00035449">
      <w:pPr>
        <w:spacing w:line="14" w:lineRule="auto"/>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279109"/>
      <w:docPartObj>
        <w:docPartGallery w:val="Page Numbers (Bottom of Page)"/>
        <w:docPartUnique/>
      </w:docPartObj>
    </w:sdtPr>
    <w:sdtEndPr>
      <w:rPr>
        <w:noProof/>
      </w:rPr>
    </w:sdtEndPr>
    <w:sdtContent>
      <w:p w14:paraId="4F044F49" w14:textId="2A553CBA" w:rsidR="00520F49" w:rsidRDefault="00520F49">
        <w:pPr>
          <w:pStyle w:val="Voettekst"/>
          <w:jc w:val="center"/>
        </w:pPr>
        <w:r>
          <w:fldChar w:fldCharType="begin"/>
        </w:r>
        <w:r>
          <w:instrText xml:space="preserve"> PAGE   \* MERGEFORMAT </w:instrText>
        </w:r>
        <w:r>
          <w:fldChar w:fldCharType="separate"/>
        </w:r>
        <w:r w:rsidR="00053DDA">
          <w:rPr>
            <w:noProof/>
          </w:rPr>
          <w:t>3</w:t>
        </w:r>
        <w:r>
          <w:rPr>
            <w:noProof/>
          </w:rPr>
          <w:fldChar w:fldCharType="end"/>
        </w:r>
      </w:p>
    </w:sdtContent>
  </w:sdt>
  <w:p w14:paraId="73627304" w14:textId="77777777" w:rsidR="00520F49" w:rsidRDefault="00520F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3EB4" w14:textId="77777777" w:rsidR="00E905BA" w:rsidRDefault="00E905BA" w:rsidP="00300B6C">
      <w:r>
        <w:separator/>
      </w:r>
    </w:p>
  </w:footnote>
  <w:footnote w:type="continuationSeparator" w:id="0">
    <w:p w14:paraId="35A4553D" w14:textId="77777777" w:rsidR="00E905BA" w:rsidRDefault="00E905BA" w:rsidP="00300B6C">
      <w:r>
        <w:continuationSeparator/>
      </w:r>
    </w:p>
  </w:footnote>
  <w:footnote w:id="1">
    <w:p w14:paraId="21C54776" w14:textId="02A24157" w:rsidR="00D9567F" w:rsidRPr="00D9567F" w:rsidRDefault="00D9567F">
      <w:pPr>
        <w:pStyle w:val="Voetnoottekst"/>
        <w:rPr>
          <w:lang w:val="en-US"/>
        </w:rPr>
      </w:pPr>
      <w:r>
        <w:rPr>
          <w:rStyle w:val="Voetnootmarkering"/>
        </w:rPr>
        <w:footnoteRef/>
      </w:r>
      <w:r>
        <w:t xml:space="preserve"> </w:t>
      </w:r>
      <w:r w:rsidRPr="006B3F53">
        <w:rPr>
          <w:rFonts w:asciiTheme="minorHAnsi" w:hAnsiTheme="minorHAnsi" w:cstheme="minorHAnsi"/>
          <w:color w:val="525252" w:themeColor="background1" w:themeShade="80"/>
          <w:sz w:val="18"/>
          <w:szCs w:val="18"/>
          <w:lang w:val="nl-NL"/>
        </w:rPr>
        <w:t>Mogelijke onderschatting omdat de registratie op naam voor burgers zonder verhoogde terugbetaling geen verplichting is maar een aanbeveling. Preliminaire data, mogelijke vertraging op rapportering voor meest recente dagen</w:t>
      </w:r>
    </w:p>
  </w:footnote>
  <w:footnote w:id="2">
    <w:p w14:paraId="0B17EEC0" w14:textId="5A0E4494" w:rsidR="00D9567F" w:rsidRPr="00D9567F" w:rsidRDefault="00D9567F">
      <w:pPr>
        <w:pStyle w:val="Voetnoottekst"/>
        <w:rPr>
          <w:lang w:val="en-US"/>
        </w:rPr>
      </w:pPr>
      <w:r>
        <w:rPr>
          <w:rStyle w:val="Voetnootmarkering"/>
        </w:rPr>
        <w:footnoteRef/>
      </w:r>
      <w:r>
        <w:t xml:space="preserve"> </w:t>
      </w:r>
      <w:r w:rsidRPr="001A3ADD">
        <w:rPr>
          <w:rFonts w:asciiTheme="minorHAnsi" w:hAnsiTheme="minorHAnsi" w:cstheme="minorHAnsi"/>
          <w:color w:val="424244" w:themeColor="text1" w:themeShade="BF"/>
          <w:sz w:val="18"/>
          <w:szCs w:val="18"/>
          <w:lang w:val="nl-NL"/>
        </w:rPr>
        <w:t>De surveillance volgt de evolutie van de concentratie van het SARS-CoV-2-virus in he</w:t>
      </w:r>
      <w:r>
        <w:rPr>
          <w:rFonts w:asciiTheme="minorHAnsi" w:hAnsiTheme="minorHAnsi" w:cstheme="minorHAnsi"/>
          <w:color w:val="424244" w:themeColor="text1" w:themeShade="BF"/>
          <w:sz w:val="18"/>
          <w:szCs w:val="18"/>
          <w:lang w:val="nl-NL"/>
        </w:rPr>
        <w:t xml:space="preserve">t afvalwater. De indicator </w:t>
      </w:r>
      <w:r w:rsidRPr="00897835">
        <w:rPr>
          <w:rFonts w:asciiTheme="minorHAnsi" w:hAnsiTheme="minorHAnsi" w:cstheme="minorHAnsi"/>
          <w:color w:val="525252" w:themeColor="background1" w:themeShade="80"/>
          <w:sz w:val="18"/>
          <w:szCs w:val="18"/>
          <w:lang w:val="nl-NL"/>
        </w:rPr>
        <w:t xml:space="preserve">"Hoge circulatie" geeft de gebieden aan waar de gemeten virusconcentraties hoog zijn (ten minste de helft van de maximumwaarde die </w:t>
      </w:r>
      <w:r>
        <w:rPr>
          <w:rFonts w:asciiTheme="minorHAnsi" w:hAnsiTheme="minorHAnsi" w:cstheme="minorHAnsi"/>
          <w:color w:val="525252" w:themeColor="background1" w:themeShade="80"/>
          <w:sz w:val="18"/>
          <w:szCs w:val="18"/>
          <w:lang w:val="nl-NL"/>
        </w:rPr>
        <w:t>in de vijfde golf werd</w:t>
      </w:r>
      <w:r w:rsidRPr="00897835">
        <w:rPr>
          <w:rFonts w:asciiTheme="minorHAnsi" w:hAnsiTheme="minorHAnsi" w:cstheme="minorHAnsi"/>
          <w:color w:val="525252" w:themeColor="background1" w:themeShade="80"/>
          <w:sz w:val="18"/>
          <w:szCs w:val="18"/>
          <w:lang w:val="nl-NL"/>
        </w:rPr>
        <w:t xml:space="preserve"> geregistreerd). De indicator "Snelle toename" heeft betrekking op de zones waar de gemeten virusconcentratie in de afgelopen </w:t>
      </w:r>
      <w:r w:rsidRPr="001A3ADD">
        <w:rPr>
          <w:rFonts w:asciiTheme="minorHAnsi" w:hAnsiTheme="minorHAnsi" w:cstheme="minorHAnsi"/>
          <w:color w:val="424244" w:themeColor="text1" w:themeShade="BF"/>
          <w:sz w:val="18"/>
          <w:szCs w:val="18"/>
          <w:lang w:val="nl-NL"/>
        </w:rPr>
        <w:t xml:space="preserve">week </w:t>
      </w:r>
      <w:r>
        <w:rPr>
          <w:rFonts w:asciiTheme="minorHAnsi" w:hAnsiTheme="minorHAnsi" w:cstheme="minorHAnsi"/>
          <w:color w:val="424244" w:themeColor="text1" w:themeShade="BF"/>
          <w:sz w:val="18"/>
          <w:szCs w:val="18"/>
          <w:lang w:val="nl-NL"/>
        </w:rPr>
        <w:t>snel</w:t>
      </w:r>
      <w:r w:rsidRPr="001A3ADD">
        <w:rPr>
          <w:rFonts w:asciiTheme="minorHAnsi" w:hAnsiTheme="minorHAnsi" w:cstheme="minorHAnsi"/>
          <w:color w:val="424244" w:themeColor="text1" w:themeShade="BF"/>
          <w:sz w:val="18"/>
          <w:szCs w:val="18"/>
          <w:lang w:val="nl-NL"/>
        </w:rPr>
        <w:t xml:space="preserve"> </w:t>
      </w:r>
      <w:r>
        <w:rPr>
          <w:rFonts w:asciiTheme="minorHAnsi" w:hAnsiTheme="minorHAnsi" w:cstheme="minorHAnsi"/>
          <w:color w:val="424244" w:themeColor="text1" w:themeShade="BF"/>
          <w:sz w:val="18"/>
          <w:szCs w:val="18"/>
          <w:lang w:val="nl-NL"/>
        </w:rPr>
        <w:t>is</w:t>
      </w:r>
      <w:r w:rsidRPr="001A3ADD">
        <w:rPr>
          <w:rFonts w:asciiTheme="minorHAnsi" w:hAnsiTheme="minorHAnsi" w:cstheme="minorHAnsi"/>
          <w:color w:val="424244" w:themeColor="text1" w:themeShade="BF"/>
          <w:sz w:val="18"/>
          <w:szCs w:val="18"/>
          <w:lang w:val="nl-NL"/>
        </w:rPr>
        <w:t xml:space="preserve"> toegenomen (</w:t>
      </w:r>
      <w:r>
        <w:rPr>
          <w:rFonts w:asciiTheme="minorHAnsi" w:hAnsiTheme="minorHAnsi" w:cstheme="minorHAnsi"/>
          <w:color w:val="424244" w:themeColor="text1" w:themeShade="BF"/>
          <w:sz w:val="18"/>
          <w:szCs w:val="18"/>
          <w:lang w:val="nl-NL"/>
        </w:rPr>
        <w:t xml:space="preserve">stijging met meer dan 70% </w:t>
      </w:r>
      <w:r w:rsidRPr="00EF021D">
        <w:rPr>
          <w:rFonts w:asciiTheme="minorHAnsi" w:hAnsiTheme="minorHAnsi" w:cstheme="minorHAnsi"/>
          <w:color w:val="424244" w:themeColor="text1" w:themeShade="BF"/>
          <w:sz w:val="18"/>
          <w:szCs w:val="18"/>
          <w:lang w:val="nl-NL"/>
        </w:rPr>
        <w:t xml:space="preserve">over de laatste 7 dagen </w:t>
      </w:r>
      <w:r w:rsidRPr="001A3ADD">
        <w:rPr>
          <w:rFonts w:asciiTheme="minorHAnsi" w:hAnsiTheme="minorHAnsi" w:cstheme="minorHAnsi"/>
          <w:color w:val="424244" w:themeColor="text1" w:themeShade="BF"/>
          <w:sz w:val="18"/>
          <w:szCs w:val="18"/>
          <w:lang w:val="nl-NL"/>
        </w:rPr>
        <w:t>). De indicator "</w:t>
      </w:r>
      <w:r>
        <w:rPr>
          <w:rFonts w:asciiTheme="minorHAnsi" w:hAnsiTheme="minorHAnsi" w:cstheme="minorHAnsi"/>
          <w:color w:val="424244" w:themeColor="text1" w:themeShade="BF"/>
          <w:sz w:val="18"/>
          <w:szCs w:val="18"/>
          <w:lang w:val="nl-NL"/>
        </w:rPr>
        <w:t>Stijgende trend</w:t>
      </w:r>
      <w:r w:rsidRPr="001A3ADD">
        <w:rPr>
          <w:rFonts w:asciiTheme="minorHAnsi" w:hAnsiTheme="minorHAnsi" w:cstheme="minorHAnsi"/>
          <w:color w:val="424244" w:themeColor="text1" w:themeShade="BF"/>
          <w:sz w:val="18"/>
          <w:szCs w:val="18"/>
          <w:lang w:val="nl-NL"/>
        </w:rPr>
        <w:t xml:space="preserve">" geeft de bekkens aan waar de </w:t>
      </w:r>
      <w:r w:rsidRPr="00F156FA">
        <w:rPr>
          <w:rFonts w:asciiTheme="minorHAnsi" w:hAnsiTheme="minorHAnsi" w:cstheme="minorHAnsi"/>
          <w:color w:val="525252" w:themeColor="background1" w:themeShade="80"/>
          <w:sz w:val="18"/>
          <w:szCs w:val="18"/>
          <w:lang w:val="nl-NL"/>
        </w:rPr>
        <w:t>virusconcentraties over de laatste 14 dagen meer dan 6 dagen is toegenomen</w:t>
      </w:r>
    </w:p>
  </w:footnote>
  <w:footnote w:id="3">
    <w:p w14:paraId="0865A259" w14:textId="2576CFEB" w:rsidR="002F5153" w:rsidRPr="00661C57" w:rsidRDefault="002F5153" w:rsidP="002F5153">
      <w:pPr>
        <w:pStyle w:val="Voetnoottekst"/>
      </w:pPr>
      <w:r w:rsidRPr="0036078B">
        <w:rPr>
          <w:rStyle w:val="Voetnootmarkering"/>
        </w:rPr>
        <w:footnoteRef/>
      </w:r>
      <w:r w:rsidRPr="0000553C">
        <w:rPr>
          <w:sz w:val="18"/>
          <w:szCs w:val="18"/>
        </w:rPr>
        <w:t xml:space="preserve"> </w:t>
      </w:r>
      <w:proofErr w:type="spellStart"/>
      <w:r>
        <w:rPr>
          <w:rFonts w:asciiTheme="minorHAnsi" w:hAnsiTheme="minorHAnsi" w:cstheme="minorHAnsi"/>
          <w:color w:val="525252" w:themeColor="background1" w:themeShade="80"/>
          <w:sz w:val="18"/>
          <w:szCs w:val="18"/>
        </w:rPr>
        <w:t>Gegevens</w:t>
      </w:r>
      <w:proofErr w:type="spellEnd"/>
      <w:r>
        <w:rPr>
          <w:rFonts w:asciiTheme="minorHAnsi" w:hAnsiTheme="minorHAnsi" w:cstheme="minorHAnsi"/>
          <w:color w:val="525252" w:themeColor="background1" w:themeShade="80"/>
          <w:sz w:val="18"/>
          <w:szCs w:val="18"/>
        </w:rPr>
        <w:t xml:space="preserve"> Week 7</w:t>
      </w:r>
      <w:r w:rsidRPr="003126A6">
        <w:rPr>
          <w:rFonts w:asciiTheme="minorHAnsi" w:hAnsiTheme="minorHAnsi" w:cstheme="minorHAnsi"/>
          <w:color w:val="525252" w:themeColor="background1" w:themeShade="80"/>
          <w:sz w:val="18"/>
          <w:szCs w:val="18"/>
        </w:rPr>
        <w:t xml:space="preserve"> (</w:t>
      </w:r>
      <w:r>
        <w:rPr>
          <w:rFonts w:asciiTheme="minorHAnsi" w:hAnsiTheme="minorHAnsi" w:cstheme="minorHAnsi"/>
          <w:color w:val="525252" w:themeColor="background1" w:themeShade="80"/>
          <w:sz w:val="18"/>
          <w:szCs w:val="18"/>
        </w:rPr>
        <w:t xml:space="preserve">13 </w:t>
      </w:r>
      <w:proofErr w:type="spellStart"/>
      <w:r>
        <w:rPr>
          <w:rFonts w:asciiTheme="minorHAnsi" w:hAnsiTheme="minorHAnsi" w:cstheme="minorHAnsi"/>
          <w:color w:val="525252" w:themeColor="background1" w:themeShade="80"/>
          <w:sz w:val="18"/>
          <w:szCs w:val="18"/>
        </w:rPr>
        <w:t>tot</w:t>
      </w:r>
      <w:proofErr w:type="spellEnd"/>
      <w:r>
        <w:rPr>
          <w:rFonts w:asciiTheme="minorHAnsi" w:hAnsiTheme="minorHAnsi" w:cstheme="minorHAnsi"/>
          <w:color w:val="525252" w:themeColor="background1" w:themeShade="80"/>
          <w:sz w:val="18"/>
          <w:szCs w:val="18"/>
        </w:rPr>
        <w:t xml:space="preserve"> 19 </w:t>
      </w:r>
      <w:proofErr w:type="spellStart"/>
      <w:r>
        <w:rPr>
          <w:rFonts w:asciiTheme="minorHAnsi" w:hAnsiTheme="minorHAnsi" w:cstheme="minorHAnsi"/>
          <w:color w:val="525252" w:themeColor="background1" w:themeShade="80"/>
          <w:sz w:val="18"/>
          <w:szCs w:val="18"/>
        </w:rPr>
        <w:t>februari</w:t>
      </w:r>
      <w:proofErr w:type="spellEnd"/>
      <w:r>
        <w:rPr>
          <w:rFonts w:asciiTheme="minorHAnsi" w:hAnsiTheme="minorHAnsi" w:cstheme="minorHAnsi"/>
          <w:color w:val="525252" w:themeColor="background1" w:themeShade="80"/>
          <w:sz w:val="18"/>
          <w:szCs w:val="18"/>
        </w:rPr>
        <w:t xml:space="preserve"> </w:t>
      </w:r>
      <w:r w:rsidRPr="00856B0E">
        <w:rPr>
          <w:rFonts w:asciiTheme="minorHAnsi" w:hAnsiTheme="minorHAnsi" w:cstheme="minorHAnsi"/>
          <w:color w:val="525252" w:themeColor="background1" w:themeShade="80"/>
          <w:sz w:val="18"/>
          <w:szCs w:val="18"/>
        </w:rPr>
        <w:t>202</w:t>
      </w:r>
      <w:r>
        <w:rPr>
          <w:rFonts w:asciiTheme="minorHAnsi" w:hAnsiTheme="minorHAnsi" w:cstheme="minorHAnsi"/>
          <w:color w:val="525252" w:themeColor="background1" w:themeShade="80"/>
          <w:sz w:val="18"/>
          <w:szCs w:val="18"/>
        </w:rPr>
        <w:t>3</w:t>
      </w:r>
      <w:r w:rsidRPr="00856B0E">
        <w:rPr>
          <w:rFonts w:asciiTheme="minorHAnsi" w:hAnsiTheme="minorHAnsi" w:cstheme="minorHAnsi"/>
          <w:color w:val="525252" w:themeColor="background1" w:themeShade="80"/>
          <w:sz w:val="18"/>
          <w:szCs w:val="18"/>
        </w:rPr>
        <w:t>).</w:t>
      </w:r>
      <w:r w:rsidRPr="0069590F">
        <w:rPr>
          <w:rFonts w:asciiTheme="minorHAnsi" w:hAnsiTheme="minorHAnsi" w:cstheme="minorHAnsi"/>
          <w:color w:val="525252" w:themeColor="background1" w:themeShade="8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A426BF5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C2FAA884"/>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830AB856"/>
    <w:lvl w:ilvl="0">
      <w:start w:val="1"/>
      <w:numFmt w:val="decimal"/>
      <w:pStyle w:val="Lijstnummering4"/>
      <w:lvlText w:val="%1."/>
      <w:lvlJc w:val="left"/>
      <w:pPr>
        <w:tabs>
          <w:tab w:val="num" w:pos="1209"/>
        </w:tabs>
        <w:ind w:left="1209" w:hanging="360"/>
      </w:pPr>
    </w:lvl>
  </w:abstractNum>
  <w:abstractNum w:abstractNumId="3" w15:restartNumberingAfterBreak="0">
    <w:nsid w:val="FFFFFF80"/>
    <w:multiLevelType w:val="singleLevel"/>
    <w:tmpl w:val="F974A2EE"/>
    <w:lvl w:ilvl="0">
      <w:start w:val="1"/>
      <w:numFmt w:val="bullet"/>
      <w:pStyle w:val="Lijstopsomtek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95E7BF0"/>
    <w:lvl w:ilvl="0">
      <w:start w:val="1"/>
      <w:numFmt w:val="bullet"/>
      <w:pStyle w:val="Lijstopsomteken4"/>
      <w:lvlText w:val=""/>
      <w:lvlJc w:val="left"/>
      <w:pPr>
        <w:tabs>
          <w:tab w:val="num" w:pos="1209"/>
        </w:tabs>
        <w:ind w:left="1209" w:hanging="360"/>
      </w:pPr>
      <w:rPr>
        <w:rFonts w:ascii="Symbol" w:hAnsi="Symbol" w:hint="default"/>
      </w:rPr>
    </w:lvl>
  </w:abstractNum>
  <w:abstractNum w:abstractNumId="5" w15:restartNumberingAfterBreak="0">
    <w:nsid w:val="04B0160E"/>
    <w:multiLevelType w:val="hybridMultilevel"/>
    <w:tmpl w:val="E2E6489C"/>
    <w:lvl w:ilvl="0" w:tplc="3B4C58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807A1E"/>
    <w:multiLevelType w:val="multilevel"/>
    <w:tmpl w:val="F2F420E0"/>
    <w:styleLink w:val="ScienscanoListNumbers"/>
    <w:lvl w:ilvl="0">
      <w:start w:val="1"/>
      <w:numFmt w:val="decimal"/>
      <w:pStyle w:val="Lijstnummering"/>
      <w:lvlText w:val="%1."/>
      <w:lvlJc w:val="left"/>
      <w:pPr>
        <w:ind w:left="363" w:hanging="363"/>
      </w:pPr>
      <w:rPr>
        <w:rFonts w:ascii="Arial" w:hAnsi="Arial" w:hint="default"/>
        <w:b/>
        <w:i w:val="0"/>
        <w:color w:val="BCCF00"/>
      </w:rPr>
    </w:lvl>
    <w:lvl w:ilvl="1">
      <w:start w:val="1"/>
      <w:numFmt w:val="decimal"/>
      <w:pStyle w:val="Lijstnummering2"/>
      <w:lvlText w:val="%1.%2."/>
      <w:lvlJc w:val="left"/>
      <w:pPr>
        <w:ind w:left="680" w:hanging="538"/>
      </w:pPr>
      <w:rPr>
        <w:rFonts w:ascii="Arial" w:hAnsi="Arial" w:hint="default"/>
        <w:color w:val="58595B"/>
      </w:rPr>
    </w:lvl>
    <w:lvl w:ilvl="2">
      <w:start w:val="1"/>
      <w:numFmt w:val="decimal"/>
      <w:pStyle w:val="Lijstnummering3"/>
      <w:lvlText w:val="%1.%2.%3."/>
      <w:lvlJc w:val="left"/>
      <w:pPr>
        <w:ind w:left="1089" w:hanging="805"/>
      </w:pPr>
      <w:rPr>
        <w:rFonts w:ascii="Arial" w:hAnsi="Arial" w:hint="default"/>
        <w:color w:val="58595B"/>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righ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right"/>
      <w:pPr>
        <w:ind w:left="1278" w:hanging="142"/>
      </w:pPr>
      <w:rPr>
        <w:rFonts w:hint="default"/>
      </w:rPr>
    </w:lvl>
  </w:abstractNum>
  <w:abstractNum w:abstractNumId="7" w15:restartNumberingAfterBreak="0">
    <w:nsid w:val="06D42CA1"/>
    <w:multiLevelType w:val="multilevel"/>
    <w:tmpl w:val="97C008F8"/>
    <w:styleLink w:val="SciensanoListBullets"/>
    <w:lvl w:ilvl="0">
      <w:start w:val="1"/>
      <w:numFmt w:val="bullet"/>
      <w:pStyle w:val="Lijstopsomteken"/>
      <w:lvlText w:val=""/>
      <w:lvlJc w:val="left"/>
      <w:pPr>
        <w:tabs>
          <w:tab w:val="num" w:pos="363"/>
        </w:tabs>
        <w:ind w:left="363" w:hanging="363"/>
      </w:pPr>
      <w:rPr>
        <w:rFonts w:ascii="Symbol" w:hAnsi="Symbol" w:hint="default"/>
        <w:color w:val="BCCF00"/>
        <w:sz w:val="20"/>
      </w:rPr>
    </w:lvl>
    <w:lvl w:ilvl="1">
      <w:start w:val="1"/>
      <w:numFmt w:val="bullet"/>
      <w:pStyle w:val="Lijstopsomteken2"/>
      <w:lvlText w:val="•"/>
      <w:lvlJc w:val="left"/>
      <w:pPr>
        <w:tabs>
          <w:tab w:val="num" w:pos="505"/>
        </w:tabs>
        <w:ind w:left="505" w:hanging="363"/>
      </w:pPr>
      <w:rPr>
        <w:rFonts w:ascii="Arial" w:hAnsi="Arial" w:hint="default"/>
        <w:color w:val="58595B"/>
      </w:rPr>
    </w:lvl>
    <w:lvl w:ilvl="2">
      <w:start w:val="1"/>
      <w:numFmt w:val="bullet"/>
      <w:pStyle w:val="Lijstopsomteken3"/>
      <w:lvlText w:val="-"/>
      <w:lvlJc w:val="left"/>
      <w:pPr>
        <w:tabs>
          <w:tab w:val="num" w:pos="646"/>
        </w:tabs>
        <w:ind w:left="646" w:hanging="362"/>
      </w:pPr>
      <w:rPr>
        <w:rFonts w:ascii="Calibri" w:hAnsi="Calibri" w:hint="default"/>
        <w:color w:val="58595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825995"/>
    <w:multiLevelType w:val="hybridMultilevel"/>
    <w:tmpl w:val="846EE40E"/>
    <w:lvl w:ilvl="0" w:tplc="04090005">
      <w:start w:val="1"/>
      <w:numFmt w:val="bullet"/>
      <w:lvlText w:val=""/>
      <w:lvlJc w:val="left"/>
      <w:pPr>
        <w:ind w:left="1431" w:hanging="360"/>
      </w:pPr>
      <w:rPr>
        <w:rFonts w:ascii="Wingdings" w:hAnsi="Wingdings" w:hint="default"/>
      </w:rPr>
    </w:lvl>
    <w:lvl w:ilvl="1" w:tplc="08130003">
      <w:start w:val="1"/>
      <w:numFmt w:val="bullet"/>
      <w:lvlText w:val="o"/>
      <w:lvlJc w:val="left"/>
      <w:pPr>
        <w:ind w:left="2151" w:hanging="360"/>
      </w:pPr>
      <w:rPr>
        <w:rFonts w:ascii="Courier New" w:hAnsi="Courier New" w:cs="Courier New" w:hint="default"/>
      </w:rPr>
    </w:lvl>
    <w:lvl w:ilvl="2" w:tplc="08130005">
      <w:start w:val="1"/>
      <w:numFmt w:val="bullet"/>
      <w:lvlText w:val=""/>
      <w:lvlJc w:val="left"/>
      <w:pPr>
        <w:ind w:left="2871" w:hanging="360"/>
      </w:pPr>
      <w:rPr>
        <w:rFonts w:ascii="Wingdings" w:hAnsi="Wingdings" w:hint="default"/>
      </w:rPr>
    </w:lvl>
    <w:lvl w:ilvl="3" w:tplc="08130001">
      <w:start w:val="1"/>
      <w:numFmt w:val="bullet"/>
      <w:lvlText w:val=""/>
      <w:lvlJc w:val="left"/>
      <w:pPr>
        <w:ind w:left="3591" w:hanging="360"/>
      </w:pPr>
      <w:rPr>
        <w:rFonts w:ascii="Symbol" w:hAnsi="Symbol" w:hint="default"/>
      </w:rPr>
    </w:lvl>
    <w:lvl w:ilvl="4" w:tplc="08130003">
      <w:start w:val="1"/>
      <w:numFmt w:val="bullet"/>
      <w:lvlText w:val="o"/>
      <w:lvlJc w:val="left"/>
      <w:pPr>
        <w:ind w:left="4311" w:hanging="360"/>
      </w:pPr>
      <w:rPr>
        <w:rFonts w:ascii="Courier New" w:hAnsi="Courier New" w:cs="Courier New" w:hint="default"/>
      </w:rPr>
    </w:lvl>
    <w:lvl w:ilvl="5" w:tplc="08130005">
      <w:start w:val="1"/>
      <w:numFmt w:val="bullet"/>
      <w:lvlText w:val=""/>
      <w:lvlJc w:val="left"/>
      <w:pPr>
        <w:ind w:left="5031" w:hanging="360"/>
      </w:pPr>
      <w:rPr>
        <w:rFonts w:ascii="Wingdings" w:hAnsi="Wingdings" w:hint="default"/>
      </w:rPr>
    </w:lvl>
    <w:lvl w:ilvl="6" w:tplc="08130001">
      <w:start w:val="1"/>
      <w:numFmt w:val="bullet"/>
      <w:lvlText w:val=""/>
      <w:lvlJc w:val="left"/>
      <w:pPr>
        <w:ind w:left="5751" w:hanging="360"/>
      </w:pPr>
      <w:rPr>
        <w:rFonts w:ascii="Symbol" w:hAnsi="Symbol" w:hint="default"/>
      </w:rPr>
    </w:lvl>
    <w:lvl w:ilvl="7" w:tplc="08130003">
      <w:start w:val="1"/>
      <w:numFmt w:val="bullet"/>
      <w:lvlText w:val="o"/>
      <w:lvlJc w:val="left"/>
      <w:pPr>
        <w:ind w:left="6471" w:hanging="360"/>
      </w:pPr>
      <w:rPr>
        <w:rFonts w:ascii="Courier New" w:hAnsi="Courier New" w:cs="Courier New" w:hint="default"/>
      </w:rPr>
    </w:lvl>
    <w:lvl w:ilvl="8" w:tplc="08130005">
      <w:start w:val="1"/>
      <w:numFmt w:val="bullet"/>
      <w:lvlText w:val=""/>
      <w:lvlJc w:val="left"/>
      <w:pPr>
        <w:ind w:left="7191" w:hanging="360"/>
      </w:pPr>
      <w:rPr>
        <w:rFonts w:ascii="Wingdings" w:hAnsi="Wingdings" w:hint="default"/>
      </w:rPr>
    </w:lvl>
  </w:abstractNum>
  <w:abstractNum w:abstractNumId="9" w15:restartNumberingAfterBreak="0">
    <w:nsid w:val="33F46532"/>
    <w:multiLevelType w:val="hybridMultilevel"/>
    <w:tmpl w:val="7936820E"/>
    <w:lvl w:ilvl="0" w:tplc="080C0005">
      <w:start w:val="1"/>
      <w:numFmt w:val="bullet"/>
      <w:lvlText w:val=""/>
      <w:lvlJc w:val="left"/>
      <w:pPr>
        <w:ind w:left="1431" w:hanging="360"/>
      </w:pPr>
      <w:rPr>
        <w:rFonts w:ascii="Wingdings" w:hAnsi="Wingdings" w:hint="default"/>
      </w:rPr>
    </w:lvl>
    <w:lvl w:ilvl="1" w:tplc="080C0003">
      <w:start w:val="1"/>
      <w:numFmt w:val="bullet"/>
      <w:lvlText w:val="o"/>
      <w:lvlJc w:val="left"/>
      <w:pPr>
        <w:ind w:left="2151" w:hanging="360"/>
      </w:pPr>
      <w:rPr>
        <w:rFonts w:ascii="Courier New" w:hAnsi="Courier New" w:cs="Courier New" w:hint="default"/>
      </w:rPr>
    </w:lvl>
    <w:lvl w:ilvl="2" w:tplc="080C0005">
      <w:start w:val="1"/>
      <w:numFmt w:val="bullet"/>
      <w:lvlText w:val=""/>
      <w:lvlJc w:val="left"/>
      <w:pPr>
        <w:ind w:left="2871" w:hanging="360"/>
      </w:pPr>
      <w:rPr>
        <w:rFonts w:ascii="Wingdings" w:hAnsi="Wingdings" w:hint="default"/>
      </w:rPr>
    </w:lvl>
    <w:lvl w:ilvl="3" w:tplc="080C0001">
      <w:start w:val="1"/>
      <w:numFmt w:val="bullet"/>
      <w:lvlText w:val=""/>
      <w:lvlJc w:val="left"/>
      <w:pPr>
        <w:ind w:left="3591" w:hanging="360"/>
      </w:pPr>
      <w:rPr>
        <w:rFonts w:ascii="Symbol" w:hAnsi="Symbol" w:hint="default"/>
      </w:rPr>
    </w:lvl>
    <w:lvl w:ilvl="4" w:tplc="080C0003">
      <w:start w:val="1"/>
      <w:numFmt w:val="bullet"/>
      <w:lvlText w:val="o"/>
      <w:lvlJc w:val="left"/>
      <w:pPr>
        <w:ind w:left="4311" w:hanging="360"/>
      </w:pPr>
      <w:rPr>
        <w:rFonts w:ascii="Courier New" w:hAnsi="Courier New" w:cs="Courier New" w:hint="default"/>
      </w:rPr>
    </w:lvl>
    <w:lvl w:ilvl="5" w:tplc="080C0005">
      <w:start w:val="1"/>
      <w:numFmt w:val="bullet"/>
      <w:lvlText w:val=""/>
      <w:lvlJc w:val="left"/>
      <w:pPr>
        <w:ind w:left="5031" w:hanging="360"/>
      </w:pPr>
      <w:rPr>
        <w:rFonts w:ascii="Wingdings" w:hAnsi="Wingdings" w:hint="default"/>
      </w:rPr>
    </w:lvl>
    <w:lvl w:ilvl="6" w:tplc="080C0001">
      <w:start w:val="1"/>
      <w:numFmt w:val="bullet"/>
      <w:lvlText w:val=""/>
      <w:lvlJc w:val="left"/>
      <w:pPr>
        <w:ind w:left="5751" w:hanging="360"/>
      </w:pPr>
      <w:rPr>
        <w:rFonts w:ascii="Symbol" w:hAnsi="Symbol" w:hint="default"/>
      </w:rPr>
    </w:lvl>
    <w:lvl w:ilvl="7" w:tplc="080C0003">
      <w:start w:val="1"/>
      <w:numFmt w:val="bullet"/>
      <w:lvlText w:val="o"/>
      <w:lvlJc w:val="left"/>
      <w:pPr>
        <w:ind w:left="6471" w:hanging="360"/>
      </w:pPr>
      <w:rPr>
        <w:rFonts w:ascii="Courier New" w:hAnsi="Courier New" w:cs="Courier New" w:hint="default"/>
      </w:rPr>
    </w:lvl>
    <w:lvl w:ilvl="8" w:tplc="080C0005">
      <w:start w:val="1"/>
      <w:numFmt w:val="bullet"/>
      <w:lvlText w:val=""/>
      <w:lvlJc w:val="left"/>
      <w:pPr>
        <w:ind w:left="7191" w:hanging="360"/>
      </w:pPr>
      <w:rPr>
        <w:rFonts w:ascii="Wingdings" w:hAnsi="Wingdings" w:hint="default"/>
      </w:rPr>
    </w:lvl>
  </w:abstractNum>
  <w:abstractNum w:abstractNumId="10" w15:restartNumberingAfterBreak="0">
    <w:nsid w:val="44EC6428"/>
    <w:multiLevelType w:val="hybridMultilevel"/>
    <w:tmpl w:val="3DF68B9E"/>
    <w:lvl w:ilvl="0" w:tplc="94061ED2">
      <w:start w:val="1"/>
      <w:numFmt w:val="bullet"/>
      <w:lvlText w:val=""/>
      <w:lvlJc w:val="left"/>
      <w:pPr>
        <w:tabs>
          <w:tab w:val="num" w:pos="720"/>
        </w:tabs>
        <w:ind w:left="720" w:hanging="360"/>
      </w:pPr>
      <w:rPr>
        <w:rFonts w:ascii="Wingdings" w:hAnsi="Wingdings" w:hint="default"/>
      </w:rPr>
    </w:lvl>
    <w:lvl w:ilvl="1" w:tplc="C414BBA4" w:tentative="1">
      <w:start w:val="1"/>
      <w:numFmt w:val="bullet"/>
      <w:lvlText w:val=""/>
      <w:lvlJc w:val="left"/>
      <w:pPr>
        <w:tabs>
          <w:tab w:val="num" w:pos="1440"/>
        </w:tabs>
        <w:ind w:left="1440" w:hanging="360"/>
      </w:pPr>
      <w:rPr>
        <w:rFonts w:ascii="Wingdings" w:hAnsi="Wingdings" w:hint="default"/>
      </w:rPr>
    </w:lvl>
    <w:lvl w:ilvl="2" w:tplc="2E909D82" w:tentative="1">
      <w:start w:val="1"/>
      <w:numFmt w:val="bullet"/>
      <w:lvlText w:val=""/>
      <w:lvlJc w:val="left"/>
      <w:pPr>
        <w:tabs>
          <w:tab w:val="num" w:pos="2160"/>
        </w:tabs>
        <w:ind w:left="2160" w:hanging="360"/>
      </w:pPr>
      <w:rPr>
        <w:rFonts w:ascii="Wingdings" w:hAnsi="Wingdings" w:hint="default"/>
      </w:rPr>
    </w:lvl>
    <w:lvl w:ilvl="3" w:tplc="26E2F0B8" w:tentative="1">
      <w:start w:val="1"/>
      <w:numFmt w:val="bullet"/>
      <w:lvlText w:val=""/>
      <w:lvlJc w:val="left"/>
      <w:pPr>
        <w:tabs>
          <w:tab w:val="num" w:pos="2880"/>
        </w:tabs>
        <w:ind w:left="2880" w:hanging="360"/>
      </w:pPr>
      <w:rPr>
        <w:rFonts w:ascii="Wingdings" w:hAnsi="Wingdings" w:hint="default"/>
      </w:rPr>
    </w:lvl>
    <w:lvl w:ilvl="4" w:tplc="5F14F50A" w:tentative="1">
      <w:start w:val="1"/>
      <w:numFmt w:val="bullet"/>
      <w:lvlText w:val=""/>
      <w:lvlJc w:val="left"/>
      <w:pPr>
        <w:tabs>
          <w:tab w:val="num" w:pos="3600"/>
        </w:tabs>
        <w:ind w:left="3600" w:hanging="360"/>
      </w:pPr>
      <w:rPr>
        <w:rFonts w:ascii="Wingdings" w:hAnsi="Wingdings" w:hint="default"/>
      </w:rPr>
    </w:lvl>
    <w:lvl w:ilvl="5" w:tplc="41B4EBB6" w:tentative="1">
      <w:start w:val="1"/>
      <w:numFmt w:val="bullet"/>
      <w:lvlText w:val=""/>
      <w:lvlJc w:val="left"/>
      <w:pPr>
        <w:tabs>
          <w:tab w:val="num" w:pos="4320"/>
        </w:tabs>
        <w:ind w:left="4320" w:hanging="360"/>
      </w:pPr>
      <w:rPr>
        <w:rFonts w:ascii="Wingdings" w:hAnsi="Wingdings" w:hint="default"/>
      </w:rPr>
    </w:lvl>
    <w:lvl w:ilvl="6" w:tplc="50B45D9E" w:tentative="1">
      <w:start w:val="1"/>
      <w:numFmt w:val="bullet"/>
      <w:lvlText w:val=""/>
      <w:lvlJc w:val="left"/>
      <w:pPr>
        <w:tabs>
          <w:tab w:val="num" w:pos="5040"/>
        </w:tabs>
        <w:ind w:left="5040" w:hanging="360"/>
      </w:pPr>
      <w:rPr>
        <w:rFonts w:ascii="Wingdings" w:hAnsi="Wingdings" w:hint="default"/>
      </w:rPr>
    </w:lvl>
    <w:lvl w:ilvl="7" w:tplc="D62A9E4C" w:tentative="1">
      <w:start w:val="1"/>
      <w:numFmt w:val="bullet"/>
      <w:lvlText w:val=""/>
      <w:lvlJc w:val="left"/>
      <w:pPr>
        <w:tabs>
          <w:tab w:val="num" w:pos="5760"/>
        </w:tabs>
        <w:ind w:left="5760" w:hanging="360"/>
      </w:pPr>
      <w:rPr>
        <w:rFonts w:ascii="Wingdings" w:hAnsi="Wingdings" w:hint="default"/>
      </w:rPr>
    </w:lvl>
    <w:lvl w:ilvl="8" w:tplc="68BEAD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14138"/>
    <w:multiLevelType w:val="hybridMultilevel"/>
    <w:tmpl w:val="8A24317A"/>
    <w:lvl w:ilvl="0" w:tplc="47641B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617A27"/>
    <w:multiLevelType w:val="hybridMultilevel"/>
    <w:tmpl w:val="731A18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AA3321"/>
    <w:multiLevelType w:val="multilevel"/>
    <w:tmpl w:val="A08A5D92"/>
    <w:lvl w:ilvl="0">
      <w:start w:val="1"/>
      <w:numFmt w:val="none"/>
      <w:pStyle w:val="Kop1"/>
      <w:suff w:val="nothing"/>
      <w:lvlText w:val=""/>
      <w:lvlJc w:val="left"/>
      <w:pPr>
        <w:ind w:left="357" w:hanging="357"/>
      </w:pPr>
      <w:rPr>
        <w:rFonts w:hint="default"/>
      </w:rPr>
    </w:lvl>
    <w:lvl w:ilvl="1">
      <w:start w:val="1"/>
      <w:numFmt w:val="decimal"/>
      <w:pStyle w:val="Kop2"/>
      <w:suff w:val="space"/>
      <w:lvlText w:val="%2."/>
      <w:lvlJc w:val="left"/>
      <w:pPr>
        <w:ind w:left="357" w:hanging="357"/>
      </w:pPr>
      <w:rPr>
        <w:rFonts w:hint="default"/>
      </w:rPr>
    </w:lvl>
    <w:lvl w:ilvl="2">
      <w:start w:val="1"/>
      <w:numFmt w:val="decimal"/>
      <w:pStyle w:val="Kop3"/>
      <w:suff w:val="space"/>
      <w:lvlText w:val="%2.%3."/>
      <w:lvlJc w:val="left"/>
      <w:pPr>
        <w:ind w:left="357" w:hanging="357"/>
      </w:pPr>
      <w:rPr>
        <w:rFonts w:hint="default"/>
      </w:rPr>
    </w:lvl>
    <w:lvl w:ilvl="3">
      <w:start w:val="1"/>
      <w:numFmt w:val="decimal"/>
      <w:pStyle w:val="Kop4"/>
      <w:suff w:val="space"/>
      <w:lvlText w:val="%2.%3.%4."/>
      <w:lvlJc w:val="left"/>
      <w:pPr>
        <w:ind w:left="357" w:hanging="357"/>
      </w:pPr>
      <w:rPr>
        <w:rFonts w:hint="default"/>
      </w:rPr>
    </w:lvl>
    <w:lvl w:ilvl="4">
      <w:start w:val="1"/>
      <w:numFmt w:val="decimal"/>
      <w:pStyle w:val="Kop5"/>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6B26533B"/>
    <w:multiLevelType w:val="hybridMultilevel"/>
    <w:tmpl w:val="70865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851D86"/>
    <w:multiLevelType w:val="multilevel"/>
    <w:tmpl w:val="F2F420E0"/>
    <w:numStyleLink w:val="ScienscanoListNumbers"/>
  </w:abstractNum>
  <w:num w:numId="1" w16cid:durableId="1497921386">
    <w:abstractNumId w:val="7"/>
  </w:num>
  <w:num w:numId="2" w16cid:durableId="2101830725">
    <w:abstractNumId w:val="6"/>
  </w:num>
  <w:num w:numId="3" w16cid:durableId="591161957">
    <w:abstractNumId w:val="13"/>
  </w:num>
  <w:num w:numId="4" w16cid:durableId="1310011455">
    <w:abstractNumId w:val="15"/>
  </w:num>
  <w:num w:numId="5" w16cid:durableId="771170462">
    <w:abstractNumId w:val="4"/>
  </w:num>
  <w:num w:numId="6" w16cid:durableId="2091195040">
    <w:abstractNumId w:val="3"/>
  </w:num>
  <w:num w:numId="7" w16cid:durableId="1809857030">
    <w:abstractNumId w:val="2"/>
  </w:num>
  <w:num w:numId="8" w16cid:durableId="166529663">
    <w:abstractNumId w:val="1"/>
  </w:num>
  <w:num w:numId="9" w16cid:durableId="976375703">
    <w:abstractNumId w:val="8"/>
  </w:num>
  <w:num w:numId="10" w16cid:durableId="495341103">
    <w:abstractNumId w:val="9"/>
  </w:num>
  <w:num w:numId="11" w16cid:durableId="10307386">
    <w:abstractNumId w:val="8"/>
  </w:num>
  <w:num w:numId="12" w16cid:durableId="172687468">
    <w:abstractNumId w:val="9"/>
  </w:num>
  <w:num w:numId="13" w16cid:durableId="644237105">
    <w:abstractNumId w:val="8"/>
  </w:num>
  <w:num w:numId="14" w16cid:durableId="1764261873">
    <w:abstractNumId w:val="9"/>
  </w:num>
  <w:num w:numId="15" w16cid:durableId="1317226378">
    <w:abstractNumId w:val="8"/>
  </w:num>
  <w:num w:numId="16" w16cid:durableId="954874710">
    <w:abstractNumId w:val="9"/>
  </w:num>
  <w:num w:numId="17" w16cid:durableId="1555461390">
    <w:abstractNumId w:val="10"/>
  </w:num>
  <w:num w:numId="18" w16cid:durableId="781456693">
    <w:abstractNumId w:val="8"/>
  </w:num>
  <w:num w:numId="19" w16cid:durableId="1981570191">
    <w:abstractNumId w:val="9"/>
  </w:num>
  <w:num w:numId="20" w16cid:durableId="151213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521268">
    <w:abstractNumId w:val="8"/>
  </w:num>
  <w:num w:numId="22" w16cid:durableId="365452662">
    <w:abstractNumId w:val="9"/>
  </w:num>
  <w:num w:numId="23" w16cid:durableId="1866401729">
    <w:abstractNumId w:val="5"/>
  </w:num>
  <w:num w:numId="24" w16cid:durableId="804154884">
    <w:abstractNumId w:val="8"/>
  </w:num>
  <w:num w:numId="25" w16cid:durableId="67773889">
    <w:abstractNumId w:val="9"/>
  </w:num>
  <w:num w:numId="26" w16cid:durableId="919557552">
    <w:abstractNumId w:val="8"/>
  </w:num>
  <w:num w:numId="27" w16cid:durableId="159124904">
    <w:abstractNumId w:val="9"/>
  </w:num>
  <w:num w:numId="28" w16cid:durableId="1272784690">
    <w:abstractNumId w:val="0"/>
  </w:num>
  <w:num w:numId="29" w16cid:durableId="1376202880">
    <w:abstractNumId w:val="8"/>
  </w:num>
  <w:num w:numId="30" w16cid:durableId="824470631">
    <w:abstractNumId w:val="9"/>
  </w:num>
  <w:num w:numId="31" w16cid:durableId="296225430">
    <w:abstractNumId w:val="8"/>
  </w:num>
  <w:num w:numId="32" w16cid:durableId="1949311883">
    <w:abstractNumId w:val="9"/>
  </w:num>
  <w:num w:numId="33" w16cid:durableId="2058308638">
    <w:abstractNumId w:val="14"/>
  </w:num>
  <w:num w:numId="34" w16cid:durableId="100644744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40"/>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2"/>
    <w:rsid w:val="0000000D"/>
    <w:rsid w:val="000000A6"/>
    <w:rsid w:val="00000239"/>
    <w:rsid w:val="00000441"/>
    <w:rsid w:val="00000AC1"/>
    <w:rsid w:val="00000AE4"/>
    <w:rsid w:val="00000C55"/>
    <w:rsid w:val="00000DED"/>
    <w:rsid w:val="00000E37"/>
    <w:rsid w:val="00000EC8"/>
    <w:rsid w:val="00000EED"/>
    <w:rsid w:val="0000121A"/>
    <w:rsid w:val="00001307"/>
    <w:rsid w:val="000013BC"/>
    <w:rsid w:val="00001531"/>
    <w:rsid w:val="000015DD"/>
    <w:rsid w:val="00001614"/>
    <w:rsid w:val="00001771"/>
    <w:rsid w:val="00001DB1"/>
    <w:rsid w:val="00002164"/>
    <w:rsid w:val="000021FF"/>
    <w:rsid w:val="00002917"/>
    <w:rsid w:val="00002A85"/>
    <w:rsid w:val="0000305C"/>
    <w:rsid w:val="000030DE"/>
    <w:rsid w:val="000033E5"/>
    <w:rsid w:val="00003505"/>
    <w:rsid w:val="000035AE"/>
    <w:rsid w:val="00003724"/>
    <w:rsid w:val="000038F1"/>
    <w:rsid w:val="00003BA3"/>
    <w:rsid w:val="00003E21"/>
    <w:rsid w:val="000042EA"/>
    <w:rsid w:val="000047A8"/>
    <w:rsid w:val="00004A74"/>
    <w:rsid w:val="00004AE3"/>
    <w:rsid w:val="00004CB5"/>
    <w:rsid w:val="00004D55"/>
    <w:rsid w:val="00004DF5"/>
    <w:rsid w:val="00005085"/>
    <w:rsid w:val="000057A9"/>
    <w:rsid w:val="00005AD7"/>
    <w:rsid w:val="00005B8F"/>
    <w:rsid w:val="00005B9F"/>
    <w:rsid w:val="00005F22"/>
    <w:rsid w:val="00006071"/>
    <w:rsid w:val="0000626C"/>
    <w:rsid w:val="0000632B"/>
    <w:rsid w:val="00006522"/>
    <w:rsid w:val="00006AD6"/>
    <w:rsid w:val="0000719F"/>
    <w:rsid w:val="0000755B"/>
    <w:rsid w:val="00007A44"/>
    <w:rsid w:val="00010811"/>
    <w:rsid w:val="00010838"/>
    <w:rsid w:val="00010B34"/>
    <w:rsid w:val="00010E2E"/>
    <w:rsid w:val="0001104D"/>
    <w:rsid w:val="00011197"/>
    <w:rsid w:val="0001143D"/>
    <w:rsid w:val="00011522"/>
    <w:rsid w:val="00011758"/>
    <w:rsid w:val="00011794"/>
    <w:rsid w:val="000118CE"/>
    <w:rsid w:val="0001283D"/>
    <w:rsid w:val="00012917"/>
    <w:rsid w:val="00012A26"/>
    <w:rsid w:val="00012B39"/>
    <w:rsid w:val="00013214"/>
    <w:rsid w:val="0001350B"/>
    <w:rsid w:val="00013815"/>
    <w:rsid w:val="0001402D"/>
    <w:rsid w:val="00014418"/>
    <w:rsid w:val="00014531"/>
    <w:rsid w:val="00014606"/>
    <w:rsid w:val="00014907"/>
    <w:rsid w:val="00014A96"/>
    <w:rsid w:val="00014BA4"/>
    <w:rsid w:val="000150C4"/>
    <w:rsid w:val="0001518E"/>
    <w:rsid w:val="0001536B"/>
    <w:rsid w:val="00015A92"/>
    <w:rsid w:val="00015BC6"/>
    <w:rsid w:val="00016278"/>
    <w:rsid w:val="0001639D"/>
    <w:rsid w:val="00016693"/>
    <w:rsid w:val="00016755"/>
    <w:rsid w:val="00017928"/>
    <w:rsid w:val="000179CA"/>
    <w:rsid w:val="00017C8B"/>
    <w:rsid w:val="00017F80"/>
    <w:rsid w:val="000200C1"/>
    <w:rsid w:val="000204E0"/>
    <w:rsid w:val="000205C0"/>
    <w:rsid w:val="00020624"/>
    <w:rsid w:val="00020797"/>
    <w:rsid w:val="00020B67"/>
    <w:rsid w:val="00020D08"/>
    <w:rsid w:val="000211C0"/>
    <w:rsid w:val="000212FD"/>
    <w:rsid w:val="0002149B"/>
    <w:rsid w:val="000215E3"/>
    <w:rsid w:val="0002189D"/>
    <w:rsid w:val="00021950"/>
    <w:rsid w:val="00021D81"/>
    <w:rsid w:val="00021FBF"/>
    <w:rsid w:val="0002220E"/>
    <w:rsid w:val="0002307B"/>
    <w:rsid w:val="0002334D"/>
    <w:rsid w:val="00023531"/>
    <w:rsid w:val="0002358D"/>
    <w:rsid w:val="00023E1E"/>
    <w:rsid w:val="00023FEE"/>
    <w:rsid w:val="000243C7"/>
    <w:rsid w:val="0002490B"/>
    <w:rsid w:val="00024D89"/>
    <w:rsid w:val="0002518B"/>
    <w:rsid w:val="000253CB"/>
    <w:rsid w:val="0002540F"/>
    <w:rsid w:val="000256C4"/>
    <w:rsid w:val="000256F4"/>
    <w:rsid w:val="00025AA6"/>
    <w:rsid w:val="00025CA1"/>
    <w:rsid w:val="00025D29"/>
    <w:rsid w:val="00025F41"/>
    <w:rsid w:val="00026A0A"/>
    <w:rsid w:val="00026A35"/>
    <w:rsid w:val="00026CE0"/>
    <w:rsid w:val="00027780"/>
    <w:rsid w:val="000279FF"/>
    <w:rsid w:val="00027AC6"/>
    <w:rsid w:val="00027F8B"/>
    <w:rsid w:val="000300C5"/>
    <w:rsid w:val="000304AC"/>
    <w:rsid w:val="00030645"/>
    <w:rsid w:val="00030880"/>
    <w:rsid w:val="00030DDE"/>
    <w:rsid w:val="000310E8"/>
    <w:rsid w:val="0003119D"/>
    <w:rsid w:val="00031273"/>
    <w:rsid w:val="000318E8"/>
    <w:rsid w:val="00031A82"/>
    <w:rsid w:val="00031B0C"/>
    <w:rsid w:val="00031B88"/>
    <w:rsid w:val="00031D6F"/>
    <w:rsid w:val="00031E14"/>
    <w:rsid w:val="00031E28"/>
    <w:rsid w:val="00031F44"/>
    <w:rsid w:val="00032032"/>
    <w:rsid w:val="00032620"/>
    <w:rsid w:val="000326F9"/>
    <w:rsid w:val="0003285A"/>
    <w:rsid w:val="000328CE"/>
    <w:rsid w:val="00032BB9"/>
    <w:rsid w:val="00032CA4"/>
    <w:rsid w:val="000330D9"/>
    <w:rsid w:val="0003342E"/>
    <w:rsid w:val="000335EA"/>
    <w:rsid w:val="00033CAA"/>
    <w:rsid w:val="00034454"/>
    <w:rsid w:val="00034801"/>
    <w:rsid w:val="0003488B"/>
    <w:rsid w:val="000348C9"/>
    <w:rsid w:val="00034977"/>
    <w:rsid w:val="00034C63"/>
    <w:rsid w:val="00034DE5"/>
    <w:rsid w:val="00034FCB"/>
    <w:rsid w:val="00035210"/>
    <w:rsid w:val="00035336"/>
    <w:rsid w:val="000353A9"/>
    <w:rsid w:val="00035449"/>
    <w:rsid w:val="00035504"/>
    <w:rsid w:val="0003585C"/>
    <w:rsid w:val="00035ADE"/>
    <w:rsid w:val="00035C47"/>
    <w:rsid w:val="00035D4B"/>
    <w:rsid w:val="0003600B"/>
    <w:rsid w:val="0003640B"/>
    <w:rsid w:val="000366C3"/>
    <w:rsid w:val="00036773"/>
    <w:rsid w:val="00036A84"/>
    <w:rsid w:val="00036B29"/>
    <w:rsid w:val="00036E40"/>
    <w:rsid w:val="00036E9A"/>
    <w:rsid w:val="00037099"/>
    <w:rsid w:val="0003738B"/>
    <w:rsid w:val="000378DC"/>
    <w:rsid w:val="000379B8"/>
    <w:rsid w:val="00037F1C"/>
    <w:rsid w:val="00040049"/>
    <w:rsid w:val="00040596"/>
    <w:rsid w:val="00040677"/>
    <w:rsid w:val="0004083A"/>
    <w:rsid w:val="00040F3D"/>
    <w:rsid w:val="00040F79"/>
    <w:rsid w:val="00041022"/>
    <w:rsid w:val="000410F0"/>
    <w:rsid w:val="00041567"/>
    <w:rsid w:val="0004166D"/>
    <w:rsid w:val="00041A77"/>
    <w:rsid w:val="00041CE0"/>
    <w:rsid w:val="0004239D"/>
    <w:rsid w:val="00042790"/>
    <w:rsid w:val="0004283E"/>
    <w:rsid w:val="00042995"/>
    <w:rsid w:val="00042B0E"/>
    <w:rsid w:val="00042E65"/>
    <w:rsid w:val="0004303C"/>
    <w:rsid w:val="00043156"/>
    <w:rsid w:val="0004348E"/>
    <w:rsid w:val="00043609"/>
    <w:rsid w:val="000437BA"/>
    <w:rsid w:val="00043A2D"/>
    <w:rsid w:val="000440AB"/>
    <w:rsid w:val="000442DE"/>
    <w:rsid w:val="00044300"/>
    <w:rsid w:val="00044486"/>
    <w:rsid w:val="00044DE1"/>
    <w:rsid w:val="000453B0"/>
    <w:rsid w:val="00045DEE"/>
    <w:rsid w:val="000471B6"/>
    <w:rsid w:val="000471F3"/>
    <w:rsid w:val="000473E0"/>
    <w:rsid w:val="00047447"/>
    <w:rsid w:val="00047679"/>
    <w:rsid w:val="0005026F"/>
    <w:rsid w:val="000503E8"/>
    <w:rsid w:val="000504BF"/>
    <w:rsid w:val="00050869"/>
    <w:rsid w:val="00050964"/>
    <w:rsid w:val="00050AF0"/>
    <w:rsid w:val="00050B6A"/>
    <w:rsid w:val="00050EA5"/>
    <w:rsid w:val="000519F2"/>
    <w:rsid w:val="00051ADB"/>
    <w:rsid w:val="00051B97"/>
    <w:rsid w:val="00052072"/>
    <w:rsid w:val="000524BF"/>
    <w:rsid w:val="000525BB"/>
    <w:rsid w:val="000526C0"/>
    <w:rsid w:val="00053213"/>
    <w:rsid w:val="00053382"/>
    <w:rsid w:val="00053D46"/>
    <w:rsid w:val="00053DDA"/>
    <w:rsid w:val="000540D4"/>
    <w:rsid w:val="000547E7"/>
    <w:rsid w:val="0005487C"/>
    <w:rsid w:val="00054D84"/>
    <w:rsid w:val="00055266"/>
    <w:rsid w:val="00055CA5"/>
    <w:rsid w:val="00055FD3"/>
    <w:rsid w:val="000562C1"/>
    <w:rsid w:val="000563FE"/>
    <w:rsid w:val="000566B2"/>
    <w:rsid w:val="00056E44"/>
    <w:rsid w:val="00057640"/>
    <w:rsid w:val="00057690"/>
    <w:rsid w:val="000576B2"/>
    <w:rsid w:val="000578FF"/>
    <w:rsid w:val="00057C10"/>
    <w:rsid w:val="00057C3F"/>
    <w:rsid w:val="00057C7D"/>
    <w:rsid w:val="00060137"/>
    <w:rsid w:val="000601F8"/>
    <w:rsid w:val="0006095E"/>
    <w:rsid w:val="00060B70"/>
    <w:rsid w:val="00060D4B"/>
    <w:rsid w:val="00061175"/>
    <w:rsid w:val="00061396"/>
    <w:rsid w:val="000615D2"/>
    <w:rsid w:val="00061AB3"/>
    <w:rsid w:val="00061B34"/>
    <w:rsid w:val="0006229C"/>
    <w:rsid w:val="00062407"/>
    <w:rsid w:val="00062C6B"/>
    <w:rsid w:val="00062F27"/>
    <w:rsid w:val="00063689"/>
    <w:rsid w:val="00063901"/>
    <w:rsid w:val="00063BF4"/>
    <w:rsid w:val="00063C53"/>
    <w:rsid w:val="00063C77"/>
    <w:rsid w:val="00063F16"/>
    <w:rsid w:val="00064297"/>
    <w:rsid w:val="0006447A"/>
    <w:rsid w:val="0006487B"/>
    <w:rsid w:val="00064ADB"/>
    <w:rsid w:val="00065333"/>
    <w:rsid w:val="00065486"/>
    <w:rsid w:val="00065A32"/>
    <w:rsid w:val="000661D3"/>
    <w:rsid w:val="000665B2"/>
    <w:rsid w:val="00066A07"/>
    <w:rsid w:val="00066D95"/>
    <w:rsid w:val="00066E18"/>
    <w:rsid w:val="00066EAB"/>
    <w:rsid w:val="0006729A"/>
    <w:rsid w:val="00067930"/>
    <w:rsid w:val="000679DC"/>
    <w:rsid w:val="00067C41"/>
    <w:rsid w:val="00070058"/>
    <w:rsid w:val="00070181"/>
    <w:rsid w:val="0007032E"/>
    <w:rsid w:val="0007053A"/>
    <w:rsid w:val="0007092D"/>
    <w:rsid w:val="00070EB0"/>
    <w:rsid w:val="00070FB1"/>
    <w:rsid w:val="00071119"/>
    <w:rsid w:val="000712A8"/>
    <w:rsid w:val="00071487"/>
    <w:rsid w:val="00071744"/>
    <w:rsid w:val="00071DAC"/>
    <w:rsid w:val="00071E6C"/>
    <w:rsid w:val="0007251F"/>
    <w:rsid w:val="00072A6E"/>
    <w:rsid w:val="00072DC5"/>
    <w:rsid w:val="00072E1B"/>
    <w:rsid w:val="00073255"/>
    <w:rsid w:val="000733E3"/>
    <w:rsid w:val="000738E2"/>
    <w:rsid w:val="00073A51"/>
    <w:rsid w:val="00073AFA"/>
    <w:rsid w:val="00073B29"/>
    <w:rsid w:val="00073E5C"/>
    <w:rsid w:val="00073EAE"/>
    <w:rsid w:val="0007474E"/>
    <w:rsid w:val="00074C3C"/>
    <w:rsid w:val="00075435"/>
    <w:rsid w:val="00075A7C"/>
    <w:rsid w:val="00075B3A"/>
    <w:rsid w:val="00075CA2"/>
    <w:rsid w:val="00075FD5"/>
    <w:rsid w:val="00076269"/>
    <w:rsid w:val="00076577"/>
    <w:rsid w:val="000765BE"/>
    <w:rsid w:val="00076C53"/>
    <w:rsid w:val="00076E84"/>
    <w:rsid w:val="00077243"/>
    <w:rsid w:val="0007732C"/>
    <w:rsid w:val="00077956"/>
    <w:rsid w:val="00080620"/>
    <w:rsid w:val="000806CC"/>
    <w:rsid w:val="000809BB"/>
    <w:rsid w:val="000809C6"/>
    <w:rsid w:val="00080BD6"/>
    <w:rsid w:val="00080D96"/>
    <w:rsid w:val="0008104F"/>
    <w:rsid w:val="000810E2"/>
    <w:rsid w:val="000815F0"/>
    <w:rsid w:val="0008160F"/>
    <w:rsid w:val="000816B7"/>
    <w:rsid w:val="00081921"/>
    <w:rsid w:val="00081AC2"/>
    <w:rsid w:val="00081C32"/>
    <w:rsid w:val="00081EA0"/>
    <w:rsid w:val="00082189"/>
    <w:rsid w:val="000822B6"/>
    <w:rsid w:val="000825BE"/>
    <w:rsid w:val="00082983"/>
    <w:rsid w:val="000829F3"/>
    <w:rsid w:val="00082F8D"/>
    <w:rsid w:val="000830FC"/>
    <w:rsid w:val="00083304"/>
    <w:rsid w:val="000834F8"/>
    <w:rsid w:val="000839D2"/>
    <w:rsid w:val="00083A2E"/>
    <w:rsid w:val="00083BC4"/>
    <w:rsid w:val="00083C2C"/>
    <w:rsid w:val="0008407F"/>
    <w:rsid w:val="00084CF6"/>
    <w:rsid w:val="00084F85"/>
    <w:rsid w:val="0008508C"/>
    <w:rsid w:val="000850B8"/>
    <w:rsid w:val="00085113"/>
    <w:rsid w:val="0008588B"/>
    <w:rsid w:val="00085966"/>
    <w:rsid w:val="00085AF5"/>
    <w:rsid w:val="00086126"/>
    <w:rsid w:val="0008624E"/>
    <w:rsid w:val="0008687B"/>
    <w:rsid w:val="0008688E"/>
    <w:rsid w:val="000868A0"/>
    <w:rsid w:val="00086999"/>
    <w:rsid w:val="00086A7D"/>
    <w:rsid w:val="00086AE4"/>
    <w:rsid w:val="00086BF2"/>
    <w:rsid w:val="00086E6C"/>
    <w:rsid w:val="0008703E"/>
    <w:rsid w:val="0008764C"/>
    <w:rsid w:val="00087890"/>
    <w:rsid w:val="000900A0"/>
    <w:rsid w:val="000900E8"/>
    <w:rsid w:val="0009018F"/>
    <w:rsid w:val="0009020C"/>
    <w:rsid w:val="00090327"/>
    <w:rsid w:val="000905D9"/>
    <w:rsid w:val="000907F8"/>
    <w:rsid w:val="00090A01"/>
    <w:rsid w:val="00091038"/>
    <w:rsid w:val="00091632"/>
    <w:rsid w:val="0009165C"/>
    <w:rsid w:val="00091927"/>
    <w:rsid w:val="00091A17"/>
    <w:rsid w:val="00091BD6"/>
    <w:rsid w:val="00091C32"/>
    <w:rsid w:val="00091F98"/>
    <w:rsid w:val="00091FB1"/>
    <w:rsid w:val="000922E1"/>
    <w:rsid w:val="000924D5"/>
    <w:rsid w:val="000926DD"/>
    <w:rsid w:val="00092847"/>
    <w:rsid w:val="00092CD9"/>
    <w:rsid w:val="00092CE3"/>
    <w:rsid w:val="00093374"/>
    <w:rsid w:val="00093887"/>
    <w:rsid w:val="00093B8C"/>
    <w:rsid w:val="00093BEB"/>
    <w:rsid w:val="00093DF5"/>
    <w:rsid w:val="00093EE9"/>
    <w:rsid w:val="00093FAA"/>
    <w:rsid w:val="000940C8"/>
    <w:rsid w:val="00094197"/>
    <w:rsid w:val="0009463A"/>
    <w:rsid w:val="0009481F"/>
    <w:rsid w:val="00094BAC"/>
    <w:rsid w:val="00095049"/>
    <w:rsid w:val="000958F8"/>
    <w:rsid w:val="00095C29"/>
    <w:rsid w:val="0009600F"/>
    <w:rsid w:val="00097116"/>
    <w:rsid w:val="00097433"/>
    <w:rsid w:val="0009790A"/>
    <w:rsid w:val="00097E77"/>
    <w:rsid w:val="000A04DF"/>
    <w:rsid w:val="000A050A"/>
    <w:rsid w:val="000A05C6"/>
    <w:rsid w:val="000A0608"/>
    <w:rsid w:val="000A07B9"/>
    <w:rsid w:val="000A0955"/>
    <w:rsid w:val="000A0A2B"/>
    <w:rsid w:val="000A0DC6"/>
    <w:rsid w:val="000A0FA0"/>
    <w:rsid w:val="000A100E"/>
    <w:rsid w:val="000A115E"/>
    <w:rsid w:val="000A21B6"/>
    <w:rsid w:val="000A2372"/>
    <w:rsid w:val="000A23AA"/>
    <w:rsid w:val="000A2BAE"/>
    <w:rsid w:val="000A2F9F"/>
    <w:rsid w:val="000A309C"/>
    <w:rsid w:val="000A316B"/>
    <w:rsid w:val="000A3267"/>
    <w:rsid w:val="000A3277"/>
    <w:rsid w:val="000A32F3"/>
    <w:rsid w:val="000A382C"/>
    <w:rsid w:val="000A3831"/>
    <w:rsid w:val="000A3911"/>
    <w:rsid w:val="000A3934"/>
    <w:rsid w:val="000A397C"/>
    <w:rsid w:val="000A3B6F"/>
    <w:rsid w:val="000A3BD5"/>
    <w:rsid w:val="000A3D5D"/>
    <w:rsid w:val="000A3DFA"/>
    <w:rsid w:val="000A3FFC"/>
    <w:rsid w:val="000A44C8"/>
    <w:rsid w:val="000A45DE"/>
    <w:rsid w:val="000A4607"/>
    <w:rsid w:val="000A4660"/>
    <w:rsid w:val="000A48B3"/>
    <w:rsid w:val="000A4DF7"/>
    <w:rsid w:val="000A5309"/>
    <w:rsid w:val="000A540F"/>
    <w:rsid w:val="000A57E5"/>
    <w:rsid w:val="000A607A"/>
    <w:rsid w:val="000A60AD"/>
    <w:rsid w:val="000A6146"/>
    <w:rsid w:val="000A63A1"/>
    <w:rsid w:val="000A63E3"/>
    <w:rsid w:val="000A657E"/>
    <w:rsid w:val="000A65E1"/>
    <w:rsid w:val="000A665C"/>
    <w:rsid w:val="000A68AA"/>
    <w:rsid w:val="000A6998"/>
    <w:rsid w:val="000A6CF6"/>
    <w:rsid w:val="000A7064"/>
    <w:rsid w:val="000A74AF"/>
    <w:rsid w:val="000A76CF"/>
    <w:rsid w:val="000A794C"/>
    <w:rsid w:val="000A7BF9"/>
    <w:rsid w:val="000A7DBE"/>
    <w:rsid w:val="000B08BD"/>
    <w:rsid w:val="000B0F32"/>
    <w:rsid w:val="000B0FCE"/>
    <w:rsid w:val="000B1046"/>
    <w:rsid w:val="000B1151"/>
    <w:rsid w:val="000B1236"/>
    <w:rsid w:val="000B13C2"/>
    <w:rsid w:val="000B1413"/>
    <w:rsid w:val="000B18BF"/>
    <w:rsid w:val="000B1997"/>
    <w:rsid w:val="000B1AE8"/>
    <w:rsid w:val="000B1C13"/>
    <w:rsid w:val="000B20FA"/>
    <w:rsid w:val="000B2BD0"/>
    <w:rsid w:val="000B2C92"/>
    <w:rsid w:val="000B30F9"/>
    <w:rsid w:val="000B32F9"/>
    <w:rsid w:val="000B354D"/>
    <w:rsid w:val="000B36B3"/>
    <w:rsid w:val="000B3812"/>
    <w:rsid w:val="000B38E5"/>
    <w:rsid w:val="000B3D82"/>
    <w:rsid w:val="000B3E61"/>
    <w:rsid w:val="000B42B8"/>
    <w:rsid w:val="000B4570"/>
    <w:rsid w:val="000B4A73"/>
    <w:rsid w:val="000B5012"/>
    <w:rsid w:val="000B5079"/>
    <w:rsid w:val="000B53F5"/>
    <w:rsid w:val="000B54C7"/>
    <w:rsid w:val="000B5671"/>
    <w:rsid w:val="000B5C81"/>
    <w:rsid w:val="000B5FE7"/>
    <w:rsid w:val="000B6B19"/>
    <w:rsid w:val="000B6FF3"/>
    <w:rsid w:val="000B747B"/>
    <w:rsid w:val="000B74AB"/>
    <w:rsid w:val="000B7920"/>
    <w:rsid w:val="000C0616"/>
    <w:rsid w:val="000C092F"/>
    <w:rsid w:val="000C0BD3"/>
    <w:rsid w:val="000C11CF"/>
    <w:rsid w:val="000C1707"/>
    <w:rsid w:val="000C1769"/>
    <w:rsid w:val="000C1835"/>
    <w:rsid w:val="000C23A5"/>
    <w:rsid w:val="000C23B3"/>
    <w:rsid w:val="000C256C"/>
    <w:rsid w:val="000C2891"/>
    <w:rsid w:val="000C2C79"/>
    <w:rsid w:val="000C2D1E"/>
    <w:rsid w:val="000C3677"/>
    <w:rsid w:val="000C3777"/>
    <w:rsid w:val="000C39EE"/>
    <w:rsid w:val="000C3A6E"/>
    <w:rsid w:val="000C3F58"/>
    <w:rsid w:val="000C42BA"/>
    <w:rsid w:val="000C4313"/>
    <w:rsid w:val="000C43F2"/>
    <w:rsid w:val="000C444A"/>
    <w:rsid w:val="000C4A8B"/>
    <w:rsid w:val="000C4EDE"/>
    <w:rsid w:val="000C4FFA"/>
    <w:rsid w:val="000C50CF"/>
    <w:rsid w:val="000C5595"/>
    <w:rsid w:val="000C594D"/>
    <w:rsid w:val="000C5AF6"/>
    <w:rsid w:val="000C5B10"/>
    <w:rsid w:val="000C5F2F"/>
    <w:rsid w:val="000C6290"/>
    <w:rsid w:val="000C6419"/>
    <w:rsid w:val="000C738A"/>
    <w:rsid w:val="000C7BF7"/>
    <w:rsid w:val="000C7E3D"/>
    <w:rsid w:val="000C7EFF"/>
    <w:rsid w:val="000D00D8"/>
    <w:rsid w:val="000D0559"/>
    <w:rsid w:val="000D0667"/>
    <w:rsid w:val="000D0886"/>
    <w:rsid w:val="000D08E8"/>
    <w:rsid w:val="000D0B0B"/>
    <w:rsid w:val="000D0C4D"/>
    <w:rsid w:val="000D0D27"/>
    <w:rsid w:val="000D126F"/>
    <w:rsid w:val="000D16CB"/>
    <w:rsid w:val="000D18B0"/>
    <w:rsid w:val="000D1D88"/>
    <w:rsid w:val="000D251B"/>
    <w:rsid w:val="000D2646"/>
    <w:rsid w:val="000D3032"/>
    <w:rsid w:val="000D35FD"/>
    <w:rsid w:val="000D3AA6"/>
    <w:rsid w:val="000D4348"/>
    <w:rsid w:val="000D4378"/>
    <w:rsid w:val="000D43D0"/>
    <w:rsid w:val="000D45BD"/>
    <w:rsid w:val="000D46EE"/>
    <w:rsid w:val="000D4710"/>
    <w:rsid w:val="000D47F2"/>
    <w:rsid w:val="000D49B5"/>
    <w:rsid w:val="000D4B09"/>
    <w:rsid w:val="000D4D18"/>
    <w:rsid w:val="000D4EE9"/>
    <w:rsid w:val="000D5309"/>
    <w:rsid w:val="000D5909"/>
    <w:rsid w:val="000D59A0"/>
    <w:rsid w:val="000D5ACA"/>
    <w:rsid w:val="000D6007"/>
    <w:rsid w:val="000D62EB"/>
    <w:rsid w:val="000D65E6"/>
    <w:rsid w:val="000D66A4"/>
    <w:rsid w:val="000D6847"/>
    <w:rsid w:val="000D69A6"/>
    <w:rsid w:val="000D7213"/>
    <w:rsid w:val="000D7294"/>
    <w:rsid w:val="000D737B"/>
    <w:rsid w:val="000D7AEF"/>
    <w:rsid w:val="000D7C13"/>
    <w:rsid w:val="000D7D3C"/>
    <w:rsid w:val="000D7DBE"/>
    <w:rsid w:val="000D7ED7"/>
    <w:rsid w:val="000D7EDB"/>
    <w:rsid w:val="000D7F7F"/>
    <w:rsid w:val="000E048A"/>
    <w:rsid w:val="000E05B5"/>
    <w:rsid w:val="000E0702"/>
    <w:rsid w:val="000E0D0C"/>
    <w:rsid w:val="000E114E"/>
    <w:rsid w:val="000E13DA"/>
    <w:rsid w:val="000E1CD6"/>
    <w:rsid w:val="000E1DDE"/>
    <w:rsid w:val="000E1FC1"/>
    <w:rsid w:val="000E22D1"/>
    <w:rsid w:val="000E2866"/>
    <w:rsid w:val="000E2A0B"/>
    <w:rsid w:val="000E2A47"/>
    <w:rsid w:val="000E2B96"/>
    <w:rsid w:val="000E2CD7"/>
    <w:rsid w:val="000E2D00"/>
    <w:rsid w:val="000E2F0E"/>
    <w:rsid w:val="000E3090"/>
    <w:rsid w:val="000E31E2"/>
    <w:rsid w:val="000E3210"/>
    <w:rsid w:val="000E346E"/>
    <w:rsid w:val="000E36A0"/>
    <w:rsid w:val="000E37C9"/>
    <w:rsid w:val="000E3A31"/>
    <w:rsid w:val="000E3C4B"/>
    <w:rsid w:val="000E3D60"/>
    <w:rsid w:val="000E3E5F"/>
    <w:rsid w:val="000E4592"/>
    <w:rsid w:val="000E45D7"/>
    <w:rsid w:val="000E46CD"/>
    <w:rsid w:val="000E479A"/>
    <w:rsid w:val="000E4A8A"/>
    <w:rsid w:val="000E5014"/>
    <w:rsid w:val="000E52E0"/>
    <w:rsid w:val="000E5A92"/>
    <w:rsid w:val="000E5F4E"/>
    <w:rsid w:val="000E61BE"/>
    <w:rsid w:val="000E6BD2"/>
    <w:rsid w:val="000E6BE1"/>
    <w:rsid w:val="000E6F98"/>
    <w:rsid w:val="000E7228"/>
    <w:rsid w:val="000E7667"/>
    <w:rsid w:val="000E7A74"/>
    <w:rsid w:val="000E7B4F"/>
    <w:rsid w:val="000F01B7"/>
    <w:rsid w:val="000F02E7"/>
    <w:rsid w:val="000F030E"/>
    <w:rsid w:val="000F0477"/>
    <w:rsid w:val="000F0C8B"/>
    <w:rsid w:val="000F0CEF"/>
    <w:rsid w:val="000F1BDD"/>
    <w:rsid w:val="000F1D0F"/>
    <w:rsid w:val="000F1E1F"/>
    <w:rsid w:val="000F26A9"/>
    <w:rsid w:val="000F2982"/>
    <w:rsid w:val="000F3322"/>
    <w:rsid w:val="000F3927"/>
    <w:rsid w:val="000F3A8F"/>
    <w:rsid w:val="000F3B3A"/>
    <w:rsid w:val="000F3B70"/>
    <w:rsid w:val="000F3DE1"/>
    <w:rsid w:val="000F41D6"/>
    <w:rsid w:val="000F44C2"/>
    <w:rsid w:val="000F479D"/>
    <w:rsid w:val="000F4A0C"/>
    <w:rsid w:val="000F4EAC"/>
    <w:rsid w:val="000F4F1D"/>
    <w:rsid w:val="000F52D0"/>
    <w:rsid w:val="000F6173"/>
    <w:rsid w:val="000F624C"/>
    <w:rsid w:val="000F715E"/>
    <w:rsid w:val="000F7476"/>
    <w:rsid w:val="000F7599"/>
    <w:rsid w:val="000F7BA9"/>
    <w:rsid w:val="000F7C1C"/>
    <w:rsid w:val="000F7F31"/>
    <w:rsid w:val="001000F5"/>
    <w:rsid w:val="001001E4"/>
    <w:rsid w:val="001006A3"/>
    <w:rsid w:val="001008E4"/>
    <w:rsid w:val="00100B20"/>
    <w:rsid w:val="00100D2C"/>
    <w:rsid w:val="00100EF8"/>
    <w:rsid w:val="00101493"/>
    <w:rsid w:val="001014D3"/>
    <w:rsid w:val="0010179C"/>
    <w:rsid w:val="00101A7B"/>
    <w:rsid w:val="00101AF3"/>
    <w:rsid w:val="00101B3F"/>
    <w:rsid w:val="00101D18"/>
    <w:rsid w:val="00101E56"/>
    <w:rsid w:val="0010212B"/>
    <w:rsid w:val="00102217"/>
    <w:rsid w:val="001022B7"/>
    <w:rsid w:val="00102AC9"/>
    <w:rsid w:val="00102C5F"/>
    <w:rsid w:val="00102C7E"/>
    <w:rsid w:val="00102D69"/>
    <w:rsid w:val="00103272"/>
    <w:rsid w:val="001035F0"/>
    <w:rsid w:val="00103799"/>
    <w:rsid w:val="00103A01"/>
    <w:rsid w:val="00103DDC"/>
    <w:rsid w:val="00104078"/>
    <w:rsid w:val="0010473C"/>
    <w:rsid w:val="00104A8A"/>
    <w:rsid w:val="0010526F"/>
    <w:rsid w:val="0010550B"/>
    <w:rsid w:val="001059A9"/>
    <w:rsid w:val="00105A1B"/>
    <w:rsid w:val="001060D7"/>
    <w:rsid w:val="00106135"/>
    <w:rsid w:val="0010643C"/>
    <w:rsid w:val="001067C2"/>
    <w:rsid w:val="00106906"/>
    <w:rsid w:val="00106975"/>
    <w:rsid w:val="00106D34"/>
    <w:rsid w:val="0010794A"/>
    <w:rsid w:val="0011002E"/>
    <w:rsid w:val="0011010A"/>
    <w:rsid w:val="00110185"/>
    <w:rsid w:val="00110258"/>
    <w:rsid w:val="00110474"/>
    <w:rsid w:val="001105AC"/>
    <w:rsid w:val="00110868"/>
    <w:rsid w:val="00110C48"/>
    <w:rsid w:val="0011140B"/>
    <w:rsid w:val="001115A8"/>
    <w:rsid w:val="00111974"/>
    <w:rsid w:val="00111D9E"/>
    <w:rsid w:val="00112101"/>
    <w:rsid w:val="0011241B"/>
    <w:rsid w:val="00112884"/>
    <w:rsid w:val="00112BB3"/>
    <w:rsid w:val="00112DD7"/>
    <w:rsid w:val="00113180"/>
    <w:rsid w:val="00113251"/>
    <w:rsid w:val="0011389E"/>
    <w:rsid w:val="001147F6"/>
    <w:rsid w:val="00114842"/>
    <w:rsid w:val="001148C8"/>
    <w:rsid w:val="00114E1F"/>
    <w:rsid w:val="00114F8E"/>
    <w:rsid w:val="00114FF0"/>
    <w:rsid w:val="0011525D"/>
    <w:rsid w:val="001159BD"/>
    <w:rsid w:val="00115E79"/>
    <w:rsid w:val="00116005"/>
    <w:rsid w:val="00116182"/>
    <w:rsid w:val="00116235"/>
    <w:rsid w:val="00116360"/>
    <w:rsid w:val="0011654F"/>
    <w:rsid w:val="00116BC8"/>
    <w:rsid w:val="00117069"/>
    <w:rsid w:val="00117332"/>
    <w:rsid w:val="00117362"/>
    <w:rsid w:val="00117464"/>
    <w:rsid w:val="0011759A"/>
    <w:rsid w:val="00117E14"/>
    <w:rsid w:val="00117E93"/>
    <w:rsid w:val="00117EA1"/>
    <w:rsid w:val="00120078"/>
    <w:rsid w:val="001200C9"/>
    <w:rsid w:val="0012072B"/>
    <w:rsid w:val="0012088A"/>
    <w:rsid w:val="00120902"/>
    <w:rsid w:val="00120C93"/>
    <w:rsid w:val="0012148D"/>
    <w:rsid w:val="0012174A"/>
    <w:rsid w:val="0012174B"/>
    <w:rsid w:val="0012176F"/>
    <w:rsid w:val="001218C3"/>
    <w:rsid w:val="00121A55"/>
    <w:rsid w:val="00121BA8"/>
    <w:rsid w:val="00121CA2"/>
    <w:rsid w:val="00122173"/>
    <w:rsid w:val="001227E7"/>
    <w:rsid w:val="001228E2"/>
    <w:rsid w:val="00122A45"/>
    <w:rsid w:val="00123047"/>
    <w:rsid w:val="0012325C"/>
    <w:rsid w:val="0012338F"/>
    <w:rsid w:val="001234B7"/>
    <w:rsid w:val="001235A1"/>
    <w:rsid w:val="0012372D"/>
    <w:rsid w:val="0012396A"/>
    <w:rsid w:val="0012396E"/>
    <w:rsid w:val="00123B10"/>
    <w:rsid w:val="00123BAB"/>
    <w:rsid w:val="00123CA8"/>
    <w:rsid w:val="00123D1E"/>
    <w:rsid w:val="00123ECB"/>
    <w:rsid w:val="00123F30"/>
    <w:rsid w:val="001240FD"/>
    <w:rsid w:val="00124B7E"/>
    <w:rsid w:val="0012509E"/>
    <w:rsid w:val="0012515E"/>
    <w:rsid w:val="001253F3"/>
    <w:rsid w:val="00125622"/>
    <w:rsid w:val="00125708"/>
    <w:rsid w:val="001258A0"/>
    <w:rsid w:val="00125B5F"/>
    <w:rsid w:val="00125D50"/>
    <w:rsid w:val="00125E53"/>
    <w:rsid w:val="00125F4C"/>
    <w:rsid w:val="0012606A"/>
    <w:rsid w:val="001260FE"/>
    <w:rsid w:val="0012652B"/>
    <w:rsid w:val="00126546"/>
    <w:rsid w:val="00126619"/>
    <w:rsid w:val="00126C65"/>
    <w:rsid w:val="00126EB4"/>
    <w:rsid w:val="00126F12"/>
    <w:rsid w:val="00127512"/>
    <w:rsid w:val="00127889"/>
    <w:rsid w:val="00127A0F"/>
    <w:rsid w:val="00127FF1"/>
    <w:rsid w:val="001300D6"/>
    <w:rsid w:val="00130300"/>
    <w:rsid w:val="00130444"/>
    <w:rsid w:val="001304AE"/>
    <w:rsid w:val="001304C7"/>
    <w:rsid w:val="00130568"/>
    <w:rsid w:val="001306C6"/>
    <w:rsid w:val="00131781"/>
    <w:rsid w:val="00131FA6"/>
    <w:rsid w:val="00132185"/>
    <w:rsid w:val="00132487"/>
    <w:rsid w:val="00132649"/>
    <w:rsid w:val="00132AFD"/>
    <w:rsid w:val="00132B74"/>
    <w:rsid w:val="00132E00"/>
    <w:rsid w:val="001332AF"/>
    <w:rsid w:val="001335DC"/>
    <w:rsid w:val="0013386B"/>
    <w:rsid w:val="001338A7"/>
    <w:rsid w:val="001338C1"/>
    <w:rsid w:val="00133E1B"/>
    <w:rsid w:val="00133F18"/>
    <w:rsid w:val="0013419D"/>
    <w:rsid w:val="00134285"/>
    <w:rsid w:val="001349D7"/>
    <w:rsid w:val="00134A09"/>
    <w:rsid w:val="00134D8C"/>
    <w:rsid w:val="00134F1E"/>
    <w:rsid w:val="0013514D"/>
    <w:rsid w:val="00135221"/>
    <w:rsid w:val="001355F7"/>
    <w:rsid w:val="00135652"/>
    <w:rsid w:val="00135BEE"/>
    <w:rsid w:val="00135F40"/>
    <w:rsid w:val="00136261"/>
    <w:rsid w:val="001364E2"/>
    <w:rsid w:val="001367CC"/>
    <w:rsid w:val="00136885"/>
    <w:rsid w:val="0013696B"/>
    <w:rsid w:val="00136C9C"/>
    <w:rsid w:val="00136F22"/>
    <w:rsid w:val="00136F90"/>
    <w:rsid w:val="001371DC"/>
    <w:rsid w:val="0013768D"/>
    <w:rsid w:val="001378E5"/>
    <w:rsid w:val="001378F0"/>
    <w:rsid w:val="001379F3"/>
    <w:rsid w:val="00137A9C"/>
    <w:rsid w:val="00137E09"/>
    <w:rsid w:val="00137E0E"/>
    <w:rsid w:val="00137EAF"/>
    <w:rsid w:val="00137F84"/>
    <w:rsid w:val="0014009E"/>
    <w:rsid w:val="0014011B"/>
    <w:rsid w:val="00140332"/>
    <w:rsid w:val="0014039E"/>
    <w:rsid w:val="0014076D"/>
    <w:rsid w:val="00140D9D"/>
    <w:rsid w:val="00140FDA"/>
    <w:rsid w:val="001410F1"/>
    <w:rsid w:val="00141203"/>
    <w:rsid w:val="00141619"/>
    <w:rsid w:val="0014161B"/>
    <w:rsid w:val="001417B9"/>
    <w:rsid w:val="001418DB"/>
    <w:rsid w:val="0014199A"/>
    <w:rsid w:val="00141B80"/>
    <w:rsid w:val="00141E78"/>
    <w:rsid w:val="00142194"/>
    <w:rsid w:val="00142271"/>
    <w:rsid w:val="00142351"/>
    <w:rsid w:val="0014256F"/>
    <w:rsid w:val="001425DC"/>
    <w:rsid w:val="00142BAA"/>
    <w:rsid w:val="00142E24"/>
    <w:rsid w:val="00142F87"/>
    <w:rsid w:val="0014309B"/>
    <w:rsid w:val="001430EF"/>
    <w:rsid w:val="00143126"/>
    <w:rsid w:val="001431C5"/>
    <w:rsid w:val="0014353E"/>
    <w:rsid w:val="001435EA"/>
    <w:rsid w:val="0014362F"/>
    <w:rsid w:val="001439BE"/>
    <w:rsid w:val="0014403E"/>
    <w:rsid w:val="0014446F"/>
    <w:rsid w:val="0014477F"/>
    <w:rsid w:val="0014479A"/>
    <w:rsid w:val="00145294"/>
    <w:rsid w:val="00145351"/>
    <w:rsid w:val="00145748"/>
    <w:rsid w:val="00145A3A"/>
    <w:rsid w:val="00145BBD"/>
    <w:rsid w:val="00145E1B"/>
    <w:rsid w:val="00145E9B"/>
    <w:rsid w:val="00146485"/>
    <w:rsid w:val="00146497"/>
    <w:rsid w:val="001465A0"/>
    <w:rsid w:val="00146994"/>
    <w:rsid w:val="00146E94"/>
    <w:rsid w:val="0014726D"/>
    <w:rsid w:val="00147571"/>
    <w:rsid w:val="00147587"/>
    <w:rsid w:val="00147611"/>
    <w:rsid w:val="001479FC"/>
    <w:rsid w:val="00147ADA"/>
    <w:rsid w:val="00147C3B"/>
    <w:rsid w:val="00147F7E"/>
    <w:rsid w:val="001506FC"/>
    <w:rsid w:val="00150A22"/>
    <w:rsid w:val="00150D96"/>
    <w:rsid w:val="00151096"/>
    <w:rsid w:val="0015110B"/>
    <w:rsid w:val="00151127"/>
    <w:rsid w:val="0015127C"/>
    <w:rsid w:val="00151777"/>
    <w:rsid w:val="00151A14"/>
    <w:rsid w:val="00151CF8"/>
    <w:rsid w:val="00151F56"/>
    <w:rsid w:val="00152ED4"/>
    <w:rsid w:val="00153383"/>
    <w:rsid w:val="00153469"/>
    <w:rsid w:val="001537A8"/>
    <w:rsid w:val="001538B7"/>
    <w:rsid w:val="001539B6"/>
    <w:rsid w:val="0015457E"/>
    <w:rsid w:val="0015476E"/>
    <w:rsid w:val="00154B99"/>
    <w:rsid w:val="00154C57"/>
    <w:rsid w:val="001552BC"/>
    <w:rsid w:val="00155A92"/>
    <w:rsid w:val="00155AEB"/>
    <w:rsid w:val="00155BB4"/>
    <w:rsid w:val="00155C0F"/>
    <w:rsid w:val="00155F77"/>
    <w:rsid w:val="00155FEF"/>
    <w:rsid w:val="00156032"/>
    <w:rsid w:val="00156B31"/>
    <w:rsid w:val="00157437"/>
    <w:rsid w:val="0015778E"/>
    <w:rsid w:val="00157814"/>
    <w:rsid w:val="00157962"/>
    <w:rsid w:val="00160754"/>
    <w:rsid w:val="0016085C"/>
    <w:rsid w:val="00160865"/>
    <w:rsid w:val="001609F8"/>
    <w:rsid w:val="00160A33"/>
    <w:rsid w:val="00160BA5"/>
    <w:rsid w:val="00160E3E"/>
    <w:rsid w:val="00161208"/>
    <w:rsid w:val="001613B7"/>
    <w:rsid w:val="001614BE"/>
    <w:rsid w:val="00161819"/>
    <w:rsid w:val="0016184F"/>
    <w:rsid w:val="001618F3"/>
    <w:rsid w:val="00161AD5"/>
    <w:rsid w:val="00161B5C"/>
    <w:rsid w:val="00161E2C"/>
    <w:rsid w:val="00161FF5"/>
    <w:rsid w:val="0016257D"/>
    <w:rsid w:val="00162F57"/>
    <w:rsid w:val="00163088"/>
    <w:rsid w:val="00163099"/>
    <w:rsid w:val="0016328A"/>
    <w:rsid w:val="001635B6"/>
    <w:rsid w:val="00163658"/>
    <w:rsid w:val="001638B4"/>
    <w:rsid w:val="00163CD9"/>
    <w:rsid w:val="00164683"/>
    <w:rsid w:val="00164CC9"/>
    <w:rsid w:val="00164D04"/>
    <w:rsid w:val="00164E44"/>
    <w:rsid w:val="00164FDC"/>
    <w:rsid w:val="00165ADE"/>
    <w:rsid w:val="00165C6E"/>
    <w:rsid w:val="00165DBE"/>
    <w:rsid w:val="00166167"/>
    <w:rsid w:val="00166E41"/>
    <w:rsid w:val="0016701E"/>
    <w:rsid w:val="00167207"/>
    <w:rsid w:val="00167BDA"/>
    <w:rsid w:val="00167BF6"/>
    <w:rsid w:val="00170081"/>
    <w:rsid w:val="00170569"/>
    <w:rsid w:val="00170710"/>
    <w:rsid w:val="0017073E"/>
    <w:rsid w:val="0017081B"/>
    <w:rsid w:val="001709F1"/>
    <w:rsid w:val="00170E7C"/>
    <w:rsid w:val="0017158F"/>
    <w:rsid w:val="00171ED2"/>
    <w:rsid w:val="0017239C"/>
    <w:rsid w:val="0017328E"/>
    <w:rsid w:val="0017393B"/>
    <w:rsid w:val="00173BE8"/>
    <w:rsid w:val="00173C98"/>
    <w:rsid w:val="001740CB"/>
    <w:rsid w:val="001740DA"/>
    <w:rsid w:val="00174305"/>
    <w:rsid w:val="00174AD8"/>
    <w:rsid w:val="00174EF4"/>
    <w:rsid w:val="00175300"/>
    <w:rsid w:val="001754B9"/>
    <w:rsid w:val="001759C7"/>
    <w:rsid w:val="00175B5B"/>
    <w:rsid w:val="00175CE8"/>
    <w:rsid w:val="00175F05"/>
    <w:rsid w:val="0017606A"/>
    <w:rsid w:val="001760AF"/>
    <w:rsid w:val="001762D1"/>
    <w:rsid w:val="00176A45"/>
    <w:rsid w:val="00176EC0"/>
    <w:rsid w:val="00177137"/>
    <w:rsid w:val="00177162"/>
    <w:rsid w:val="001773ED"/>
    <w:rsid w:val="00177704"/>
    <w:rsid w:val="001777D3"/>
    <w:rsid w:val="00177904"/>
    <w:rsid w:val="00177ACC"/>
    <w:rsid w:val="00177C0C"/>
    <w:rsid w:val="001800C5"/>
    <w:rsid w:val="0018050F"/>
    <w:rsid w:val="0018081F"/>
    <w:rsid w:val="001813BE"/>
    <w:rsid w:val="0018146F"/>
    <w:rsid w:val="001814EB"/>
    <w:rsid w:val="001817C8"/>
    <w:rsid w:val="001819DB"/>
    <w:rsid w:val="00181A0E"/>
    <w:rsid w:val="00181C0F"/>
    <w:rsid w:val="00181EEC"/>
    <w:rsid w:val="001820F0"/>
    <w:rsid w:val="001821C9"/>
    <w:rsid w:val="00182257"/>
    <w:rsid w:val="001823B4"/>
    <w:rsid w:val="0018286E"/>
    <w:rsid w:val="001829FC"/>
    <w:rsid w:val="00182B43"/>
    <w:rsid w:val="00182CC4"/>
    <w:rsid w:val="00182F7D"/>
    <w:rsid w:val="00183089"/>
    <w:rsid w:val="00183155"/>
    <w:rsid w:val="0018364F"/>
    <w:rsid w:val="0018499D"/>
    <w:rsid w:val="00184A96"/>
    <w:rsid w:val="00184AAB"/>
    <w:rsid w:val="00184B40"/>
    <w:rsid w:val="00184DC3"/>
    <w:rsid w:val="00185584"/>
    <w:rsid w:val="00185681"/>
    <w:rsid w:val="001856AB"/>
    <w:rsid w:val="001856DB"/>
    <w:rsid w:val="001857B2"/>
    <w:rsid w:val="00185F0B"/>
    <w:rsid w:val="00185FE5"/>
    <w:rsid w:val="00186141"/>
    <w:rsid w:val="0018629A"/>
    <w:rsid w:val="001864E8"/>
    <w:rsid w:val="00186643"/>
    <w:rsid w:val="00186F0C"/>
    <w:rsid w:val="0018703E"/>
    <w:rsid w:val="0018716A"/>
    <w:rsid w:val="0018789E"/>
    <w:rsid w:val="00187F2C"/>
    <w:rsid w:val="00190272"/>
    <w:rsid w:val="0019033F"/>
    <w:rsid w:val="00190741"/>
    <w:rsid w:val="00190890"/>
    <w:rsid w:val="00190939"/>
    <w:rsid w:val="00190CF4"/>
    <w:rsid w:val="00190E9C"/>
    <w:rsid w:val="00191628"/>
    <w:rsid w:val="00191D29"/>
    <w:rsid w:val="00191EC0"/>
    <w:rsid w:val="0019246D"/>
    <w:rsid w:val="0019247B"/>
    <w:rsid w:val="001925E1"/>
    <w:rsid w:val="001927D1"/>
    <w:rsid w:val="00192FDC"/>
    <w:rsid w:val="00193130"/>
    <w:rsid w:val="00193288"/>
    <w:rsid w:val="001938B7"/>
    <w:rsid w:val="00193975"/>
    <w:rsid w:val="00193B7A"/>
    <w:rsid w:val="00193C43"/>
    <w:rsid w:val="00193D27"/>
    <w:rsid w:val="001940EE"/>
    <w:rsid w:val="00194494"/>
    <w:rsid w:val="00194D28"/>
    <w:rsid w:val="001953A4"/>
    <w:rsid w:val="00195501"/>
    <w:rsid w:val="0019596D"/>
    <w:rsid w:val="00195BB9"/>
    <w:rsid w:val="00195C59"/>
    <w:rsid w:val="00195C61"/>
    <w:rsid w:val="001962E1"/>
    <w:rsid w:val="001967D1"/>
    <w:rsid w:val="00196A35"/>
    <w:rsid w:val="00196B8C"/>
    <w:rsid w:val="00197565"/>
    <w:rsid w:val="001978CE"/>
    <w:rsid w:val="00197B03"/>
    <w:rsid w:val="00197D3C"/>
    <w:rsid w:val="00197EB9"/>
    <w:rsid w:val="00197F89"/>
    <w:rsid w:val="001A0212"/>
    <w:rsid w:val="001A034D"/>
    <w:rsid w:val="001A03BE"/>
    <w:rsid w:val="001A0575"/>
    <w:rsid w:val="001A05A5"/>
    <w:rsid w:val="001A064D"/>
    <w:rsid w:val="001A0A8C"/>
    <w:rsid w:val="001A0D78"/>
    <w:rsid w:val="001A0E72"/>
    <w:rsid w:val="001A1091"/>
    <w:rsid w:val="001A12B2"/>
    <w:rsid w:val="001A18FB"/>
    <w:rsid w:val="001A1CCA"/>
    <w:rsid w:val="001A1CED"/>
    <w:rsid w:val="001A2016"/>
    <w:rsid w:val="001A25CF"/>
    <w:rsid w:val="001A2849"/>
    <w:rsid w:val="001A29F4"/>
    <w:rsid w:val="001A2A1A"/>
    <w:rsid w:val="001A2C3E"/>
    <w:rsid w:val="001A2F99"/>
    <w:rsid w:val="001A30D6"/>
    <w:rsid w:val="001A37C1"/>
    <w:rsid w:val="001A37C6"/>
    <w:rsid w:val="001A39A3"/>
    <w:rsid w:val="001A3ADD"/>
    <w:rsid w:val="001A3D9E"/>
    <w:rsid w:val="001A40D7"/>
    <w:rsid w:val="001A4151"/>
    <w:rsid w:val="001A4196"/>
    <w:rsid w:val="001A43B7"/>
    <w:rsid w:val="001A468B"/>
    <w:rsid w:val="001A46F8"/>
    <w:rsid w:val="001A47C1"/>
    <w:rsid w:val="001A519A"/>
    <w:rsid w:val="001A523D"/>
    <w:rsid w:val="001A5296"/>
    <w:rsid w:val="001A5C45"/>
    <w:rsid w:val="001A6082"/>
    <w:rsid w:val="001A6554"/>
    <w:rsid w:val="001A6575"/>
    <w:rsid w:val="001A65EA"/>
    <w:rsid w:val="001A6842"/>
    <w:rsid w:val="001A688A"/>
    <w:rsid w:val="001A68C1"/>
    <w:rsid w:val="001A6DC9"/>
    <w:rsid w:val="001A6E5A"/>
    <w:rsid w:val="001A6EBB"/>
    <w:rsid w:val="001A706F"/>
    <w:rsid w:val="001A7070"/>
    <w:rsid w:val="001A70D9"/>
    <w:rsid w:val="001A7452"/>
    <w:rsid w:val="001A79ED"/>
    <w:rsid w:val="001A7BBF"/>
    <w:rsid w:val="001A7C5E"/>
    <w:rsid w:val="001B0507"/>
    <w:rsid w:val="001B0537"/>
    <w:rsid w:val="001B123D"/>
    <w:rsid w:val="001B1DE5"/>
    <w:rsid w:val="001B239E"/>
    <w:rsid w:val="001B2B88"/>
    <w:rsid w:val="001B2FC8"/>
    <w:rsid w:val="001B3151"/>
    <w:rsid w:val="001B3311"/>
    <w:rsid w:val="001B3497"/>
    <w:rsid w:val="001B38BB"/>
    <w:rsid w:val="001B3AF9"/>
    <w:rsid w:val="001B4214"/>
    <w:rsid w:val="001B4218"/>
    <w:rsid w:val="001B424D"/>
    <w:rsid w:val="001B4938"/>
    <w:rsid w:val="001B4B9A"/>
    <w:rsid w:val="001B4B9E"/>
    <w:rsid w:val="001B4F98"/>
    <w:rsid w:val="001B52DF"/>
    <w:rsid w:val="001B52E8"/>
    <w:rsid w:val="001B56F6"/>
    <w:rsid w:val="001B58AE"/>
    <w:rsid w:val="001B5EEF"/>
    <w:rsid w:val="001B64BB"/>
    <w:rsid w:val="001B64E1"/>
    <w:rsid w:val="001B6947"/>
    <w:rsid w:val="001B69E6"/>
    <w:rsid w:val="001B6D85"/>
    <w:rsid w:val="001B71BA"/>
    <w:rsid w:val="001B79FC"/>
    <w:rsid w:val="001B7C47"/>
    <w:rsid w:val="001B7D65"/>
    <w:rsid w:val="001B7D8E"/>
    <w:rsid w:val="001C00AE"/>
    <w:rsid w:val="001C0596"/>
    <w:rsid w:val="001C0600"/>
    <w:rsid w:val="001C0993"/>
    <w:rsid w:val="001C0A34"/>
    <w:rsid w:val="001C0D65"/>
    <w:rsid w:val="001C1137"/>
    <w:rsid w:val="001C1507"/>
    <w:rsid w:val="001C15B2"/>
    <w:rsid w:val="001C1A6E"/>
    <w:rsid w:val="001C1C14"/>
    <w:rsid w:val="001C1FD3"/>
    <w:rsid w:val="001C250E"/>
    <w:rsid w:val="001C25C6"/>
    <w:rsid w:val="001C262F"/>
    <w:rsid w:val="001C28C9"/>
    <w:rsid w:val="001C2AE7"/>
    <w:rsid w:val="001C2BE8"/>
    <w:rsid w:val="001C2C1E"/>
    <w:rsid w:val="001C2F7F"/>
    <w:rsid w:val="001C3042"/>
    <w:rsid w:val="001C356D"/>
    <w:rsid w:val="001C3896"/>
    <w:rsid w:val="001C3AF7"/>
    <w:rsid w:val="001C3DBE"/>
    <w:rsid w:val="001C405D"/>
    <w:rsid w:val="001C40A7"/>
    <w:rsid w:val="001C4125"/>
    <w:rsid w:val="001C41AB"/>
    <w:rsid w:val="001C4957"/>
    <w:rsid w:val="001C4A23"/>
    <w:rsid w:val="001C4E90"/>
    <w:rsid w:val="001C501E"/>
    <w:rsid w:val="001C5053"/>
    <w:rsid w:val="001C518E"/>
    <w:rsid w:val="001C5339"/>
    <w:rsid w:val="001C55F7"/>
    <w:rsid w:val="001C5AD7"/>
    <w:rsid w:val="001C5B39"/>
    <w:rsid w:val="001C5C04"/>
    <w:rsid w:val="001C5C16"/>
    <w:rsid w:val="001C5CD0"/>
    <w:rsid w:val="001C5CF8"/>
    <w:rsid w:val="001C5F49"/>
    <w:rsid w:val="001C66D3"/>
    <w:rsid w:val="001C693F"/>
    <w:rsid w:val="001C6FB9"/>
    <w:rsid w:val="001C703F"/>
    <w:rsid w:val="001C70A8"/>
    <w:rsid w:val="001C7369"/>
    <w:rsid w:val="001C766E"/>
    <w:rsid w:val="001C795D"/>
    <w:rsid w:val="001C7D3B"/>
    <w:rsid w:val="001D065F"/>
    <w:rsid w:val="001D0D6D"/>
    <w:rsid w:val="001D113A"/>
    <w:rsid w:val="001D128F"/>
    <w:rsid w:val="001D130F"/>
    <w:rsid w:val="001D1512"/>
    <w:rsid w:val="001D1652"/>
    <w:rsid w:val="001D175B"/>
    <w:rsid w:val="001D1FDE"/>
    <w:rsid w:val="001D2192"/>
    <w:rsid w:val="001D228A"/>
    <w:rsid w:val="001D2537"/>
    <w:rsid w:val="001D26E3"/>
    <w:rsid w:val="001D27A4"/>
    <w:rsid w:val="001D30E6"/>
    <w:rsid w:val="001D3124"/>
    <w:rsid w:val="001D31DF"/>
    <w:rsid w:val="001D336B"/>
    <w:rsid w:val="001D391C"/>
    <w:rsid w:val="001D3F2E"/>
    <w:rsid w:val="001D410F"/>
    <w:rsid w:val="001D42B8"/>
    <w:rsid w:val="001D43F9"/>
    <w:rsid w:val="001D44C2"/>
    <w:rsid w:val="001D45F4"/>
    <w:rsid w:val="001D47A8"/>
    <w:rsid w:val="001D4A2D"/>
    <w:rsid w:val="001D4D4A"/>
    <w:rsid w:val="001D4F9D"/>
    <w:rsid w:val="001D5029"/>
    <w:rsid w:val="001D5417"/>
    <w:rsid w:val="001D54A3"/>
    <w:rsid w:val="001D5970"/>
    <w:rsid w:val="001D5B99"/>
    <w:rsid w:val="001D5BDF"/>
    <w:rsid w:val="001D5C4C"/>
    <w:rsid w:val="001D5DB0"/>
    <w:rsid w:val="001D6874"/>
    <w:rsid w:val="001D6916"/>
    <w:rsid w:val="001D6A00"/>
    <w:rsid w:val="001D6D41"/>
    <w:rsid w:val="001D6FD1"/>
    <w:rsid w:val="001D729D"/>
    <w:rsid w:val="001D74CA"/>
    <w:rsid w:val="001D7641"/>
    <w:rsid w:val="001D7CD5"/>
    <w:rsid w:val="001E0515"/>
    <w:rsid w:val="001E081D"/>
    <w:rsid w:val="001E11DD"/>
    <w:rsid w:val="001E1473"/>
    <w:rsid w:val="001E1B80"/>
    <w:rsid w:val="001E1CF0"/>
    <w:rsid w:val="001E1EA9"/>
    <w:rsid w:val="001E2655"/>
    <w:rsid w:val="001E2735"/>
    <w:rsid w:val="001E2941"/>
    <w:rsid w:val="001E3184"/>
    <w:rsid w:val="001E319A"/>
    <w:rsid w:val="001E31D1"/>
    <w:rsid w:val="001E36CF"/>
    <w:rsid w:val="001E3818"/>
    <w:rsid w:val="001E3A54"/>
    <w:rsid w:val="001E3A86"/>
    <w:rsid w:val="001E3EBC"/>
    <w:rsid w:val="001E3EDF"/>
    <w:rsid w:val="001E4093"/>
    <w:rsid w:val="001E43D9"/>
    <w:rsid w:val="001E4892"/>
    <w:rsid w:val="001E50C5"/>
    <w:rsid w:val="001E5324"/>
    <w:rsid w:val="001E537A"/>
    <w:rsid w:val="001E5587"/>
    <w:rsid w:val="001E57BB"/>
    <w:rsid w:val="001E5E9A"/>
    <w:rsid w:val="001E6512"/>
    <w:rsid w:val="001E65C1"/>
    <w:rsid w:val="001E6681"/>
    <w:rsid w:val="001E6D05"/>
    <w:rsid w:val="001E6FA9"/>
    <w:rsid w:val="001E7399"/>
    <w:rsid w:val="001E7B2B"/>
    <w:rsid w:val="001E7BAD"/>
    <w:rsid w:val="001E7CEB"/>
    <w:rsid w:val="001E7F24"/>
    <w:rsid w:val="001F02F9"/>
    <w:rsid w:val="001F0426"/>
    <w:rsid w:val="001F045B"/>
    <w:rsid w:val="001F0658"/>
    <w:rsid w:val="001F06BB"/>
    <w:rsid w:val="001F0B0C"/>
    <w:rsid w:val="001F0C04"/>
    <w:rsid w:val="001F0E43"/>
    <w:rsid w:val="001F0F60"/>
    <w:rsid w:val="001F0F7B"/>
    <w:rsid w:val="001F1467"/>
    <w:rsid w:val="001F1517"/>
    <w:rsid w:val="001F151B"/>
    <w:rsid w:val="001F15B5"/>
    <w:rsid w:val="001F160A"/>
    <w:rsid w:val="001F1E56"/>
    <w:rsid w:val="001F1E7F"/>
    <w:rsid w:val="001F200A"/>
    <w:rsid w:val="001F22D3"/>
    <w:rsid w:val="001F26E2"/>
    <w:rsid w:val="001F2850"/>
    <w:rsid w:val="001F2C39"/>
    <w:rsid w:val="001F2E48"/>
    <w:rsid w:val="001F2E7E"/>
    <w:rsid w:val="001F307F"/>
    <w:rsid w:val="001F3867"/>
    <w:rsid w:val="001F3A78"/>
    <w:rsid w:val="001F3EDB"/>
    <w:rsid w:val="001F4052"/>
    <w:rsid w:val="001F4754"/>
    <w:rsid w:val="001F4F0F"/>
    <w:rsid w:val="001F513F"/>
    <w:rsid w:val="001F5283"/>
    <w:rsid w:val="001F5459"/>
    <w:rsid w:val="001F548A"/>
    <w:rsid w:val="001F58A4"/>
    <w:rsid w:val="001F59D7"/>
    <w:rsid w:val="001F5B1A"/>
    <w:rsid w:val="001F5B4C"/>
    <w:rsid w:val="001F6644"/>
    <w:rsid w:val="001F6707"/>
    <w:rsid w:val="001F6DA2"/>
    <w:rsid w:val="001F7012"/>
    <w:rsid w:val="001F784D"/>
    <w:rsid w:val="001F78FD"/>
    <w:rsid w:val="001F7A39"/>
    <w:rsid w:val="001F7CFD"/>
    <w:rsid w:val="001F7FC3"/>
    <w:rsid w:val="002000CA"/>
    <w:rsid w:val="002000ED"/>
    <w:rsid w:val="002001AB"/>
    <w:rsid w:val="00200297"/>
    <w:rsid w:val="002002F0"/>
    <w:rsid w:val="002004DF"/>
    <w:rsid w:val="00200620"/>
    <w:rsid w:val="00200A21"/>
    <w:rsid w:val="00200E77"/>
    <w:rsid w:val="002010C4"/>
    <w:rsid w:val="002011EA"/>
    <w:rsid w:val="002013CD"/>
    <w:rsid w:val="00201590"/>
    <w:rsid w:val="002017E0"/>
    <w:rsid w:val="002017E2"/>
    <w:rsid w:val="00201D29"/>
    <w:rsid w:val="00202D73"/>
    <w:rsid w:val="00202E7E"/>
    <w:rsid w:val="00202EF9"/>
    <w:rsid w:val="00202F85"/>
    <w:rsid w:val="00203005"/>
    <w:rsid w:val="002030C0"/>
    <w:rsid w:val="002031A8"/>
    <w:rsid w:val="002033EF"/>
    <w:rsid w:val="00203A8C"/>
    <w:rsid w:val="00203CE9"/>
    <w:rsid w:val="00203F32"/>
    <w:rsid w:val="00204091"/>
    <w:rsid w:val="00204103"/>
    <w:rsid w:val="00204185"/>
    <w:rsid w:val="002045AE"/>
    <w:rsid w:val="00204654"/>
    <w:rsid w:val="0020499B"/>
    <w:rsid w:val="00204A08"/>
    <w:rsid w:val="00204B02"/>
    <w:rsid w:val="00204DE8"/>
    <w:rsid w:val="00205953"/>
    <w:rsid w:val="00205A20"/>
    <w:rsid w:val="0020618B"/>
    <w:rsid w:val="00206563"/>
    <w:rsid w:val="00206F20"/>
    <w:rsid w:val="00207739"/>
    <w:rsid w:val="00207C9E"/>
    <w:rsid w:val="00207CDF"/>
    <w:rsid w:val="00207D5D"/>
    <w:rsid w:val="00207DD6"/>
    <w:rsid w:val="0021096C"/>
    <w:rsid w:val="00210C65"/>
    <w:rsid w:val="00210FFC"/>
    <w:rsid w:val="002113A6"/>
    <w:rsid w:val="002117B3"/>
    <w:rsid w:val="002118A9"/>
    <w:rsid w:val="00211C29"/>
    <w:rsid w:val="00211DF8"/>
    <w:rsid w:val="00212838"/>
    <w:rsid w:val="00212C42"/>
    <w:rsid w:val="00212C7C"/>
    <w:rsid w:val="00212CB2"/>
    <w:rsid w:val="00212D6D"/>
    <w:rsid w:val="00212E28"/>
    <w:rsid w:val="00212E8B"/>
    <w:rsid w:val="00213411"/>
    <w:rsid w:val="002135DB"/>
    <w:rsid w:val="00213A02"/>
    <w:rsid w:val="00213A4A"/>
    <w:rsid w:val="00213EAA"/>
    <w:rsid w:val="00213F56"/>
    <w:rsid w:val="00214019"/>
    <w:rsid w:val="0021429E"/>
    <w:rsid w:val="002143BB"/>
    <w:rsid w:val="00214707"/>
    <w:rsid w:val="0021478F"/>
    <w:rsid w:val="002148BF"/>
    <w:rsid w:val="00214A0A"/>
    <w:rsid w:val="002158DD"/>
    <w:rsid w:val="002159F9"/>
    <w:rsid w:val="00215EA6"/>
    <w:rsid w:val="00216084"/>
    <w:rsid w:val="00216349"/>
    <w:rsid w:val="00216371"/>
    <w:rsid w:val="0021653A"/>
    <w:rsid w:val="00216589"/>
    <w:rsid w:val="00216666"/>
    <w:rsid w:val="0021676A"/>
    <w:rsid w:val="002170E1"/>
    <w:rsid w:val="00217160"/>
    <w:rsid w:val="0021723C"/>
    <w:rsid w:val="00217263"/>
    <w:rsid w:val="0021757B"/>
    <w:rsid w:val="00217A47"/>
    <w:rsid w:val="00217CA8"/>
    <w:rsid w:val="00220360"/>
    <w:rsid w:val="002205DA"/>
    <w:rsid w:val="00220608"/>
    <w:rsid w:val="002206C4"/>
    <w:rsid w:val="00220779"/>
    <w:rsid w:val="00220980"/>
    <w:rsid w:val="00220DC6"/>
    <w:rsid w:val="00220E3F"/>
    <w:rsid w:val="00220E43"/>
    <w:rsid w:val="00220E47"/>
    <w:rsid w:val="00221584"/>
    <w:rsid w:val="00221A80"/>
    <w:rsid w:val="00221C03"/>
    <w:rsid w:val="00221E50"/>
    <w:rsid w:val="00221FEF"/>
    <w:rsid w:val="0022227E"/>
    <w:rsid w:val="00222654"/>
    <w:rsid w:val="002226D9"/>
    <w:rsid w:val="0022292C"/>
    <w:rsid w:val="00222DDB"/>
    <w:rsid w:val="00223B34"/>
    <w:rsid w:val="002240B6"/>
    <w:rsid w:val="00224873"/>
    <w:rsid w:val="00224890"/>
    <w:rsid w:val="002249F5"/>
    <w:rsid w:val="00224B15"/>
    <w:rsid w:val="002251D3"/>
    <w:rsid w:val="002253B3"/>
    <w:rsid w:val="00225639"/>
    <w:rsid w:val="00225775"/>
    <w:rsid w:val="0022586C"/>
    <w:rsid w:val="00225A20"/>
    <w:rsid w:val="00225BA3"/>
    <w:rsid w:val="00225C3C"/>
    <w:rsid w:val="00225EAC"/>
    <w:rsid w:val="00227026"/>
    <w:rsid w:val="00227308"/>
    <w:rsid w:val="002274D1"/>
    <w:rsid w:val="00227D93"/>
    <w:rsid w:val="002300A9"/>
    <w:rsid w:val="00230132"/>
    <w:rsid w:val="0023083F"/>
    <w:rsid w:val="00230872"/>
    <w:rsid w:val="002309F1"/>
    <w:rsid w:val="00230A9C"/>
    <w:rsid w:val="00230B9B"/>
    <w:rsid w:val="00230C2E"/>
    <w:rsid w:val="00230CF8"/>
    <w:rsid w:val="002311B5"/>
    <w:rsid w:val="00231202"/>
    <w:rsid w:val="00231425"/>
    <w:rsid w:val="00231499"/>
    <w:rsid w:val="002318FF"/>
    <w:rsid w:val="002319A6"/>
    <w:rsid w:val="00231AD7"/>
    <w:rsid w:val="00231F6A"/>
    <w:rsid w:val="002320A4"/>
    <w:rsid w:val="002320C1"/>
    <w:rsid w:val="00232398"/>
    <w:rsid w:val="00232420"/>
    <w:rsid w:val="00232543"/>
    <w:rsid w:val="0023256D"/>
    <w:rsid w:val="00232938"/>
    <w:rsid w:val="00232AE8"/>
    <w:rsid w:val="00232B2C"/>
    <w:rsid w:val="00232B79"/>
    <w:rsid w:val="00232D90"/>
    <w:rsid w:val="00233722"/>
    <w:rsid w:val="0023376E"/>
    <w:rsid w:val="00233806"/>
    <w:rsid w:val="00233B5C"/>
    <w:rsid w:val="00233B95"/>
    <w:rsid w:val="00233DED"/>
    <w:rsid w:val="00233E49"/>
    <w:rsid w:val="00233E7F"/>
    <w:rsid w:val="00234187"/>
    <w:rsid w:val="00234202"/>
    <w:rsid w:val="0023435A"/>
    <w:rsid w:val="0023459C"/>
    <w:rsid w:val="00234921"/>
    <w:rsid w:val="00234C5E"/>
    <w:rsid w:val="00234EA1"/>
    <w:rsid w:val="00234FCE"/>
    <w:rsid w:val="00234FE7"/>
    <w:rsid w:val="002353E6"/>
    <w:rsid w:val="002357BA"/>
    <w:rsid w:val="00235A38"/>
    <w:rsid w:val="00235C3A"/>
    <w:rsid w:val="00235CD3"/>
    <w:rsid w:val="0023609C"/>
    <w:rsid w:val="002364F9"/>
    <w:rsid w:val="0023653A"/>
    <w:rsid w:val="00236541"/>
    <w:rsid w:val="002366D4"/>
    <w:rsid w:val="00236AB9"/>
    <w:rsid w:val="00236E62"/>
    <w:rsid w:val="00236EDD"/>
    <w:rsid w:val="00236FD2"/>
    <w:rsid w:val="002370F3"/>
    <w:rsid w:val="002371A5"/>
    <w:rsid w:val="00237325"/>
    <w:rsid w:val="00237566"/>
    <w:rsid w:val="0023794B"/>
    <w:rsid w:val="00237F67"/>
    <w:rsid w:val="00240413"/>
    <w:rsid w:val="002405B3"/>
    <w:rsid w:val="0024062F"/>
    <w:rsid w:val="0024072F"/>
    <w:rsid w:val="00240737"/>
    <w:rsid w:val="002407F8"/>
    <w:rsid w:val="00240B83"/>
    <w:rsid w:val="00240B98"/>
    <w:rsid w:val="00240D0C"/>
    <w:rsid w:val="00240F9C"/>
    <w:rsid w:val="0024134E"/>
    <w:rsid w:val="002414FB"/>
    <w:rsid w:val="002416BB"/>
    <w:rsid w:val="002423C4"/>
    <w:rsid w:val="00242615"/>
    <w:rsid w:val="00242899"/>
    <w:rsid w:val="00242A7B"/>
    <w:rsid w:val="00242BEC"/>
    <w:rsid w:val="00242C36"/>
    <w:rsid w:val="00243003"/>
    <w:rsid w:val="002432B5"/>
    <w:rsid w:val="0024374B"/>
    <w:rsid w:val="00243C23"/>
    <w:rsid w:val="00243EE9"/>
    <w:rsid w:val="00244262"/>
    <w:rsid w:val="002447A4"/>
    <w:rsid w:val="0024496C"/>
    <w:rsid w:val="00244A4D"/>
    <w:rsid w:val="00244B14"/>
    <w:rsid w:val="00244C7F"/>
    <w:rsid w:val="00245497"/>
    <w:rsid w:val="00245801"/>
    <w:rsid w:val="00245CAB"/>
    <w:rsid w:val="00245CAD"/>
    <w:rsid w:val="00245D52"/>
    <w:rsid w:val="00245E48"/>
    <w:rsid w:val="00245F9B"/>
    <w:rsid w:val="00246099"/>
    <w:rsid w:val="0024619C"/>
    <w:rsid w:val="00246550"/>
    <w:rsid w:val="002465C9"/>
    <w:rsid w:val="00246609"/>
    <w:rsid w:val="00246851"/>
    <w:rsid w:val="00247200"/>
    <w:rsid w:val="002476A1"/>
    <w:rsid w:val="002478BF"/>
    <w:rsid w:val="00247AFB"/>
    <w:rsid w:val="00247C0C"/>
    <w:rsid w:val="00250697"/>
    <w:rsid w:val="002507EF"/>
    <w:rsid w:val="00250842"/>
    <w:rsid w:val="00250B5E"/>
    <w:rsid w:val="00250BB5"/>
    <w:rsid w:val="00250E92"/>
    <w:rsid w:val="00251054"/>
    <w:rsid w:val="0025148C"/>
    <w:rsid w:val="002516E3"/>
    <w:rsid w:val="002518B4"/>
    <w:rsid w:val="00251EE5"/>
    <w:rsid w:val="00251F53"/>
    <w:rsid w:val="00252377"/>
    <w:rsid w:val="002525A3"/>
    <w:rsid w:val="0025281D"/>
    <w:rsid w:val="0025291E"/>
    <w:rsid w:val="00252BE2"/>
    <w:rsid w:val="00252CCE"/>
    <w:rsid w:val="00252E9C"/>
    <w:rsid w:val="00253027"/>
    <w:rsid w:val="00253194"/>
    <w:rsid w:val="002532A3"/>
    <w:rsid w:val="00253371"/>
    <w:rsid w:val="002534A7"/>
    <w:rsid w:val="0025372A"/>
    <w:rsid w:val="00253923"/>
    <w:rsid w:val="00253C1F"/>
    <w:rsid w:val="00253CFF"/>
    <w:rsid w:val="00253FFC"/>
    <w:rsid w:val="00254237"/>
    <w:rsid w:val="002542F4"/>
    <w:rsid w:val="002543DA"/>
    <w:rsid w:val="002544DB"/>
    <w:rsid w:val="002548ED"/>
    <w:rsid w:val="00254E3E"/>
    <w:rsid w:val="0025505C"/>
    <w:rsid w:val="00255465"/>
    <w:rsid w:val="002554B3"/>
    <w:rsid w:val="00255A89"/>
    <w:rsid w:val="00255BE5"/>
    <w:rsid w:val="00255DCC"/>
    <w:rsid w:val="00255EF8"/>
    <w:rsid w:val="0025601F"/>
    <w:rsid w:val="00256303"/>
    <w:rsid w:val="00256487"/>
    <w:rsid w:val="00256695"/>
    <w:rsid w:val="00256800"/>
    <w:rsid w:val="0025684B"/>
    <w:rsid w:val="00256C00"/>
    <w:rsid w:val="00256C09"/>
    <w:rsid w:val="00256C2F"/>
    <w:rsid w:val="00256DC0"/>
    <w:rsid w:val="0025764C"/>
    <w:rsid w:val="0025766B"/>
    <w:rsid w:val="00257A12"/>
    <w:rsid w:val="00257B8D"/>
    <w:rsid w:val="00257BED"/>
    <w:rsid w:val="00257FC6"/>
    <w:rsid w:val="00260159"/>
    <w:rsid w:val="00260169"/>
    <w:rsid w:val="0026028D"/>
    <w:rsid w:val="002602F8"/>
    <w:rsid w:val="0026072C"/>
    <w:rsid w:val="0026090C"/>
    <w:rsid w:val="0026091B"/>
    <w:rsid w:val="00260927"/>
    <w:rsid w:val="00260A61"/>
    <w:rsid w:val="00260B1C"/>
    <w:rsid w:val="00260B97"/>
    <w:rsid w:val="00260C70"/>
    <w:rsid w:val="0026135C"/>
    <w:rsid w:val="002613B4"/>
    <w:rsid w:val="002615B2"/>
    <w:rsid w:val="00261B4D"/>
    <w:rsid w:val="00261BCB"/>
    <w:rsid w:val="00261EAD"/>
    <w:rsid w:val="00261FC9"/>
    <w:rsid w:val="00262042"/>
    <w:rsid w:val="002620EA"/>
    <w:rsid w:val="0026246B"/>
    <w:rsid w:val="002625C9"/>
    <w:rsid w:val="00262A73"/>
    <w:rsid w:val="00262B4A"/>
    <w:rsid w:val="00263049"/>
    <w:rsid w:val="0026403C"/>
    <w:rsid w:val="002647FF"/>
    <w:rsid w:val="0026485E"/>
    <w:rsid w:val="00264924"/>
    <w:rsid w:val="002649C7"/>
    <w:rsid w:val="00264DCF"/>
    <w:rsid w:val="00264DF5"/>
    <w:rsid w:val="00265938"/>
    <w:rsid w:val="00265958"/>
    <w:rsid w:val="002662A6"/>
    <w:rsid w:val="00266307"/>
    <w:rsid w:val="002666E0"/>
    <w:rsid w:val="002667AE"/>
    <w:rsid w:val="002668AC"/>
    <w:rsid w:val="0026690F"/>
    <w:rsid w:val="0026698A"/>
    <w:rsid w:val="00267101"/>
    <w:rsid w:val="00267A56"/>
    <w:rsid w:val="00267F42"/>
    <w:rsid w:val="002704E4"/>
    <w:rsid w:val="00270566"/>
    <w:rsid w:val="0027094D"/>
    <w:rsid w:val="002709BD"/>
    <w:rsid w:val="00270B82"/>
    <w:rsid w:val="00270C02"/>
    <w:rsid w:val="0027110D"/>
    <w:rsid w:val="00271A16"/>
    <w:rsid w:val="00271A70"/>
    <w:rsid w:val="00272056"/>
    <w:rsid w:val="0027227F"/>
    <w:rsid w:val="002727B6"/>
    <w:rsid w:val="00272C74"/>
    <w:rsid w:val="00272ED3"/>
    <w:rsid w:val="00273495"/>
    <w:rsid w:val="002734F8"/>
    <w:rsid w:val="0027355A"/>
    <w:rsid w:val="00273901"/>
    <w:rsid w:val="002740B3"/>
    <w:rsid w:val="002742CA"/>
    <w:rsid w:val="00274372"/>
    <w:rsid w:val="00274515"/>
    <w:rsid w:val="0027456D"/>
    <w:rsid w:val="0027469F"/>
    <w:rsid w:val="002746A7"/>
    <w:rsid w:val="002748DC"/>
    <w:rsid w:val="00274CB2"/>
    <w:rsid w:val="00275032"/>
    <w:rsid w:val="002750B7"/>
    <w:rsid w:val="002756CF"/>
    <w:rsid w:val="002756D2"/>
    <w:rsid w:val="0027575F"/>
    <w:rsid w:val="00275ACF"/>
    <w:rsid w:val="00275AD1"/>
    <w:rsid w:val="00276012"/>
    <w:rsid w:val="00276324"/>
    <w:rsid w:val="0027632C"/>
    <w:rsid w:val="002763C5"/>
    <w:rsid w:val="00276484"/>
    <w:rsid w:val="00276625"/>
    <w:rsid w:val="00276985"/>
    <w:rsid w:val="00276F36"/>
    <w:rsid w:val="00277121"/>
    <w:rsid w:val="00277412"/>
    <w:rsid w:val="002774BA"/>
    <w:rsid w:val="002775EB"/>
    <w:rsid w:val="00280091"/>
    <w:rsid w:val="0028010A"/>
    <w:rsid w:val="00280337"/>
    <w:rsid w:val="00280390"/>
    <w:rsid w:val="002803E4"/>
    <w:rsid w:val="002807E4"/>
    <w:rsid w:val="002808E4"/>
    <w:rsid w:val="00281608"/>
    <w:rsid w:val="00281D3A"/>
    <w:rsid w:val="002821D5"/>
    <w:rsid w:val="002824AD"/>
    <w:rsid w:val="00282590"/>
    <w:rsid w:val="002825B3"/>
    <w:rsid w:val="0028298C"/>
    <w:rsid w:val="00282B75"/>
    <w:rsid w:val="00282D79"/>
    <w:rsid w:val="00282FE4"/>
    <w:rsid w:val="0028352D"/>
    <w:rsid w:val="002838FA"/>
    <w:rsid w:val="00283B0A"/>
    <w:rsid w:val="002840B6"/>
    <w:rsid w:val="002844CF"/>
    <w:rsid w:val="002846D8"/>
    <w:rsid w:val="0028532E"/>
    <w:rsid w:val="002854C8"/>
    <w:rsid w:val="002857EA"/>
    <w:rsid w:val="002858F4"/>
    <w:rsid w:val="00285C07"/>
    <w:rsid w:val="00285DCB"/>
    <w:rsid w:val="00285E7A"/>
    <w:rsid w:val="00285EBF"/>
    <w:rsid w:val="0028620C"/>
    <w:rsid w:val="0028679D"/>
    <w:rsid w:val="00286818"/>
    <w:rsid w:val="00286E7C"/>
    <w:rsid w:val="00286F6F"/>
    <w:rsid w:val="00287058"/>
    <w:rsid w:val="00287158"/>
    <w:rsid w:val="00287724"/>
    <w:rsid w:val="00287848"/>
    <w:rsid w:val="00287AA3"/>
    <w:rsid w:val="00287AFB"/>
    <w:rsid w:val="00287C4F"/>
    <w:rsid w:val="00287CDA"/>
    <w:rsid w:val="00287D15"/>
    <w:rsid w:val="00287E09"/>
    <w:rsid w:val="00287E60"/>
    <w:rsid w:val="002901BF"/>
    <w:rsid w:val="002903BA"/>
    <w:rsid w:val="002904F0"/>
    <w:rsid w:val="00290925"/>
    <w:rsid w:val="002909C8"/>
    <w:rsid w:val="00290D59"/>
    <w:rsid w:val="00290D8E"/>
    <w:rsid w:val="00291163"/>
    <w:rsid w:val="002914D8"/>
    <w:rsid w:val="00291FB9"/>
    <w:rsid w:val="0029205B"/>
    <w:rsid w:val="00292331"/>
    <w:rsid w:val="00292358"/>
    <w:rsid w:val="00292EAB"/>
    <w:rsid w:val="0029310D"/>
    <w:rsid w:val="00293609"/>
    <w:rsid w:val="00293708"/>
    <w:rsid w:val="0029394D"/>
    <w:rsid w:val="00293BAB"/>
    <w:rsid w:val="00293EAC"/>
    <w:rsid w:val="00293EC4"/>
    <w:rsid w:val="002940B0"/>
    <w:rsid w:val="002943EB"/>
    <w:rsid w:val="002948AD"/>
    <w:rsid w:val="00294A0A"/>
    <w:rsid w:val="00294CDC"/>
    <w:rsid w:val="00294F25"/>
    <w:rsid w:val="00295109"/>
    <w:rsid w:val="00295A41"/>
    <w:rsid w:val="00295C9B"/>
    <w:rsid w:val="00295F59"/>
    <w:rsid w:val="00296312"/>
    <w:rsid w:val="0029637A"/>
    <w:rsid w:val="002964D1"/>
    <w:rsid w:val="002969D0"/>
    <w:rsid w:val="00296AEB"/>
    <w:rsid w:val="00296C55"/>
    <w:rsid w:val="00296C6F"/>
    <w:rsid w:val="00296E04"/>
    <w:rsid w:val="002970D7"/>
    <w:rsid w:val="0029764D"/>
    <w:rsid w:val="002976F2"/>
    <w:rsid w:val="00297766"/>
    <w:rsid w:val="00297AF7"/>
    <w:rsid w:val="002A0074"/>
    <w:rsid w:val="002A00C6"/>
    <w:rsid w:val="002A02D6"/>
    <w:rsid w:val="002A038E"/>
    <w:rsid w:val="002A0A60"/>
    <w:rsid w:val="002A0BAA"/>
    <w:rsid w:val="002A0C75"/>
    <w:rsid w:val="002A0D07"/>
    <w:rsid w:val="002A0D22"/>
    <w:rsid w:val="002A139A"/>
    <w:rsid w:val="002A13DB"/>
    <w:rsid w:val="002A19C8"/>
    <w:rsid w:val="002A1B80"/>
    <w:rsid w:val="002A2206"/>
    <w:rsid w:val="002A2234"/>
    <w:rsid w:val="002A2262"/>
    <w:rsid w:val="002A22CA"/>
    <w:rsid w:val="002A247C"/>
    <w:rsid w:val="002A25E1"/>
    <w:rsid w:val="002A319B"/>
    <w:rsid w:val="002A31E6"/>
    <w:rsid w:val="002A38DB"/>
    <w:rsid w:val="002A3F7D"/>
    <w:rsid w:val="002A3FB6"/>
    <w:rsid w:val="002A40A6"/>
    <w:rsid w:val="002A4353"/>
    <w:rsid w:val="002A43B2"/>
    <w:rsid w:val="002A49EB"/>
    <w:rsid w:val="002A4D2B"/>
    <w:rsid w:val="002A4F2F"/>
    <w:rsid w:val="002A5087"/>
    <w:rsid w:val="002A55F7"/>
    <w:rsid w:val="002A5612"/>
    <w:rsid w:val="002A57D4"/>
    <w:rsid w:val="002A611F"/>
    <w:rsid w:val="002A613F"/>
    <w:rsid w:val="002A61F5"/>
    <w:rsid w:val="002A6545"/>
    <w:rsid w:val="002A681D"/>
    <w:rsid w:val="002A6B05"/>
    <w:rsid w:val="002A6CC5"/>
    <w:rsid w:val="002A6D1C"/>
    <w:rsid w:val="002A6D34"/>
    <w:rsid w:val="002A729A"/>
    <w:rsid w:val="002A757C"/>
    <w:rsid w:val="002A76C2"/>
    <w:rsid w:val="002A7939"/>
    <w:rsid w:val="002A7A73"/>
    <w:rsid w:val="002A7AAD"/>
    <w:rsid w:val="002B0015"/>
    <w:rsid w:val="002B01E7"/>
    <w:rsid w:val="002B0289"/>
    <w:rsid w:val="002B0355"/>
    <w:rsid w:val="002B09C5"/>
    <w:rsid w:val="002B1042"/>
    <w:rsid w:val="002B13A8"/>
    <w:rsid w:val="002B1743"/>
    <w:rsid w:val="002B1762"/>
    <w:rsid w:val="002B1E2B"/>
    <w:rsid w:val="002B2190"/>
    <w:rsid w:val="002B227D"/>
    <w:rsid w:val="002B235E"/>
    <w:rsid w:val="002B2599"/>
    <w:rsid w:val="002B2656"/>
    <w:rsid w:val="002B27D2"/>
    <w:rsid w:val="002B2B02"/>
    <w:rsid w:val="002B2B80"/>
    <w:rsid w:val="002B3163"/>
    <w:rsid w:val="002B3A44"/>
    <w:rsid w:val="002B42A6"/>
    <w:rsid w:val="002B4366"/>
    <w:rsid w:val="002B4671"/>
    <w:rsid w:val="002B4764"/>
    <w:rsid w:val="002B49EF"/>
    <w:rsid w:val="002B4A1B"/>
    <w:rsid w:val="002B4A23"/>
    <w:rsid w:val="002B4D6D"/>
    <w:rsid w:val="002B4E8D"/>
    <w:rsid w:val="002B4E90"/>
    <w:rsid w:val="002B53B5"/>
    <w:rsid w:val="002B55E0"/>
    <w:rsid w:val="002B5612"/>
    <w:rsid w:val="002B5958"/>
    <w:rsid w:val="002B5A7D"/>
    <w:rsid w:val="002B5AE1"/>
    <w:rsid w:val="002B5C81"/>
    <w:rsid w:val="002B5CD8"/>
    <w:rsid w:val="002B5E12"/>
    <w:rsid w:val="002B62C6"/>
    <w:rsid w:val="002B666F"/>
    <w:rsid w:val="002B6717"/>
    <w:rsid w:val="002B67F7"/>
    <w:rsid w:val="002B6A7D"/>
    <w:rsid w:val="002B6FC4"/>
    <w:rsid w:val="002B7230"/>
    <w:rsid w:val="002B73F1"/>
    <w:rsid w:val="002B74F9"/>
    <w:rsid w:val="002B75C6"/>
    <w:rsid w:val="002B7990"/>
    <w:rsid w:val="002B7A2A"/>
    <w:rsid w:val="002B7B28"/>
    <w:rsid w:val="002C001B"/>
    <w:rsid w:val="002C00B7"/>
    <w:rsid w:val="002C01C8"/>
    <w:rsid w:val="002C033A"/>
    <w:rsid w:val="002C0376"/>
    <w:rsid w:val="002C03F6"/>
    <w:rsid w:val="002C04FC"/>
    <w:rsid w:val="002C0C9B"/>
    <w:rsid w:val="002C0E1E"/>
    <w:rsid w:val="002C0E5C"/>
    <w:rsid w:val="002C12D7"/>
    <w:rsid w:val="002C16F9"/>
    <w:rsid w:val="002C1DAB"/>
    <w:rsid w:val="002C25A8"/>
    <w:rsid w:val="002C26BE"/>
    <w:rsid w:val="002C26D8"/>
    <w:rsid w:val="002C292E"/>
    <w:rsid w:val="002C2D93"/>
    <w:rsid w:val="002C2E57"/>
    <w:rsid w:val="002C3369"/>
    <w:rsid w:val="002C3B2B"/>
    <w:rsid w:val="002C40EA"/>
    <w:rsid w:val="002C4416"/>
    <w:rsid w:val="002C45E8"/>
    <w:rsid w:val="002C495E"/>
    <w:rsid w:val="002C4B4E"/>
    <w:rsid w:val="002C4BC6"/>
    <w:rsid w:val="002C51A7"/>
    <w:rsid w:val="002C5E5A"/>
    <w:rsid w:val="002C616D"/>
    <w:rsid w:val="002C623A"/>
    <w:rsid w:val="002C64B5"/>
    <w:rsid w:val="002C6817"/>
    <w:rsid w:val="002C6941"/>
    <w:rsid w:val="002C6E21"/>
    <w:rsid w:val="002C6FB4"/>
    <w:rsid w:val="002C71DA"/>
    <w:rsid w:val="002C751A"/>
    <w:rsid w:val="002C7520"/>
    <w:rsid w:val="002C76E4"/>
    <w:rsid w:val="002C7823"/>
    <w:rsid w:val="002C79DA"/>
    <w:rsid w:val="002C7A1B"/>
    <w:rsid w:val="002D0468"/>
    <w:rsid w:val="002D0801"/>
    <w:rsid w:val="002D0A0A"/>
    <w:rsid w:val="002D10E0"/>
    <w:rsid w:val="002D14F3"/>
    <w:rsid w:val="002D17F0"/>
    <w:rsid w:val="002D1971"/>
    <w:rsid w:val="002D1EB6"/>
    <w:rsid w:val="002D1F2A"/>
    <w:rsid w:val="002D1F9F"/>
    <w:rsid w:val="002D2054"/>
    <w:rsid w:val="002D20F1"/>
    <w:rsid w:val="002D227F"/>
    <w:rsid w:val="002D2461"/>
    <w:rsid w:val="002D24D6"/>
    <w:rsid w:val="002D26FE"/>
    <w:rsid w:val="002D2732"/>
    <w:rsid w:val="002D27B5"/>
    <w:rsid w:val="002D298C"/>
    <w:rsid w:val="002D2FF3"/>
    <w:rsid w:val="002D301F"/>
    <w:rsid w:val="002D35B7"/>
    <w:rsid w:val="002D38CA"/>
    <w:rsid w:val="002D3BC4"/>
    <w:rsid w:val="002D4288"/>
    <w:rsid w:val="002D4434"/>
    <w:rsid w:val="002D44FB"/>
    <w:rsid w:val="002D488A"/>
    <w:rsid w:val="002D4A1C"/>
    <w:rsid w:val="002D4E7C"/>
    <w:rsid w:val="002D4E9E"/>
    <w:rsid w:val="002D4F60"/>
    <w:rsid w:val="002D4F69"/>
    <w:rsid w:val="002D5050"/>
    <w:rsid w:val="002D5D9F"/>
    <w:rsid w:val="002D5FB9"/>
    <w:rsid w:val="002D6353"/>
    <w:rsid w:val="002D6592"/>
    <w:rsid w:val="002D69F1"/>
    <w:rsid w:val="002D6CCF"/>
    <w:rsid w:val="002D725E"/>
    <w:rsid w:val="002D7296"/>
    <w:rsid w:val="002D7391"/>
    <w:rsid w:val="002D763F"/>
    <w:rsid w:val="002D767B"/>
    <w:rsid w:val="002D7721"/>
    <w:rsid w:val="002D7804"/>
    <w:rsid w:val="002D79E2"/>
    <w:rsid w:val="002D7B14"/>
    <w:rsid w:val="002E042B"/>
    <w:rsid w:val="002E0519"/>
    <w:rsid w:val="002E0B7A"/>
    <w:rsid w:val="002E0D8E"/>
    <w:rsid w:val="002E1012"/>
    <w:rsid w:val="002E103B"/>
    <w:rsid w:val="002E11AA"/>
    <w:rsid w:val="002E11B9"/>
    <w:rsid w:val="002E1B0E"/>
    <w:rsid w:val="002E1B9D"/>
    <w:rsid w:val="002E1BA4"/>
    <w:rsid w:val="002E1BB9"/>
    <w:rsid w:val="002E1F53"/>
    <w:rsid w:val="002E1F7F"/>
    <w:rsid w:val="002E27D6"/>
    <w:rsid w:val="002E2878"/>
    <w:rsid w:val="002E292E"/>
    <w:rsid w:val="002E29D2"/>
    <w:rsid w:val="002E2DC8"/>
    <w:rsid w:val="002E3017"/>
    <w:rsid w:val="002E3101"/>
    <w:rsid w:val="002E34F2"/>
    <w:rsid w:val="002E3959"/>
    <w:rsid w:val="002E39E6"/>
    <w:rsid w:val="002E3B10"/>
    <w:rsid w:val="002E3BE9"/>
    <w:rsid w:val="002E3C2F"/>
    <w:rsid w:val="002E3E36"/>
    <w:rsid w:val="002E3FD8"/>
    <w:rsid w:val="002E4001"/>
    <w:rsid w:val="002E405A"/>
    <w:rsid w:val="002E444C"/>
    <w:rsid w:val="002E4C03"/>
    <w:rsid w:val="002E51FC"/>
    <w:rsid w:val="002E531A"/>
    <w:rsid w:val="002E556C"/>
    <w:rsid w:val="002E5B91"/>
    <w:rsid w:val="002E5BEC"/>
    <w:rsid w:val="002E6230"/>
    <w:rsid w:val="002E630A"/>
    <w:rsid w:val="002E683C"/>
    <w:rsid w:val="002E6898"/>
    <w:rsid w:val="002E6935"/>
    <w:rsid w:val="002E6FB9"/>
    <w:rsid w:val="002E70B8"/>
    <w:rsid w:val="002E729E"/>
    <w:rsid w:val="002E7370"/>
    <w:rsid w:val="002E7530"/>
    <w:rsid w:val="002F06FD"/>
    <w:rsid w:val="002F093E"/>
    <w:rsid w:val="002F09BA"/>
    <w:rsid w:val="002F0D8E"/>
    <w:rsid w:val="002F12B4"/>
    <w:rsid w:val="002F1375"/>
    <w:rsid w:val="002F1384"/>
    <w:rsid w:val="002F1777"/>
    <w:rsid w:val="002F1A1E"/>
    <w:rsid w:val="002F1B08"/>
    <w:rsid w:val="002F1B1D"/>
    <w:rsid w:val="002F1FAF"/>
    <w:rsid w:val="002F23D1"/>
    <w:rsid w:val="002F259D"/>
    <w:rsid w:val="002F2BE9"/>
    <w:rsid w:val="002F2E62"/>
    <w:rsid w:val="002F34C3"/>
    <w:rsid w:val="002F36A9"/>
    <w:rsid w:val="002F36E0"/>
    <w:rsid w:val="002F3925"/>
    <w:rsid w:val="002F3E58"/>
    <w:rsid w:val="002F3F73"/>
    <w:rsid w:val="002F407B"/>
    <w:rsid w:val="002F47A4"/>
    <w:rsid w:val="002F4CA6"/>
    <w:rsid w:val="002F4EAC"/>
    <w:rsid w:val="002F5153"/>
    <w:rsid w:val="002F51B0"/>
    <w:rsid w:val="002F5277"/>
    <w:rsid w:val="002F529A"/>
    <w:rsid w:val="002F52F0"/>
    <w:rsid w:val="002F5F6D"/>
    <w:rsid w:val="002F608C"/>
    <w:rsid w:val="002F6296"/>
    <w:rsid w:val="002F663B"/>
    <w:rsid w:val="002F671B"/>
    <w:rsid w:val="002F67BA"/>
    <w:rsid w:val="002F67CC"/>
    <w:rsid w:val="002F68C1"/>
    <w:rsid w:val="002F6ADA"/>
    <w:rsid w:val="002F6D57"/>
    <w:rsid w:val="002F6E13"/>
    <w:rsid w:val="002F70B6"/>
    <w:rsid w:val="002F7486"/>
    <w:rsid w:val="002F7CF1"/>
    <w:rsid w:val="002F7E07"/>
    <w:rsid w:val="002F7FE3"/>
    <w:rsid w:val="00300018"/>
    <w:rsid w:val="0030005C"/>
    <w:rsid w:val="00300262"/>
    <w:rsid w:val="00300402"/>
    <w:rsid w:val="003004C4"/>
    <w:rsid w:val="00300A05"/>
    <w:rsid w:val="00300AB4"/>
    <w:rsid w:val="00300B6C"/>
    <w:rsid w:val="00300B74"/>
    <w:rsid w:val="00300E18"/>
    <w:rsid w:val="00300F10"/>
    <w:rsid w:val="00300F5C"/>
    <w:rsid w:val="00300FC0"/>
    <w:rsid w:val="0030106F"/>
    <w:rsid w:val="00301113"/>
    <w:rsid w:val="00301224"/>
    <w:rsid w:val="00301253"/>
    <w:rsid w:val="00301513"/>
    <w:rsid w:val="003015AD"/>
    <w:rsid w:val="00301E7B"/>
    <w:rsid w:val="00301FB2"/>
    <w:rsid w:val="003023F0"/>
    <w:rsid w:val="0030240A"/>
    <w:rsid w:val="003028C3"/>
    <w:rsid w:val="00302BC5"/>
    <w:rsid w:val="00302E3B"/>
    <w:rsid w:val="00302F67"/>
    <w:rsid w:val="00303188"/>
    <w:rsid w:val="003031C0"/>
    <w:rsid w:val="0030329D"/>
    <w:rsid w:val="00303D67"/>
    <w:rsid w:val="003048D0"/>
    <w:rsid w:val="00304913"/>
    <w:rsid w:val="00305082"/>
    <w:rsid w:val="0030563E"/>
    <w:rsid w:val="00305760"/>
    <w:rsid w:val="00305784"/>
    <w:rsid w:val="003059A9"/>
    <w:rsid w:val="00305A11"/>
    <w:rsid w:val="00305C6A"/>
    <w:rsid w:val="00305CF4"/>
    <w:rsid w:val="00305D56"/>
    <w:rsid w:val="003060A4"/>
    <w:rsid w:val="00306145"/>
    <w:rsid w:val="00306208"/>
    <w:rsid w:val="003063DD"/>
    <w:rsid w:val="0030656E"/>
    <w:rsid w:val="003066F1"/>
    <w:rsid w:val="00306A53"/>
    <w:rsid w:val="00306AD3"/>
    <w:rsid w:val="00306B2A"/>
    <w:rsid w:val="00306D6B"/>
    <w:rsid w:val="00306F27"/>
    <w:rsid w:val="00306FEE"/>
    <w:rsid w:val="00307126"/>
    <w:rsid w:val="003073BA"/>
    <w:rsid w:val="0030743F"/>
    <w:rsid w:val="00307683"/>
    <w:rsid w:val="003077CE"/>
    <w:rsid w:val="0031006F"/>
    <w:rsid w:val="0031029F"/>
    <w:rsid w:val="003103D6"/>
    <w:rsid w:val="00310759"/>
    <w:rsid w:val="00310BE7"/>
    <w:rsid w:val="003110E8"/>
    <w:rsid w:val="003110FF"/>
    <w:rsid w:val="0031152C"/>
    <w:rsid w:val="0031159C"/>
    <w:rsid w:val="00311789"/>
    <w:rsid w:val="003126B0"/>
    <w:rsid w:val="0031299A"/>
    <w:rsid w:val="00312C1E"/>
    <w:rsid w:val="00312CFE"/>
    <w:rsid w:val="00312E28"/>
    <w:rsid w:val="0031302F"/>
    <w:rsid w:val="0031306B"/>
    <w:rsid w:val="0031329F"/>
    <w:rsid w:val="003134F4"/>
    <w:rsid w:val="003138D0"/>
    <w:rsid w:val="0031396A"/>
    <w:rsid w:val="00313A64"/>
    <w:rsid w:val="00313C74"/>
    <w:rsid w:val="00314082"/>
    <w:rsid w:val="00314544"/>
    <w:rsid w:val="00314767"/>
    <w:rsid w:val="00314810"/>
    <w:rsid w:val="00314819"/>
    <w:rsid w:val="0031484F"/>
    <w:rsid w:val="00314BF9"/>
    <w:rsid w:val="00314CCC"/>
    <w:rsid w:val="0031567E"/>
    <w:rsid w:val="003162F6"/>
    <w:rsid w:val="00316778"/>
    <w:rsid w:val="0031678C"/>
    <w:rsid w:val="00316933"/>
    <w:rsid w:val="003169B2"/>
    <w:rsid w:val="00316B20"/>
    <w:rsid w:val="00316DF5"/>
    <w:rsid w:val="00316E4B"/>
    <w:rsid w:val="00316E91"/>
    <w:rsid w:val="00317064"/>
    <w:rsid w:val="0031717E"/>
    <w:rsid w:val="003173FD"/>
    <w:rsid w:val="0031756E"/>
    <w:rsid w:val="00317667"/>
    <w:rsid w:val="00317866"/>
    <w:rsid w:val="003178A8"/>
    <w:rsid w:val="00317B84"/>
    <w:rsid w:val="00317BC1"/>
    <w:rsid w:val="00317C31"/>
    <w:rsid w:val="00317E65"/>
    <w:rsid w:val="00317FF7"/>
    <w:rsid w:val="00320236"/>
    <w:rsid w:val="0032083B"/>
    <w:rsid w:val="00320D6E"/>
    <w:rsid w:val="0032138A"/>
    <w:rsid w:val="0032184B"/>
    <w:rsid w:val="0032192A"/>
    <w:rsid w:val="00321B78"/>
    <w:rsid w:val="00321DA3"/>
    <w:rsid w:val="003223E1"/>
    <w:rsid w:val="003228CD"/>
    <w:rsid w:val="00322973"/>
    <w:rsid w:val="00322E7D"/>
    <w:rsid w:val="0032334A"/>
    <w:rsid w:val="003234C0"/>
    <w:rsid w:val="00323AFD"/>
    <w:rsid w:val="00323B3D"/>
    <w:rsid w:val="00323BD5"/>
    <w:rsid w:val="00324406"/>
    <w:rsid w:val="00324810"/>
    <w:rsid w:val="00325084"/>
    <w:rsid w:val="003255B0"/>
    <w:rsid w:val="0032572D"/>
    <w:rsid w:val="00325C76"/>
    <w:rsid w:val="00325DFE"/>
    <w:rsid w:val="00325ECF"/>
    <w:rsid w:val="00326776"/>
    <w:rsid w:val="00326C83"/>
    <w:rsid w:val="00326F4C"/>
    <w:rsid w:val="00327130"/>
    <w:rsid w:val="0032728F"/>
    <w:rsid w:val="003274DD"/>
    <w:rsid w:val="003302DD"/>
    <w:rsid w:val="003302F8"/>
    <w:rsid w:val="003307A4"/>
    <w:rsid w:val="0033085D"/>
    <w:rsid w:val="00330CBE"/>
    <w:rsid w:val="00330DCE"/>
    <w:rsid w:val="00330EC5"/>
    <w:rsid w:val="00331007"/>
    <w:rsid w:val="0033102C"/>
    <w:rsid w:val="0033120D"/>
    <w:rsid w:val="003314B4"/>
    <w:rsid w:val="0033187E"/>
    <w:rsid w:val="003318CA"/>
    <w:rsid w:val="00331FCE"/>
    <w:rsid w:val="003321A8"/>
    <w:rsid w:val="00332462"/>
    <w:rsid w:val="00332647"/>
    <w:rsid w:val="003326D1"/>
    <w:rsid w:val="0033273A"/>
    <w:rsid w:val="0033288B"/>
    <w:rsid w:val="003328C4"/>
    <w:rsid w:val="0033297A"/>
    <w:rsid w:val="003329EF"/>
    <w:rsid w:val="00332A39"/>
    <w:rsid w:val="00332B2E"/>
    <w:rsid w:val="0033309A"/>
    <w:rsid w:val="00333158"/>
    <w:rsid w:val="00333369"/>
    <w:rsid w:val="00333A94"/>
    <w:rsid w:val="00333CAF"/>
    <w:rsid w:val="00333EE1"/>
    <w:rsid w:val="0033445B"/>
    <w:rsid w:val="003346FB"/>
    <w:rsid w:val="00334704"/>
    <w:rsid w:val="003349CC"/>
    <w:rsid w:val="00334A50"/>
    <w:rsid w:val="00334F73"/>
    <w:rsid w:val="0033503D"/>
    <w:rsid w:val="00335680"/>
    <w:rsid w:val="003357CA"/>
    <w:rsid w:val="00335B2A"/>
    <w:rsid w:val="00335EAA"/>
    <w:rsid w:val="00335F5D"/>
    <w:rsid w:val="003360BC"/>
    <w:rsid w:val="003360EA"/>
    <w:rsid w:val="0033627D"/>
    <w:rsid w:val="003364EE"/>
    <w:rsid w:val="003366B7"/>
    <w:rsid w:val="00336A3C"/>
    <w:rsid w:val="00336C43"/>
    <w:rsid w:val="00336F70"/>
    <w:rsid w:val="0033727C"/>
    <w:rsid w:val="00337347"/>
    <w:rsid w:val="00337731"/>
    <w:rsid w:val="00337A6B"/>
    <w:rsid w:val="00337D9A"/>
    <w:rsid w:val="003400DF"/>
    <w:rsid w:val="003408B8"/>
    <w:rsid w:val="00340A22"/>
    <w:rsid w:val="00340BEF"/>
    <w:rsid w:val="00340CBB"/>
    <w:rsid w:val="00340E36"/>
    <w:rsid w:val="003410A7"/>
    <w:rsid w:val="003415FC"/>
    <w:rsid w:val="003418AA"/>
    <w:rsid w:val="00341C26"/>
    <w:rsid w:val="00341C3C"/>
    <w:rsid w:val="00341C73"/>
    <w:rsid w:val="003423F2"/>
    <w:rsid w:val="00342B34"/>
    <w:rsid w:val="00342E8A"/>
    <w:rsid w:val="00342F40"/>
    <w:rsid w:val="00343534"/>
    <w:rsid w:val="00343596"/>
    <w:rsid w:val="003435FA"/>
    <w:rsid w:val="00343C8E"/>
    <w:rsid w:val="00343F2B"/>
    <w:rsid w:val="00344AA1"/>
    <w:rsid w:val="00344B2E"/>
    <w:rsid w:val="00344C18"/>
    <w:rsid w:val="00344CD3"/>
    <w:rsid w:val="00344FE1"/>
    <w:rsid w:val="003452C3"/>
    <w:rsid w:val="003458BC"/>
    <w:rsid w:val="00345C0B"/>
    <w:rsid w:val="00345FBC"/>
    <w:rsid w:val="003460A4"/>
    <w:rsid w:val="003460EF"/>
    <w:rsid w:val="0034626A"/>
    <w:rsid w:val="003463EE"/>
    <w:rsid w:val="0034674D"/>
    <w:rsid w:val="00346CF9"/>
    <w:rsid w:val="00346D87"/>
    <w:rsid w:val="00346E32"/>
    <w:rsid w:val="00347107"/>
    <w:rsid w:val="003473D9"/>
    <w:rsid w:val="003474F1"/>
    <w:rsid w:val="00347640"/>
    <w:rsid w:val="00347642"/>
    <w:rsid w:val="003477CA"/>
    <w:rsid w:val="00347A54"/>
    <w:rsid w:val="00347B0A"/>
    <w:rsid w:val="00350196"/>
    <w:rsid w:val="00350262"/>
    <w:rsid w:val="0035026F"/>
    <w:rsid w:val="00350375"/>
    <w:rsid w:val="00350680"/>
    <w:rsid w:val="00350A13"/>
    <w:rsid w:val="00350A95"/>
    <w:rsid w:val="00350CC1"/>
    <w:rsid w:val="00350ED9"/>
    <w:rsid w:val="00350EF4"/>
    <w:rsid w:val="00350F27"/>
    <w:rsid w:val="00350F7E"/>
    <w:rsid w:val="00351215"/>
    <w:rsid w:val="0035136E"/>
    <w:rsid w:val="003515C5"/>
    <w:rsid w:val="003515F4"/>
    <w:rsid w:val="003516E9"/>
    <w:rsid w:val="00351813"/>
    <w:rsid w:val="00351A85"/>
    <w:rsid w:val="00351B85"/>
    <w:rsid w:val="00352097"/>
    <w:rsid w:val="003521F7"/>
    <w:rsid w:val="00352925"/>
    <w:rsid w:val="0035296D"/>
    <w:rsid w:val="003529E5"/>
    <w:rsid w:val="00352B73"/>
    <w:rsid w:val="00352D3F"/>
    <w:rsid w:val="003531BF"/>
    <w:rsid w:val="0035324E"/>
    <w:rsid w:val="00353589"/>
    <w:rsid w:val="00353637"/>
    <w:rsid w:val="00353857"/>
    <w:rsid w:val="003538A3"/>
    <w:rsid w:val="00353DDC"/>
    <w:rsid w:val="00353F13"/>
    <w:rsid w:val="00354AD1"/>
    <w:rsid w:val="00354C84"/>
    <w:rsid w:val="00354CA2"/>
    <w:rsid w:val="00354CA3"/>
    <w:rsid w:val="00354FB5"/>
    <w:rsid w:val="0035604F"/>
    <w:rsid w:val="00356381"/>
    <w:rsid w:val="003565C3"/>
    <w:rsid w:val="0035704B"/>
    <w:rsid w:val="00357478"/>
    <w:rsid w:val="00357D43"/>
    <w:rsid w:val="0036001B"/>
    <w:rsid w:val="00360052"/>
    <w:rsid w:val="0036022B"/>
    <w:rsid w:val="0036078B"/>
    <w:rsid w:val="00361085"/>
    <w:rsid w:val="003610C5"/>
    <w:rsid w:val="003611C6"/>
    <w:rsid w:val="003613EB"/>
    <w:rsid w:val="0036161B"/>
    <w:rsid w:val="003617C5"/>
    <w:rsid w:val="00361AB0"/>
    <w:rsid w:val="00361EDF"/>
    <w:rsid w:val="00362371"/>
    <w:rsid w:val="003623FB"/>
    <w:rsid w:val="00362556"/>
    <w:rsid w:val="00362683"/>
    <w:rsid w:val="0036273D"/>
    <w:rsid w:val="0036281F"/>
    <w:rsid w:val="00362B60"/>
    <w:rsid w:val="00362B96"/>
    <w:rsid w:val="00362E46"/>
    <w:rsid w:val="00362F37"/>
    <w:rsid w:val="00362FB8"/>
    <w:rsid w:val="0036364D"/>
    <w:rsid w:val="00363746"/>
    <w:rsid w:val="003643AE"/>
    <w:rsid w:val="003643B3"/>
    <w:rsid w:val="00364464"/>
    <w:rsid w:val="00364518"/>
    <w:rsid w:val="0036459A"/>
    <w:rsid w:val="00364A4D"/>
    <w:rsid w:val="00364E0D"/>
    <w:rsid w:val="00365034"/>
    <w:rsid w:val="0036521D"/>
    <w:rsid w:val="0036522F"/>
    <w:rsid w:val="003655CB"/>
    <w:rsid w:val="00365679"/>
    <w:rsid w:val="00365873"/>
    <w:rsid w:val="00365A68"/>
    <w:rsid w:val="00365BE2"/>
    <w:rsid w:val="00365C28"/>
    <w:rsid w:val="0036602F"/>
    <w:rsid w:val="00366A63"/>
    <w:rsid w:val="00366B6B"/>
    <w:rsid w:val="00367378"/>
    <w:rsid w:val="00367381"/>
    <w:rsid w:val="0036777A"/>
    <w:rsid w:val="00367BA6"/>
    <w:rsid w:val="00370232"/>
    <w:rsid w:val="003702DC"/>
    <w:rsid w:val="00370383"/>
    <w:rsid w:val="003703D4"/>
    <w:rsid w:val="0037040A"/>
    <w:rsid w:val="00370B5D"/>
    <w:rsid w:val="00370D75"/>
    <w:rsid w:val="003711C6"/>
    <w:rsid w:val="00371AC3"/>
    <w:rsid w:val="00371E19"/>
    <w:rsid w:val="00372841"/>
    <w:rsid w:val="00372A95"/>
    <w:rsid w:val="00372B8A"/>
    <w:rsid w:val="00372D8C"/>
    <w:rsid w:val="00372FA7"/>
    <w:rsid w:val="00373160"/>
    <w:rsid w:val="0037351F"/>
    <w:rsid w:val="003735D9"/>
    <w:rsid w:val="0037388C"/>
    <w:rsid w:val="00373A5E"/>
    <w:rsid w:val="003744FF"/>
    <w:rsid w:val="00374679"/>
    <w:rsid w:val="0037487D"/>
    <w:rsid w:val="00374ABB"/>
    <w:rsid w:val="00374BDE"/>
    <w:rsid w:val="00374CCC"/>
    <w:rsid w:val="00374F30"/>
    <w:rsid w:val="00374FE3"/>
    <w:rsid w:val="00375380"/>
    <w:rsid w:val="003754E8"/>
    <w:rsid w:val="00375C6F"/>
    <w:rsid w:val="00376308"/>
    <w:rsid w:val="00376364"/>
    <w:rsid w:val="00376484"/>
    <w:rsid w:val="00376624"/>
    <w:rsid w:val="00376825"/>
    <w:rsid w:val="00376DC3"/>
    <w:rsid w:val="00376F5E"/>
    <w:rsid w:val="003771F1"/>
    <w:rsid w:val="0037744C"/>
    <w:rsid w:val="003774C9"/>
    <w:rsid w:val="003777B4"/>
    <w:rsid w:val="00377B4A"/>
    <w:rsid w:val="00377F16"/>
    <w:rsid w:val="0038034E"/>
    <w:rsid w:val="0038086D"/>
    <w:rsid w:val="003809ED"/>
    <w:rsid w:val="0038124E"/>
    <w:rsid w:val="003812DF"/>
    <w:rsid w:val="00381332"/>
    <w:rsid w:val="003814AE"/>
    <w:rsid w:val="003817D6"/>
    <w:rsid w:val="0038189C"/>
    <w:rsid w:val="003818FF"/>
    <w:rsid w:val="0038190C"/>
    <w:rsid w:val="003819A3"/>
    <w:rsid w:val="00381BFE"/>
    <w:rsid w:val="00381ECB"/>
    <w:rsid w:val="0038201D"/>
    <w:rsid w:val="00382516"/>
    <w:rsid w:val="00382A30"/>
    <w:rsid w:val="00382B08"/>
    <w:rsid w:val="00382BF5"/>
    <w:rsid w:val="00382DB9"/>
    <w:rsid w:val="0038312E"/>
    <w:rsid w:val="00383687"/>
    <w:rsid w:val="00383DE4"/>
    <w:rsid w:val="00384324"/>
    <w:rsid w:val="00384CB3"/>
    <w:rsid w:val="00384DEC"/>
    <w:rsid w:val="00384F05"/>
    <w:rsid w:val="00385067"/>
    <w:rsid w:val="0038546E"/>
    <w:rsid w:val="003855EA"/>
    <w:rsid w:val="00385614"/>
    <w:rsid w:val="00385E8A"/>
    <w:rsid w:val="0038624E"/>
    <w:rsid w:val="0038628C"/>
    <w:rsid w:val="003865AC"/>
    <w:rsid w:val="003869CC"/>
    <w:rsid w:val="00386AA1"/>
    <w:rsid w:val="00386B83"/>
    <w:rsid w:val="00386E82"/>
    <w:rsid w:val="0038708A"/>
    <w:rsid w:val="00387239"/>
    <w:rsid w:val="00387BA5"/>
    <w:rsid w:val="00387C75"/>
    <w:rsid w:val="00390006"/>
    <w:rsid w:val="00390418"/>
    <w:rsid w:val="0039041C"/>
    <w:rsid w:val="0039051A"/>
    <w:rsid w:val="00390532"/>
    <w:rsid w:val="003905CA"/>
    <w:rsid w:val="00390945"/>
    <w:rsid w:val="00390C8B"/>
    <w:rsid w:val="00390E6C"/>
    <w:rsid w:val="00390F4A"/>
    <w:rsid w:val="00391125"/>
    <w:rsid w:val="0039137A"/>
    <w:rsid w:val="003914D8"/>
    <w:rsid w:val="00391503"/>
    <w:rsid w:val="00391551"/>
    <w:rsid w:val="0039155E"/>
    <w:rsid w:val="003916E0"/>
    <w:rsid w:val="00391893"/>
    <w:rsid w:val="00391B57"/>
    <w:rsid w:val="00392488"/>
    <w:rsid w:val="00392689"/>
    <w:rsid w:val="00392705"/>
    <w:rsid w:val="00392A13"/>
    <w:rsid w:val="00392C26"/>
    <w:rsid w:val="00392E79"/>
    <w:rsid w:val="0039377B"/>
    <w:rsid w:val="00393900"/>
    <w:rsid w:val="00393A5A"/>
    <w:rsid w:val="00393C44"/>
    <w:rsid w:val="00393E2D"/>
    <w:rsid w:val="00393FF2"/>
    <w:rsid w:val="00394244"/>
    <w:rsid w:val="003944EE"/>
    <w:rsid w:val="00394728"/>
    <w:rsid w:val="00394882"/>
    <w:rsid w:val="003949E2"/>
    <w:rsid w:val="00395069"/>
    <w:rsid w:val="0039546A"/>
    <w:rsid w:val="0039555B"/>
    <w:rsid w:val="00395762"/>
    <w:rsid w:val="00395BA9"/>
    <w:rsid w:val="00395BEC"/>
    <w:rsid w:val="003962A6"/>
    <w:rsid w:val="003964D1"/>
    <w:rsid w:val="00396515"/>
    <w:rsid w:val="003969FD"/>
    <w:rsid w:val="00396CB0"/>
    <w:rsid w:val="00396E02"/>
    <w:rsid w:val="00396EE1"/>
    <w:rsid w:val="00396F01"/>
    <w:rsid w:val="00397059"/>
    <w:rsid w:val="00397349"/>
    <w:rsid w:val="003973C9"/>
    <w:rsid w:val="003977D1"/>
    <w:rsid w:val="0039794C"/>
    <w:rsid w:val="00397A3B"/>
    <w:rsid w:val="00397C6C"/>
    <w:rsid w:val="00397CF8"/>
    <w:rsid w:val="00397E1B"/>
    <w:rsid w:val="003A02DB"/>
    <w:rsid w:val="003A05D0"/>
    <w:rsid w:val="003A0891"/>
    <w:rsid w:val="003A09B1"/>
    <w:rsid w:val="003A1212"/>
    <w:rsid w:val="003A137C"/>
    <w:rsid w:val="003A15CF"/>
    <w:rsid w:val="003A1A41"/>
    <w:rsid w:val="003A216B"/>
    <w:rsid w:val="003A23F6"/>
    <w:rsid w:val="003A26FD"/>
    <w:rsid w:val="003A3180"/>
    <w:rsid w:val="003A31C6"/>
    <w:rsid w:val="003A3582"/>
    <w:rsid w:val="003A384B"/>
    <w:rsid w:val="003A3B05"/>
    <w:rsid w:val="003A3D6C"/>
    <w:rsid w:val="003A40B8"/>
    <w:rsid w:val="003A4173"/>
    <w:rsid w:val="003A4CDF"/>
    <w:rsid w:val="003A4D50"/>
    <w:rsid w:val="003A4D63"/>
    <w:rsid w:val="003A4ECF"/>
    <w:rsid w:val="003A50D7"/>
    <w:rsid w:val="003A5239"/>
    <w:rsid w:val="003A53DC"/>
    <w:rsid w:val="003A561A"/>
    <w:rsid w:val="003A5661"/>
    <w:rsid w:val="003A58A4"/>
    <w:rsid w:val="003A58D7"/>
    <w:rsid w:val="003A5C2E"/>
    <w:rsid w:val="003A5C7F"/>
    <w:rsid w:val="003A5CE2"/>
    <w:rsid w:val="003A5FC2"/>
    <w:rsid w:val="003A60F9"/>
    <w:rsid w:val="003A6275"/>
    <w:rsid w:val="003A6403"/>
    <w:rsid w:val="003A6410"/>
    <w:rsid w:val="003A64BD"/>
    <w:rsid w:val="003A6611"/>
    <w:rsid w:val="003A773B"/>
    <w:rsid w:val="003A79BB"/>
    <w:rsid w:val="003A7BC9"/>
    <w:rsid w:val="003A7C34"/>
    <w:rsid w:val="003B02EB"/>
    <w:rsid w:val="003B052D"/>
    <w:rsid w:val="003B0541"/>
    <w:rsid w:val="003B0885"/>
    <w:rsid w:val="003B0896"/>
    <w:rsid w:val="003B0FDA"/>
    <w:rsid w:val="003B1112"/>
    <w:rsid w:val="003B11F7"/>
    <w:rsid w:val="003B17C3"/>
    <w:rsid w:val="003B19E1"/>
    <w:rsid w:val="003B1E72"/>
    <w:rsid w:val="003B1F7C"/>
    <w:rsid w:val="003B20B2"/>
    <w:rsid w:val="003B2126"/>
    <w:rsid w:val="003B22C4"/>
    <w:rsid w:val="003B25E6"/>
    <w:rsid w:val="003B2724"/>
    <w:rsid w:val="003B2933"/>
    <w:rsid w:val="003B2ED4"/>
    <w:rsid w:val="003B3055"/>
    <w:rsid w:val="003B30E7"/>
    <w:rsid w:val="003B3DCE"/>
    <w:rsid w:val="003B3DF7"/>
    <w:rsid w:val="003B3F49"/>
    <w:rsid w:val="003B3FBC"/>
    <w:rsid w:val="003B4462"/>
    <w:rsid w:val="003B455D"/>
    <w:rsid w:val="003B4789"/>
    <w:rsid w:val="003B4943"/>
    <w:rsid w:val="003B4AA9"/>
    <w:rsid w:val="003B4BAE"/>
    <w:rsid w:val="003B4BC8"/>
    <w:rsid w:val="003B4C25"/>
    <w:rsid w:val="003B4C37"/>
    <w:rsid w:val="003B4E7E"/>
    <w:rsid w:val="003B522E"/>
    <w:rsid w:val="003B5597"/>
    <w:rsid w:val="003B5621"/>
    <w:rsid w:val="003B5674"/>
    <w:rsid w:val="003B5A76"/>
    <w:rsid w:val="003B5D85"/>
    <w:rsid w:val="003B60F3"/>
    <w:rsid w:val="003B6500"/>
    <w:rsid w:val="003B66D2"/>
    <w:rsid w:val="003B68C1"/>
    <w:rsid w:val="003B6925"/>
    <w:rsid w:val="003B6DDB"/>
    <w:rsid w:val="003B6FF4"/>
    <w:rsid w:val="003B7182"/>
    <w:rsid w:val="003B7666"/>
    <w:rsid w:val="003B7ADA"/>
    <w:rsid w:val="003B7B4F"/>
    <w:rsid w:val="003B7FA6"/>
    <w:rsid w:val="003B7FB9"/>
    <w:rsid w:val="003C026D"/>
    <w:rsid w:val="003C038A"/>
    <w:rsid w:val="003C03F5"/>
    <w:rsid w:val="003C061C"/>
    <w:rsid w:val="003C0737"/>
    <w:rsid w:val="003C07FB"/>
    <w:rsid w:val="003C0853"/>
    <w:rsid w:val="003C0BBF"/>
    <w:rsid w:val="003C107B"/>
    <w:rsid w:val="003C1538"/>
    <w:rsid w:val="003C1634"/>
    <w:rsid w:val="003C18FD"/>
    <w:rsid w:val="003C1B65"/>
    <w:rsid w:val="003C1DCD"/>
    <w:rsid w:val="003C22A8"/>
    <w:rsid w:val="003C2303"/>
    <w:rsid w:val="003C2480"/>
    <w:rsid w:val="003C28D2"/>
    <w:rsid w:val="003C28D7"/>
    <w:rsid w:val="003C2903"/>
    <w:rsid w:val="003C2918"/>
    <w:rsid w:val="003C2B82"/>
    <w:rsid w:val="003C2BD0"/>
    <w:rsid w:val="003C2C6D"/>
    <w:rsid w:val="003C2C76"/>
    <w:rsid w:val="003C2FEE"/>
    <w:rsid w:val="003C30DC"/>
    <w:rsid w:val="003C3AC4"/>
    <w:rsid w:val="003C3B04"/>
    <w:rsid w:val="003C3BA3"/>
    <w:rsid w:val="003C4291"/>
    <w:rsid w:val="003C432B"/>
    <w:rsid w:val="003C44F9"/>
    <w:rsid w:val="003C464F"/>
    <w:rsid w:val="003C4686"/>
    <w:rsid w:val="003C4B87"/>
    <w:rsid w:val="003C506C"/>
    <w:rsid w:val="003C50DF"/>
    <w:rsid w:val="003C573F"/>
    <w:rsid w:val="003C592B"/>
    <w:rsid w:val="003C59AE"/>
    <w:rsid w:val="003C7010"/>
    <w:rsid w:val="003C72C1"/>
    <w:rsid w:val="003C7864"/>
    <w:rsid w:val="003C79F8"/>
    <w:rsid w:val="003D0142"/>
    <w:rsid w:val="003D0221"/>
    <w:rsid w:val="003D0343"/>
    <w:rsid w:val="003D0470"/>
    <w:rsid w:val="003D05BB"/>
    <w:rsid w:val="003D089E"/>
    <w:rsid w:val="003D0C39"/>
    <w:rsid w:val="003D0E99"/>
    <w:rsid w:val="003D10DB"/>
    <w:rsid w:val="003D11B5"/>
    <w:rsid w:val="003D158B"/>
    <w:rsid w:val="003D16B9"/>
    <w:rsid w:val="003D1EB8"/>
    <w:rsid w:val="003D2079"/>
    <w:rsid w:val="003D2906"/>
    <w:rsid w:val="003D2B05"/>
    <w:rsid w:val="003D2D68"/>
    <w:rsid w:val="003D32FE"/>
    <w:rsid w:val="003D3473"/>
    <w:rsid w:val="003D3F20"/>
    <w:rsid w:val="003D4486"/>
    <w:rsid w:val="003D4590"/>
    <w:rsid w:val="003D4B34"/>
    <w:rsid w:val="003D56F7"/>
    <w:rsid w:val="003D5784"/>
    <w:rsid w:val="003D600C"/>
    <w:rsid w:val="003D63DE"/>
    <w:rsid w:val="003D63F4"/>
    <w:rsid w:val="003D67E4"/>
    <w:rsid w:val="003D6AD5"/>
    <w:rsid w:val="003D6AF4"/>
    <w:rsid w:val="003D6DBD"/>
    <w:rsid w:val="003D70A8"/>
    <w:rsid w:val="003D795C"/>
    <w:rsid w:val="003D79C5"/>
    <w:rsid w:val="003D7F16"/>
    <w:rsid w:val="003E018B"/>
    <w:rsid w:val="003E0263"/>
    <w:rsid w:val="003E02AF"/>
    <w:rsid w:val="003E0CD1"/>
    <w:rsid w:val="003E0D0D"/>
    <w:rsid w:val="003E0D13"/>
    <w:rsid w:val="003E0F16"/>
    <w:rsid w:val="003E0F8C"/>
    <w:rsid w:val="003E10B1"/>
    <w:rsid w:val="003E1189"/>
    <w:rsid w:val="003E155F"/>
    <w:rsid w:val="003E17F1"/>
    <w:rsid w:val="003E1AD4"/>
    <w:rsid w:val="003E1BE7"/>
    <w:rsid w:val="003E1F6C"/>
    <w:rsid w:val="003E1FF1"/>
    <w:rsid w:val="003E20E5"/>
    <w:rsid w:val="003E216C"/>
    <w:rsid w:val="003E26CA"/>
    <w:rsid w:val="003E283D"/>
    <w:rsid w:val="003E2FCF"/>
    <w:rsid w:val="003E3164"/>
    <w:rsid w:val="003E387C"/>
    <w:rsid w:val="003E3D2A"/>
    <w:rsid w:val="003E3D2F"/>
    <w:rsid w:val="003E40EF"/>
    <w:rsid w:val="003E41A1"/>
    <w:rsid w:val="003E41D1"/>
    <w:rsid w:val="003E4330"/>
    <w:rsid w:val="003E44C5"/>
    <w:rsid w:val="003E47CB"/>
    <w:rsid w:val="003E49C2"/>
    <w:rsid w:val="003E4BBE"/>
    <w:rsid w:val="003E5074"/>
    <w:rsid w:val="003E56C2"/>
    <w:rsid w:val="003E58BC"/>
    <w:rsid w:val="003E5C0A"/>
    <w:rsid w:val="003E5CE9"/>
    <w:rsid w:val="003E5D6F"/>
    <w:rsid w:val="003E5E6D"/>
    <w:rsid w:val="003E6042"/>
    <w:rsid w:val="003E635D"/>
    <w:rsid w:val="003E67FD"/>
    <w:rsid w:val="003E6CF9"/>
    <w:rsid w:val="003E6FAF"/>
    <w:rsid w:val="003E6FF7"/>
    <w:rsid w:val="003E7169"/>
    <w:rsid w:val="003E7D4A"/>
    <w:rsid w:val="003E7F60"/>
    <w:rsid w:val="003F0517"/>
    <w:rsid w:val="003F0579"/>
    <w:rsid w:val="003F0906"/>
    <w:rsid w:val="003F0D32"/>
    <w:rsid w:val="003F0EF4"/>
    <w:rsid w:val="003F1163"/>
    <w:rsid w:val="003F143B"/>
    <w:rsid w:val="003F1876"/>
    <w:rsid w:val="003F193C"/>
    <w:rsid w:val="003F19B2"/>
    <w:rsid w:val="003F1A65"/>
    <w:rsid w:val="003F1BFD"/>
    <w:rsid w:val="003F1D7F"/>
    <w:rsid w:val="003F200C"/>
    <w:rsid w:val="003F21CB"/>
    <w:rsid w:val="003F23D4"/>
    <w:rsid w:val="003F2843"/>
    <w:rsid w:val="003F2AE3"/>
    <w:rsid w:val="003F2C65"/>
    <w:rsid w:val="003F2E15"/>
    <w:rsid w:val="003F2E17"/>
    <w:rsid w:val="003F303F"/>
    <w:rsid w:val="003F32C5"/>
    <w:rsid w:val="003F35AA"/>
    <w:rsid w:val="003F395C"/>
    <w:rsid w:val="003F396D"/>
    <w:rsid w:val="003F3E41"/>
    <w:rsid w:val="003F400A"/>
    <w:rsid w:val="003F4115"/>
    <w:rsid w:val="003F4310"/>
    <w:rsid w:val="003F4526"/>
    <w:rsid w:val="003F459A"/>
    <w:rsid w:val="003F4A7D"/>
    <w:rsid w:val="003F4DCB"/>
    <w:rsid w:val="003F4EE3"/>
    <w:rsid w:val="003F550C"/>
    <w:rsid w:val="003F5C88"/>
    <w:rsid w:val="003F5CBA"/>
    <w:rsid w:val="003F5D59"/>
    <w:rsid w:val="003F60B6"/>
    <w:rsid w:val="003F61AE"/>
    <w:rsid w:val="003F6238"/>
    <w:rsid w:val="003F6507"/>
    <w:rsid w:val="003F6534"/>
    <w:rsid w:val="003F65BB"/>
    <w:rsid w:val="003F6E47"/>
    <w:rsid w:val="003F70ED"/>
    <w:rsid w:val="003F7582"/>
    <w:rsid w:val="003F7701"/>
    <w:rsid w:val="003F7E5C"/>
    <w:rsid w:val="00400510"/>
    <w:rsid w:val="0040074C"/>
    <w:rsid w:val="00400808"/>
    <w:rsid w:val="0040081E"/>
    <w:rsid w:val="00400CCE"/>
    <w:rsid w:val="00401634"/>
    <w:rsid w:val="00401661"/>
    <w:rsid w:val="004016A0"/>
    <w:rsid w:val="00401AAD"/>
    <w:rsid w:val="0040206C"/>
    <w:rsid w:val="004021BF"/>
    <w:rsid w:val="00402528"/>
    <w:rsid w:val="00402F5A"/>
    <w:rsid w:val="00403006"/>
    <w:rsid w:val="00403706"/>
    <w:rsid w:val="004038E8"/>
    <w:rsid w:val="00403DE4"/>
    <w:rsid w:val="00403E16"/>
    <w:rsid w:val="00403F4D"/>
    <w:rsid w:val="004041E1"/>
    <w:rsid w:val="004043EF"/>
    <w:rsid w:val="0040441E"/>
    <w:rsid w:val="004045D5"/>
    <w:rsid w:val="00404731"/>
    <w:rsid w:val="00404882"/>
    <w:rsid w:val="0040494D"/>
    <w:rsid w:val="00404A35"/>
    <w:rsid w:val="00404B05"/>
    <w:rsid w:val="00404B25"/>
    <w:rsid w:val="0040509B"/>
    <w:rsid w:val="00405238"/>
    <w:rsid w:val="004055B2"/>
    <w:rsid w:val="004056DD"/>
    <w:rsid w:val="00405848"/>
    <w:rsid w:val="00405987"/>
    <w:rsid w:val="00405AC6"/>
    <w:rsid w:val="00405DCD"/>
    <w:rsid w:val="00406570"/>
    <w:rsid w:val="00406664"/>
    <w:rsid w:val="004067D9"/>
    <w:rsid w:val="0040690E"/>
    <w:rsid w:val="00406AE2"/>
    <w:rsid w:val="00406AE8"/>
    <w:rsid w:val="00406BFE"/>
    <w:rsid w:val="00406F5E"/>
    <w:rsid w:val="00406F89"/>
    <w:rsid w:val="004071FA"/>
    <w:rsid w:val="00407349"/>
    <w:rsid w:val="004073C7"/>
    <w:rsid w:val="004075A2"/>
    <w:rsid w:val="004077F3"/>
    <w:rsid w:val="004079B3"/>
    <w:rsid w:val="00407C20"/>
    <w:rsid w:val="00407F61"/>
    <w:rsid w:val="00410004"/>
    <w:rsid w:val="00410171"/>
    <w:rsid w:val="004102AC"/>
    <w:rsid w:val="0041053E"/>
    <w:rsid w:val="00410BFE"/>
    <w:rsid w:val="00410C76"/>
    <w:rsid w:val="00410E78"/>
    <w:rsid w:val="004112ED"/>
    <w:rsid w:val="004117F0"/>
    <w:rsid w:val="00411960"/>
    <w:rsid w:val="0041196D"/>
    <w:rsid w:val="00411D05"/>
    <w:rsid w:val="00411D51"/>
    <w:rsid w:val="00411EC4"/>
    <w:rsid w:val="00411FFE"/>
    <w:rsid w:val="004123BA"/>
    <w:rsid w:val="00412717"/>
    <w:rsid w:val="00412DBE"/>
    <w:rsid w:val="00412E81"/>
    <w:rsid w:val="00413522"/>
    <w:rsid w:val="0041398D"/>
    <w:rsid w:val="00413AAC"/>
    <w:rsid w:val="004140C9"/>
    <w:rsid w:val="004148A2"/>
    <w:rsid w:val="00414A4F"/>
    <w:rsid w:val="00414EDF"/>
    <w:rsid w:val="00415007"/>
    <w:rsid w:val="00415068"/>
    <w:rsid w:val="004151F5"/>
    <w:rsid w:val="004154E2"/>
    <w:rsid w:val="004159C6"/>
    <w:rsid w:val="00415A53"/>
    <w:rsid w:val="00415B48"/>
    <w:rsid w:val="00415B74"/>
    <w:rsid w:val="00415EA8"/>
    <w:rsid w:val="00415F32"/>
    <w:rsid w:val="0041648F"/>
    <w:rsid w:val="00416896"/>
    <w:rsid w:val="004168BD"/>
    <w:rsid w:val="004169B7"/>
    <w:rsid w:val="0041764F"/>
    <w:rsid w:val="00417BA5"/>
    <w:rsid w:val="00417EB9"/>
    <w:rsid w:val="00420204"/>
    <w:rsid w:val="00420325"/>
    <w:rsid w:val="00420560"/>
    <w:rsid w:val="00420584"/>
    <w:rsid w:val="0042059B"/>
    <w:rsid w:val="004209E3"/>
    <w:rsid w:val="00420BA3"/>
    <w:rsid w:val="00420EEF"/>
    <w:rsid w:val="0042130A"/>
    <w:rsid w:val="00421322"/>
    <w:rsid w:val="00421532"/>
    <w:rsid w:val="004216B8"/>
    <w:rsid w:val="0042182D"/>
    <w:rsid w:val="00421949"/>
    <w:rsid w:val="00421AD6"/>
    <w:rsid w:val="00421C08"/>
    <w:rsid w:val="00421CB1"/>
    <w:rsid w:val="00421EDE"/>
    <w:rsid w:val="00422096"/>
    <w:rsid w:val="00422272"/>
    <w:rsid w:val="00422E0D"/>
    <w:rsid w:val="00423126"/>
    <w:rsid w:val="004231ED"/>
    <w:rsid w:val="004234AE"/>
    <w:rsid w:val="00423C0D"/>
    <w:rsid w:val="00423CB6"/>
    <w:rsid w:val="0042402C"/>
    <w:rsid w:val="00424626"/>
    <w:rsid w:val="0042468B"/>
    <w:rsid w:val="00424889"/>
    <w:rsid w:val="00424CEB"/>
    <w:rsid w:val="00424F52"/>
    <w:rsid w:val="00425A79"/>
    <w:rsid w:val="00425C11"/>
    <w:rsid w:val="00425C4C"/>
    <w:rsid w:val="00425E8A"/>
    <w:rsid w:val="00425F82"/>
    <w:rsid w:val="004260DD"/>
    <w:rsid w:val="004263AF"/>
    <w:rsid w:val="004263E7"/>
    <w:rsid w:val="004264ED"/>
    <w:rsid w:val="004265C3"/>
    <w:rsid w:val="0042661C"/>
    <w:rsid w:val="00426781"/>
    <w:rsid w:val="00426A38"/>
    <w:rsid w:val="00426C81"/>
    <w:rsid w:val="00426E14"/>
    <w:rsid w:val="00426E1F"/>
    <w:rsid w:val="0042701B"/>
    <w:rsid w:val="00427060"/>
    <w:rsid w:val="004271A7"/>
    <w:rsid w:val="00427377"/>
    <w:rsid w:val="004273AB"/>
    <w:rsid w:val="0042758B"/>
    <w:rsid w:val="0042767F"/>
    <w:rsid w:val="00427797"/>
    <w:rsid w:val="004277C2"/>
    <w:rsid w:val="00427A16"/>
    <w:rsid w:val="00427BA9"/>
    <w:rsid w:val="00430715"/>
    <w:rsid w:val="00430769"/>
    <w:rsid w:val="00430853"/>
    <w:rsid w:val="00430A61"/>
    <w:rsid w:val="00430B4F"/>
    <w:rsid w:val="00430D26"/>
    <w:rsid w:val="00430D92"/>
    <w:rsid w:val="004312C1"/>
    <w:rsid w:val="0043189D"/>
    <w:rsid w:val="004318C5"/>
    <w:rsid w:val="00431C2A"/>
    <w:rsid w:val="00432380"/>
    <w:rsid w:val="00432636"/>
    <w:rsid w:val="004327C1"/>
    <w:rsid w:val="0043295D"/>
    <w:rsid w:val="00432DFC"/>
    <w:rsid w:val="004332A9"/>
    <w:rsid w:val="00433466"/>
    <w:rsid w:val="00433467"/>
    <w:rsid w:val="00433601"/>
    <w:rsid w:val="004338B7"/>
    <w:rsid w:val="00433C9E"/>
    <w:rsid w:val="00433D45"/>
    <w:rsid w:val="00434181"/>
    <w:rsid w:val="0043425B"/>
    <w:rsid w:val="004342D2"/>
    <w:rsid w:val="00434567"/>
    <w:rsid w:val="00434682"/>
    <w:rsid w:val="00434B45"/>
    <w:rsid w:val="00434DE1"/>
    <w:rsid w:val="00435065"/>
    <w:rsid w:val="004353C7"/>
    <w:rsid w:val="004353EE"/>
    <w:rsid w:val="00435428"/>
    <w:rsid w:val="00435473"/>
    <w:rsid w:val="00435504"/>
    <w:rsid w:val="00435863"/>
    <w:rsid w:val="00435875"/>
    <w:rsid w:val="00435B8A"/>
    <w:rsid w:val="00435EB8"/>
    <w:rsid w:val="0043601B"/>
    <w:rsid w:val="004363A4"/>
    <w:rsid w:val="0043667D"/>
    <w:rsid w:val="004368E0"/>
    <w:rsid w:val="00436AA5"/>
    <w:rsid w:val="00436F26"/>
    <w:rsid w:val="0043705E"/>
    <w:rsid w:val="0043713B"/>
    <w:rsid w:val="00437337"/>
    <w:rsid w:val="004375C7"/>
    <w:rsid w:val="004376B5"/>
    <w:rsid w:val="00437750"/>
    <w:rsid w:val="00437784"/>
    <w:rsid w:val="004378C5"/>
    <w:rsid w:val="00437CD7"/>
    <w:rsid w:val="00437D44"/>
    <w:rsid w:val="00437FCA"/>
    <w:rsid w:val="0044021A"/>
    <w:rsid w:val="004408C1"/>
    <w:rsid w:val="00440B81"/>
    <w:rsid w:val="00440D8C"/>
    <w:rsid w:val="00440F5A"/>
    <w:rsid w:val="00441345"/>
    <w:rsid w:val="0044162C"/>
    <w:rsid w:val="00441863"/>
    <w:rsid w:val="00441BD5"/>
    <w:rsid w:val="00441C51"/>
    <w:rsid w:val="00441F75"/>
    <w:rsid w:val="00442415"/>
    <w:rsid w:val="004426C8"/>
    <w:rsid w:val="004426D8"/>
    <w:rsid w:val="0044271D"/>
    <w:rsid w:val="00442766"/>
    <w:rsid w:val="0044276A"/>
    <w:rsid w:val="00442814"/>
    <w:rsid w:val="0044296A"/>
    <w:rsid w:val="00442980"/>
    <w:rsid w:val="00442A41"/>
    <w:rsid w:val="00442F7B"/>
    <w:rsid w:val="0044334D"/>
    <w:rsid w:val="00443B00"/>
    <w:rsid w:val="00443D4F"/>
    <w:rsid w:val="00444136"/>
    <w:rsid w:val="00444139"/>
    <w:rsid w:val="0044425D"/>
    <w:rsid w:val="004444D2"/>
    <w:rsid w:val="004445AF"/>
    <w:rsid w:val="00444759"/>
    <w:rsid w:val="00444943"/>
    <w:rsid w:val="004452DB"/>
    <w:rsid w:val="00445335"/>
    <w:rsid w:val="00445466"/>
    <w:rsid w:val="00445530"/>
    <w:rsid w:val="0044564D"/>
    <w:rsid w:val="0044565C"/>
    <w:rsid w:val="004458E2"/>
    <w:rsid w:val="0044644C"/>
    <w:rsid w:val="0044668C"/>
    <w:rsid w:val="004467F6"/>
    <w:rsid w:val="00446A8D"/>
    <w:rsid w:val="00446B22"/>
    <w:rsid w:val="004471AD"/>
    <w:rsid w:val="00447494"/>
    <w:rsid w:val="00447799"/>
    <w:rsid w:val="004479FF"/>
    <w:rsid w:val="00447C4C"/>
    <w:rsid w:val="00447C54"/>
    <w:rsid w:val="00447CE3"/>
    <w:rsid w:val="00447E2E"/>
    <w:rsid w:val="00447EED"/>
    <w:rsid w:val="00450041"/>
    <w:rsid w:val="00450072"/>
    <w:rsid w:val="004500F8"/>
    <w:rsid w:val="00450268"/>
    <w:rsid w:val="004508C9"/>
    <w:rsid w:val="00450D7A"/>
    <w:rsid w:val="00450EF2"/>
    <w:rsid w:val="00450FCF"/>
    <w:rsid w:val="0045118D"/>
    <w:rsid w:val="004512BB"/>
    <w:rsid w:val="0045144B"/>
    <w:rsid w:val="00451889"/>
    <w:rsid w:val="00451AE5"/>
    <w:rsid w:val="00451E5F"/>
    <w:rsid w:val="00451F00"/>
    <w:rsid w:val="00452161"/>
    <w:rsid w:val="004524DA"/>
    <w:rsid w:val="00452A32"/>
    <w:rsid w:val="0045319E"/>
    <w:rsid w:val="004536FF"/>
    <w:rsid w:val="00453792"/>
    <w:rsid w:val="004538DE"/>
    <w:rsid w:val="00453D8B"/>
    <w:rsid w:val="00453DB3"/>
    <w:rsid w:val="00454297"/>
    <w:rsid w:val="0045438C"/>
    <w:rsid w:val="004543E7"/>
    <w:rsid w:val="00454C35"/>
    <w:rsid w:val="00454E07"/>
    <w:rsid w:val="00454E0F"/>
    <w:rsid w:val="00455523"/>
    <w:rsid w:val="004555DB"/>
    <w:rsid w:val="0045591F"/>
    <w:rsid w:val="00455A10"/>
    <w:rsid w:val="00455B12"/>
    <w:rsid w:val="00455DA8"/>
    <w:rsid w:val="00456159"/>
    <w:rsid w:val="004565DE"/>
    <w:rsid w:val="00456968"/>
    <w:rsid w:val="00456FC2"/>
    <w:rsid w:val="00456FEB"/>
    <w:rsid w:val="00457023"/>
    <w:rsid w:val="0045725C"/>
    <w:rsid w:val="004573A0"/>
    <w:rsid w:val="00457589"/>
    <w:rsid w:val="004576DE"/>
    <w:rsid w:val="00457964"/>
    <w:rsid w:val="0045798A"/>
    <w:rsid w:val="00457C6C"/>
    <w:rsid w:val="00457E91"/>
    <w:rsid w:val="00457EA5"/>
    <w:rsid w:val="0046024E"/>
    <w:rsid w:val="004604D2"/>
    <w:rsid w:val="00460647"/>
    <w:rsid w:val="0046073B"/>
    <w:rsid w:val="00460828"/>
    <w:rsid w:val="00460B0F"/>
    <w:rsid w:val="00460D99"/>
    <w:rsid w:val="00461062"/>
    <w:rsid w:val="004611AC"/>
    <w:rsid w:val="0046157A"/>
    <w:rsid w:val="00461CBD"/>
    <w:rsid w:val="00461D0D"/>
    <w:rsid w:val="00461F68"/>
    <w:rsid w:val="00462919"/>
    <w:rsid w:val="00462C86"/>
    <w:rsid w:val="00463206"/>
    <w:rsid w:val="0046366C"/>
    <w:rsid w:val="00463B30"/>
    <w:rsid w:val="00463D25"/>
    <w:rsid w:val="00464261"/>
    <w:rsid w:val="004643FB"/>
    <w:rsid w:val="0046446C"/>
    <w:rsid w:val="004646C1"/>
    <w:rsid w:val="00464DE7"/>
    <w:rsid w:val="00464F08"/>
    <w:rsid w:val="0046511F"/>
    <w:rsid w:val="0046556C"/>
    <w:rsid w:val="00465618"/>
    <w:rsid w:val="00465718"/>
    <w:rsid w:val="004657D4"/>
    <w:rsid w:val="00465C9A"/>
    <w:rsid w:val="00465DEC"/>
    <w:rsid w:val="00466046"/>
    <w:rsid w:val="00466311"/>
    <w:rsid w:val="0046633C"/>
    <w:rsid w:val="004666E2"/>
    <w:rsid w:val="00466AF4"/>
    <w:rsid w:val="00466C7F"/>
    <w:rsid w:val="00466FB8"/>
    <w:rsid w:val="004670ED"/>
    <w:rsid w:val="0046749A"/>
    <w:rsid w:val="00467B0F"/>
    <w:rsid w:val="00470165"/>
    <w:rsid w:val="0047041F"/>
    <w:rsid w:val="00470A02"/>
    <w:rsid w:val="00470A90"/>
    <w:rsid w:val="00470C27"/>
    <w:rsid w:val="00470C4C"/>
    <w:rsid w:val="00471623"/>
    <w:rsid w:val="0047192F"/>
    <w:rsid w:val="00471B4D"/>
    <w:rsid w:val="00471BD0"/>
    <w:rsid w:val="00471CF4"/>
    <w:rsid w:val="004720DE"/>
    <w:rsid w:val="00472845"/>
    <w:rsid w:val="00472FBB"/>
    <w:rsid w:val="004731CC"/>
    <w:rsid w:val="004736D9"/>
    <w:rsid w:val="00473A3C"/>
    <w:rsid w:val="00473AFA"/>
    <w:rsid w:val="00473B85"/>
    <w:rsid w:val="00473F7B"/>
    <w:rsid w:val="004741F6"/>
    <w:rsid w:val="00474270"/>
    <w:rsid w:val="00474C09"/>
    <w:rsid w:val="00474D1E"/>
    <w:rsid w:val="00474E6E"/>
    <w:rsid w:val="004758A6"/>
    <w:rsid w:val="00475C9B"/>
    <w:rsid w:val="00475FB8"/>
    <w:rsid w:val="004760E5"/>
    <w:rsid w:val="004765C0"/>
    <w:rsid w:val="00476903"/>
    <w:rsid w:val="00476BD2"/>
    <w:rsid w:val="004770D3"/>
    <w:rsid w:val="004772BB"/>
    <w:rsid w:val="00477409"/>
    <w:rsid w:val="00477581"/>
    <w:rsid w:val="00477D4D"/>
    <w:rsid w:val="00477FDD"/>
    <w:rsid w:val="00480B01"/>
    <w:rsid w:val="00480DC5"/>
    <w:rsid w:val="00480F65"/>
    <w:rsid w:val="0048158F"/>
    <w:rsid w:val="00481EBF"/>
    <w:rsid w:val="00481F11"/>
    <w:rsid w:val="00481F87"/>
    <w:rsid w:val="00482326"/>
    <w:rsid w:val="0048247F"/>
    <w:rsid w:val="004824CB"/>
    <w:rsid w:val="004825A9"/>
    <w:rsid w:val="0048282E"/>
    <w:rsid w:val="00482D11"/>
    <w:rsid w:val="00483169"/>
    <w:rsid w:val="0048360E"/>
    <w:rsid w:val="00483CEE"/>
    <w:rsid w:val="00483E00"/>
    <w:rsid w:val="0048432C"/>
    <w:rsid w:val="0048442C"/>
    <w:rsid w:val="00484493"/>
    <w:rsid w:val="004844E4"/>
    <w:rsid w:val="004846A3"/>
    <w:rsid w:val="004847C7"/>
    <w:rsid w:val="004850C0"/>
    <w:rsid w:val="004851F6"/>
    <w:rsid w:val="0048527F"/>
    <w:rsid w:val="004858DA"/>
    <w:rsid w:val="004858E2"/>
    <w:rsid w:val="00485C72"/>
    <w:rsid w:val="00486605"/>
    <w:rsid w:val="0048672C"/>
    <w:rsid w:val="0048700C"/>
    <w:rsid w:val="00487114"/>
    <w:rsid w:val="004875D0"/>
    <w:rsid w:val="004875F3"/>
    <w:rsid w:val="00487697"/>
    <w:rsid w:val="00490641"/>
    <w:rsid w:val="00490888"/>
    <w:rsid w:val="00490960"/>
    <w:rsid w:val="00490F9A"/>
    <w:rsid w:val="00491287"/>
    <w:rsid w:val="004919FE"/>
    <w:rsid w:val="00491C0D"/>
    <w:rsid w:val="00491FD1"/>
    <w:rsid w:val="004922FB"/>
    <w:rsid w:val="00492684"/>
    <w:rsid w:val="004928F1"/>
    <w:rsid w:val="00492ABB"/>
    <w:rsid w:val="00492BB3"/>
    <w:rsid w:val="00492C4C"/>
    <w:rsid w:val="00493124"/>
    <w:rsid w:val="004931D2"/>
    <w:rsid w:val="004933CD"/>
    <w:rsid w:val="00493462"/>
    <w:rsid w:val="00493504"/>
    <w:rsid w:val="0049372F"/>
    <w:rsid w:val="004938A2"/>
    <w:rsid w:val="00493946"/>
    <w:rsid w:val="004939B4"/>
    <w:rsid w:val="00493D46"/>
    <w:rsid w:val="00493D87"/>
    <w:rsid w:val="00493E5E"/>
    <w:rsid w:val="00493F84"/>
    <w:rsid w:val="00493FE8"/>
    <w:rsid w:val="004941B4"/>
    <w:rsid w:val="0049443B"/>
    <w:rsid w:val="00494A2B"/>
    <w:rsid w:val="00494A4C"/>
    <w:rsid w:val="00494F2E"/>
    <w:rsid w:val="00495011"/>
    <w:rsid w:val="00495033"/>
    <w:rsid w:val="004953F4"/>
    <w:rsid w:val="0049579E"/>
    <w:rsid w:val="00495882"/>
    <w:rsid w:val="004958FB"/>
    <w:rsid w:val="00496175"/>
    <w:rsid w:val="00496647"/>
    <w:rsid w:val="004966B1"/>
    <w:rsid w:val="00496709"/>
    <w:rsid w:val="00496931"/>
    <w:rsid w:val="00496EA2"/>
    <w:rsid w:val="0049709F"/>
    <w:rsid w:val="00497142"/>
    <w:rsid w:val="004975B3"/>
    <w:rsid w:val="00497DC6"/>
    <w:rsid w:val="00497F3D"/>
    <w:rsid w:val="004A06CD"/>
    <w:rsid w:val="004A08CB"/>
    <w:rsid w:val="004A0A9F"/>
    <w:rsid w:val="004A0CDB"/>
    <w:rsid w:val="004A131E"/>
    <w:rsid w:val="004A146F"/>
    <w:rsid w:val="004A17D0"/>
    <w:rsid w:val="004A17D3"/>
    <w:rsid w:val="004A1F76"/>
    <w:rsid w:val="004A2439"/>
    <w:rsid w:val="004A2489"/>
    <w:rsid w:val="004A248D"/>
    <w:rsid w:val="004A25BB"/>
    <w:rsid w:val="004A2740"/>
    <w:rsid w:val="004A29F2"/>
    <w:rsid w:val="004A2F38"/>
    <w:rsid w:val="004A35A2"/>
    <w:rsid w:val="004A3850"/>
    <w:rsid w:val="004A396A"/>
    <w:rsid w:val="004A3B2F"/>
    <w:rsid w:val="004A3CE6"/>
    <w:rsid w:val="004A3CF4"/>
    <w:rsid w:val="004A4690"/>
    <w:rsid w:val="004A4794"/>
    <w:rsid w:val="004A4AFC"/>
    <w:rsid w:val="004A4EFC"/>
    <w:rsid w:val="004A540F"/>
    <w:rsid w:val="004A7171"/>
    <w:rsid w:val="004A7193"/>
    <w:rsid w:val="004A7E1C"/>
    <w:rsid w:val="004B0231"/>
    <w:rsid w:val="004B05CA"/>
    <w:rsid w:val="004B077D"/>
    <w:rsid w:val="004B15B7"/>
    <w:rsid w:val="004B1C83"/>
    <w:rsid w:val="004B1D54"/>
    <w:rsid w:val="004B1FA2"/>
    <w:rsid w:val="004B1FB7"/>
    <w:rsid w:val="004B2186"/>
    <w:rsid w:val="004B25B9"/>
    <w:rsid w:val="004B274D"/>
    <w:rsid w:val="004B280C"/>
    <w:rsid w:val="004B28FE"/>
    <w:rsid w:val="004B2930"/>
    <w:rsid w:val="004B2AE1"/>
    <w:rsid w:val="004B2B09"/>
    <w:rsid w:val="004B2B38"/>
    <w:rsid w:val="004B2E9D"/>
    <w:rsid w:val="004B2F6C"/>
    <w:rsid w:val="004B34BD"/>
    <w:rsid w:val="004B3B13"/>
    <w:rsid w:val="004B3C17"/>
    <w:rsid w:val="004B40E6"/>
    <w:rsid w:val="004B41F5"/>
    <w:rsid w:val="004B469F"/>
    <w:rsid w:val="004B4746"/>
    <w:rsid w:val="004B49BF"/>
    <w:rsid w:val="004B4BFC"/>
    <w:rsid w:val="004B4D42"/>
    <w:rsid w:val="004B53FD"/>
    <w:rsid w:val="004B558F"/>
    <w:rsid w:val="004B559B"/>
    <w:rsid w:val="004B58A9"/>
    <w:rsid w:val="004B5ADA"/>
    <w:rsid w:val="004B5F64"/>
    <w:rsid w:val="004B61F8"/>
    <w:rsid w:val="004B62A2"/>
    <w:rsid w:val="004B62AF"/>
    <w:rsid w:val="004B6477"/>
    <w:rsid w:val="004B6509"/>
    <w:rsid w:val="004B661F"/>
    <w:rsid w:val="004B676B"/>
    <w:rsid w:val="004B6B80"/>
    <w:rsid w:val="004B6B8F"/>
    <w:rsid w:val="004B6ED1"/>
    <w:rsid w:val="004B6F80"/>
    <w:rsid w:val="004B7220"/>
    <w:rsid w:val="004B7364"/>
    <w:rsid w:val="004B7485"/>
    <w:rsid w:val="004B74CE"/>
    <w:rsid w:val="004B7655"/>
    <w:rsid w:val="004B77F5"/>
    <w:rsid w:val="004B78ED"/>
    <w:rsid w:val="004B794D"/>
    <w:rsid w:val="004B7A53"/>
    <w:rsid w:val="004B7B9E"/>
    <w:rsid w:val="004C0411"/>
    <w:rsid w:val="004C06FB"/>
    <w:rsid w:val="004C0852"/>
    <w:rsid w:val="004C0916"/>
    <w:rsid w:val="004C0C11"/>
    <w:rsid w:val="004C1054"/>
    <w:rsid w:val="004C116F"/>
    <w:rsid w:val="004C1334"/>
    <w:rsid w:val="004C1524"/>
    <w:rsid w:val="004C1A9A"/>
    <w:rsid w:val="004C1DF4"/>
    <w:rsid w:val="004C20C9"/>
    <w:rsid w:val="004C2488"/>
    <w:rsid w:val="004C256E"/>
    <w:rsid w:val="004C25DE"/>
    <w:rsid w:val="004C29A7"/>
    <w:rsid w:val="004C317A"/>
    <w:rsid w:val="004C319E"/>
    <w:rsid w:val="004C3212"/>
    <w:rsid w:val="004C3506"/>
    <w:rsid w:val="004C3553"/>
    <w:rsid w:val="004C357E"/>
    <w:rsid w:val="004C3844"/>
    <w:rsid w:val="004C3AB0"/>
    <w:rsid w:val="004C3EC4"/>
    <w:rsid w:val="004C4011"/>
    <w:rsid w:val="004C40D4"/>
    <w:rsid w:val="004C4524"/>
    <w:rsid w:val="004C4BBE"/>
    <w:rsid w:val="004C4FBE"/>
    <w:rsid w:val="004C4FC4"/>
    <w:rsid w:val="004C5150"/>
    <w:rsid w:val="004C53A7"/>
    <w:rsid w:val="004C5C47"/>
    <w:rsid w:val="004C60D8"/>
    <w:rsid w:val="004C68E4"/>
    <w:rsid w:val="004C6FEE"/>
    <w:rsid w:val="004C736F"/>
    <w:rsid w:val="004D0019"/>
    <w:rsid w:val="004D01F8"/>
    <w:rsid w:val="004D0C4E"/>
    <w:rsid w:val="004D0EEE"/>
    <w:rsid w:val="004D1149"/>
    <w:rsid w:val="004D1269"/>
    <w:rsid w:val="004D14DF"/>
    <w:rsid w:val="004D1B3A"/>
    <w:rsid w:val="004D1E5A"/>
    <w:rsid w:val="004D2376"/>
    <w:rsid w:val="004D23C5"/>
    <w:rsid w:val="004D2AA7"/>
    <w:rsid w:val="004D2B1A"/>
    <w:rsid w:val="004D2F1C"/>
    <w:rsid w:val="004D34DC"/>
    <w:rsid w:val="004D3615"/>
    <w:rsid w:val="004D366B"/>
    <w:rsid w:val="004D37C0"/>
    <w:rsid w:val="004D3ABC"/>
    <w:rsid w:val="004D3C6D"/>
    <w:rsid w:val="004D3F77"/>
    <w:rsid w:val="004D406F"/>
    <w:rsid w:val="004D4111"/>
    <w:rsid w:val="004D41CE"/>
    <w:rsid w:val="004D43E7"/>
    <w:rsid w:val="004D4500"/>
    <w:rsid w:val="004D48DE"/>
    <w:rsid w:val="004D4A26"/>
    <w:rsid w:val="004D5785"/>
    <w:rsid w:val="004D581E"/>
    <w:rsid w:val="004D5A07"/>
    <w:rsid w:val="004D5EED"/>
    <w:rsid w:val="004D61D4"/>
    <w:rsid w:val="004D6227"/>
    <w:rsid w:val="004D65A7"/>
    <w:rsid w:val="004D665A"/>
    <w:rsid w:val="004D682E"/>
    <w:rsid w:val="004D6A5E"/>
    <w:rsid w:val="004D6D4C"/>
    <w:rsid w:val="004D71DF"/>
    <w:rsid w:val="004D7434"/>
    <w:rsid w:val="004D7455"/>
    <w:rsid w:val="004D75F5"/>
    <w:rsid w:val="004D7839"/>
    <w:rsid w:val="004D7B80"/>
    <w:rsid w:val="004D7C3C"/>
    <w:rsid w:val="004D7C5F"/>
    <w:rsid w:val="004D7CDC"/>
    <w:rsid w:val="004D7DB5"/>
    <w:rsid w:val="004D7EB0"/>
    <w:rsid w:val="004D7F6B"/>
    <w:rsid w:val="004E0091"/>
    <w:rsid w:val="004E00B4"/>
    <w:rsid w:val="004E01DE"/>
    <w:rsid w:val="004E0501"/>
    <w:rsid w:val="004E0622"/>
    <w:rsid w:val="004E0967"/>
    <w:rsid w:val="004E0FEE"/>
    <w:rsid w:val="004E12A1"/>
    <w:rsid w:val="004E12C2"/>
    <w:rsid w:val="004E12FB"/>
    <w:rsid w:val="004E1480"/>
    <w:rsid w:val="004E1825"/>
    <w:rsid w:val="004E2132"/>
    <w:rsid w:val="004E2300"/>
    <w:rsid w:val="004E2475"/>
    <w:rsid w:val="004E2733"/>
    <w:rsid w:val="004E27B3"/>
    <w:rsid w:val="004E2AE1"/>
    <w:rsid w:val="004E2D37"/>
    <w:rsid w:val="004E2D5B"/>
    <w:rsid w:val="004E2F28"/>
    <w:rsid w:val="004E2F61"/>
    <w:rsid w:val="004E30A3"/>
    <w:rsid w:val="004E3251"/>
    <w:rsid w:val="004E37EC"/>
    <w:rsid w:val="004E394E"/>
    <w:rsid w:val="004E3AAF"/>
    <w:rsid w:val="004E3DB7"/>
    <w:rsid w:val="004E3FD1"/>
    <w:rsid w:val="004E4060"/>
    <w:rsid w:val="004E4189"/>
    <w:rsid w:val="004E41B8"/>
    <w:rsid w:val="004E41E3"/>
    <w:rsid w:val="004E4238"/>
    <w:rsid w:val="004E46A4"/>
    <w:rsid w:val="004E46BB"/>
    <w:rsid w:val="004E4B29"/>
    <w:rsid w:val="004E4ECF"/>
    <w:rsid w:val="004E5088"/>
    <w:rsid w:val="004E529C"/>
    <w:rsid w:val="004E5397"/>
    <w:rsid w:val="004E5999"/>
    <w:rsid w:val="004E5D34"/>
    <w:rsid w:val="004E5F77"/>
    <w:rsid w:val="004E63B9"/>
    <w:rsid w:val="004E6E68"/>
    <w:rsid w:val="004E7029"/>
    <w:rsid w:val="004E76A2"/>
    <w:rsid w:val="004E7BD9"/>
    <w:rsid w:val="004E7D85"/>
    <w:rsid w:val="004E7E57"/>
    <w:rsid w:val="004F03AC"/>
    <w:rsid w:val="004F07B7"/>
    <w:rsid w:val="004F0841"/>
    <w:rsid w:val="004F0BF0"/>
    <w:rsid w:val="004F0CE9"/>
    <w:rsid w:val="004F0E8D"/>
    <w:rsid w:val="004F0F34"/>
    <w:rsid w:val="004F16E4"/>
    <w:rsid w:val="004F1A89"/>
    <w:rsid w:val="004F1B29"/>
    <w:rsid w:val="004F1C21"/>
    <w:rsid w:val="004F1D88"/>
    <w:rsid w:val="004F2749"/>
    <w:rsid w:val="004F2B9C"/>
    <w:rsid w:val="004F2C5A"/>
    <w:rsid w:val="004F2D07"/>
    <w:rsid w:val="004F312C"/>
    <w:rsid w:val="004F3CEE"/>
    <w:rsid w:val="004F41D5"/>
    <w:rsid w:val="004F4410"/>
    <w:rsid w:val="004F457E"/>
    <w:rsid w:val="004F46A0"/>
    <w:rsid w:val="004F4B7B"/>
    <w:rsid w:val="004F4C9B"/>
    <w:rsid w:val="004F50EA"/>
    <w:rsid w:val="004F549B"/>
    <w:rsid w:val="004F564B"/>
    <w:rsid w:val="004F57FE"/>
    <w:rsid w:val="004F5D60"/>
    <w:rsid w:val="004F5D9D"/>
    <w:rsid w:val="004F5E86"/>
    <w:rsid w:val="004F6040"/>
    <w:rsid w:val="004F6120"/>
    <w:rsid w:val="004F6340"/>
    <w:rsid w:val="004F66DA"/>
    <w:rsid w:val="004F6701"/>
    <w:rsid w:val="004F6709"/>
    <w:rsid w:val="004F6A7A"/>
    <w:rsid w:val="004F6AC8"/>
    <w:rsid w:val="004F6B62"/>
    <w:rsid w:val="004F6D25"/>
    <w:rsid w:val="004F6D57"/>
    <w:rsid w:val="004F702A"/>
    <w:rsid w:val="004F722F"/>
    <w:rsid w:val="004F7239"/>
    <w:rsid w:val="004F7F5F"/>
    <w:rsid w:val="00500064"/>
    <w:rsid w:val="0050006A"/>
    <w:rsid w:val="00501031"/>
    <w:rsid w:val="00501225"/>
    <w:rsid w:val="0050154E"/>
    <w:rsid w:val="00501559"/>
    <w:rsid w:val="0050191F"/>
    <w:rsid w:val="00501B8B"/>
    <w:rsid w:val="00501CBC"/>
    <w:rsid w:val="00501EC5"/>
    <w:rsid w:val="00502096"/>
    <w:rsid w:val="00502151"/>
    <w:rsid w:val="00502439"/>
    <w:rsid w:val="0050298D"/>
    <w:rsid w:val="00502A2E"/>
    <w:rsid w:val="00502B85"/>
    <w:rsid w:val="00502C6D"/>
    <w:rsid w:val="005032D0"/>
    <w:rsid w:val="00503A35"/>
    <w:rsid w:val="00504443"/>
    <w:rsid w:val="0050455D"/>
    <w:rsid w:val="00504692"/>
    <w:rsid w:val="00504E98"/>
    <w:rsid w:val="005051F9"/>
    <w:rsid w:val="005059FA"/>
    <w:rsid w:val="00505B8B"/>
    <w:rsid w:val="00505DB4"/>
    <w:rsid w:val="00505E5D"/>
    <w:rsid w:val="0050615C"/>
    <w:rsid w:val="00506CE5"/>
    <w:rsid w:val="00507264"/>
    <w:rsid w:val="00507513"/>
    <w:rsid w:val="00507589"/>
    <w:rsid w:val="00507759"/>
    <w:rsid w:val="0050787D"/>
    <w:rsid w:val="00510133"/>
    <w:rsid w:val="005105E5"/>
    <w:rsid w:val="0051082C"/>
    <w:rsid w:val="005109A2"/>
    <w:rsid w:val="00510EC0"/>
    <w:rsid w:val="005110BB"/>
    <w:rsid w:val="0051143C"/>
    <w:rsid w:val="00511470"/>
    <w:rsid w:val="00511604"/>
    <w:rsid w:val="005116A5"/>
    <w:rsid w:val="00512380"/>
    <w:rsid w:val="00512478"/>
    <w:rsid w:val="005126D7"/>
    <w:rsid w:val="005129A1"/>
    <w:rsid w:val="00512A1C"/>
    <w:rsid w:val="005132F2"/>
    <w:rsid w:val="0051359C"/>
    <w:rsid w:val="00513B7C"/>
    <w:rsid w:val="00513E0E"/>
    <w:rsid w:val="005148B7"/>
    <w:rsid w:val="00514B57"/>
    <w:rsid w:val="00514C1D"/>
    <w:rsid w:val="0051504A"/>
    <w:rsid w:val="0051588D"/>
    <w:rsid w:val="00515DF4"/>
    <w:rsid w:val="005164C5"/>
    <w:rsid w:val="00516537"/>
    <w:rsid w:val="005166A7"/>
    <w:rsid w:val="005168FC"/>
    <w:rsid w:val="00516E61"/>
    <w:rsid w:val="00516E66"/>
    <w:rsid w:val="00516F06"/>
    <w:rsid w:val="00516FAF"/>
    <w:rsid w:val="0051762D"/>
    <w:rsid w:val="005178E7"/>
    <w:rsid w:val="00517AE5"/>
    <w:rsid w:val="00517DF2"/>
    <w:rsid w:val="00520187"/>
    <w:rsid w:val="005202B1"/>
    <w:rsid w:val="00520747"/>
    <w:rsid w:val="005209F6"/>
    <w:rsid w:val="00520CF8"/>
    <w:rsid w:val="00520D0C"/>
    <w:rsid w:val="00520EB8"/>
    <w:rsid w:val="00520F49"/>
    <w:rsid w:val="0052187F"/>
    <w:rsid w:val="0052254A"/>
    <w:rsid w:val="00522568"/>
    <w:rsid w:val="005225FE"/>
    <w:rsid w:val="005229A0"/>
    <w:rsid w:val="00522A7C"/>
    <w:rsid w:val="00522AD0"/>
    <w:rsid w:val="00522DF0"/>
    <w:rsid w:val="00522F1C"/>
    <w:rsid w:val="00523032"/>
    <w:rsid w:val="00523512"/>
    <w:rsid w:val="0052355E"/>
    <w:rsid w:val="005236BA"/>
    <w:rsid w:val="00524094"/>
    <w:rsid w:val="00524230"/>
    <w:rsid w:val="00524327"/>
    <w:rsid w:val="005249EA"/>
    <w:rsid w:val="00524A37"/>
    <w:rsid w:val="00524B49"/>
    <w:rsid w:val="0052527C"/>
    <w:rsid w:val="005254E2"/>
    <w:rsid w:val="00525518"/>
    <w:rsid w:val="00525ED2"/>
    <w:rsid w:val="00526071"/>
    <w:rsid w:val="0052622A"/>
    <w:rsid w:val="005266EE"/>
    <w:rsid w:val="0052676E"/>
    <w:rsid w:val="00526A72"/>
    <w:rsid w:val="00526AA2"/>
    <w:rsid w:val="00526CD5"/>
    <w:rsid w:val="00527256"/>
    <w:rsid w:val="00527482"/>
    <w:rsid w:val="00527515"/>
    <w:rsid w:val="0052778A"/>
    <w:rsid w:val="005277E0"/>
    <w:rsid w:val="00527834"/>
    <w:rsid w:val="005278A0"/>
    <w:rsid w:val="005279BC"/>
    <w:rsid w:val="005279BF"/>
    <w:rsid w:val="00527F09"/>
    <w:rsid w:val="0053035D"/>
    <w:rsid w:val="00530644"/>
    <w:rsid w:val="00530EC9"/>
    <w:rsid w:val="00530FD7"/>
    <w:rsid w:val="0053123B"/>
    <w:rsid w:val="0053130D"/>
    <w:rsid w:val="00531420"/>
    <w:rsid w:val="005317EF"/>
    <w:rsid w:val="00531A9A"/>
    <w:rsid w:val="00531C71"/>
    <w:rsid w:val="00531D75"/>
    <w:rsid w:val="00531E18"/>
    <w:rsid w:val="0053201F"/>
    <w:rsid w:val="0053237C"/>
    <w:rsid w:val="00532682"/>
    <w:rsid w:val="005327A4"/>
    <w:rsid w:val="005328F7"/>
    <w:rsid w:val="00532EE8"/>
    <w:rsid w:val="00533644"/>
    <w:rsid w:val="005336FF"/>
    <w:rsid w:val="005337E1"/>
    <w:rsid w:val="00533AEC"/>
    <w:rsid w:val="00533C44"/>
    <w:rsid w:val="005344F4"/>
    <w:rsid w:val="0053468D"/>
    <w:rsid w:val="005347B3"/>
    <w:rsid w:val="005349B0"/>
    <w:rsid w:val="00534DE7"/>
    <w:rsid w:val="00534E80"/>
    <w:rsid w:val="00534F7E"/>
    <w:rsid w:val="0053503B"/>
    <w:rsid w:val="0053503E"/>
    <w:rsid w:val="0053586F"/>
    <w:rsid w:val="00535B83"/>
    <w:rsid w:val="00535C95"/>
    <w:rsid w:val="00535E70"/>
    <w:rsid w:val="00535FE1"/>
    <w:rsid w:val="005360A1"/>
    <w:rsid w:val="005365CA"/>
    <w:rsid w:val="00536B59"/>
    <w:rsid w:val="00536EFA"/>
    <w:rsid w:val="00537060"/>
    <w:rsid w:val="005370FC"/>
    <w:rsid w:val="005373EE"/>
    <w:rsid w:val="00537D5E"/>
    <w:rsid w:val="005400A5"/>
    <w:rsid w:val="0054058C"/>
    <w:rsid w:val="005407D8"/>
    <w:rsid w:val="00540DDB"/>
    <w:rsid w:val="005411A4"/>
    <w:rsid w:val="00541817"/>
    <w:rsid w:val="00541EB2"/>
    <w:rsid w:val="00541FF7"/>
    <w:rsid w:val="005420BD"/>
    <w:rsid w:val="005423F1"/>
    <w:rsid w:val="00542460"/>
    <w:rsid w:val="005427E4"/>
    <w:rsid w:val="00542DBB"/>
    <w:rsid w:val="0054304F"/>
    <w:rsid w:val="00543300"/>
    <w:rsid w:val="00543C25"/>
    <w:rsid w:val="00543DEC"/>
    <w:rsid w:val="00544497"/>
    <w:rsid w:val="0054449E"/>
    <w:rsid w:val="005444A1"/>
    <w:rsid w:val="005445FE"/>
    <w:rsid w:val="005446CA"/>
    <w:rsid w:val="00544A5B"/>
    <w:rsid w:val="00544E12"/>
    <w:rsid w:val="00544FE8"/>
    <w:rsid w:val="005451DD"/>
    <w:rsid w:val="00545747"/>
    <w:rsid w:val="0054589C"/>
    <w:rsid w:val="00545A5C"/>
    <w:rsid w:val="00545C5D"/>
    <w:rsid w:val="00545C79"/>
    <w:rsid w:val="00545E10"/>
    <w:rsid w:val="005461ED"/>
    <w:rsid w:val="005465A3"/>
    <w:rsid w:val="005466E4"/>
    <w:rsid w:val="00546703"/>
    <w:rsid w:val="00546755"/>
    <w:rsid w:val="00546860"/>
    <w:rsid w:val="00546904"/>
    <w:rsid w:val="00546C5B"/>
    <w:rsid w:val="00546F38"/>
    <w:rsid w:val="0054724B"/>
    <w:rsid w:val="00547A34"/>
    <w:rsid w:val="00547BDE"/>
    <w:rsid w:val="00547BF2"/>
    <w:rsid w:val="00547C95"/>
    <w:rsid w:val="00547D92"/>
    <w:rsid w:val="00547FFD"/>
    <w:rsid w:val="00550887"/>
    <w:rsid w:val="005508FB"/>
    <w:rsid w:val="00550B54"/>
    <w:rsid w:val="00550C59"/>
    <w:rsid w:val="0055116C"/>
    <w:rsid w:val="00551178"/>
    <w:rsid w:val="00551364"/>
    <w:rsid w:val="005513B6"/>
    <w:rsid w:val="00551F4D"/>
    <w:rsid w:val="00552079"/>
    <w:rsid w:val="0055209D"/>
    <w:rsid w:val="0055283F"/>
    <w:rsid w:val="00552D7D"/>
    <w:rsid w:val="00552E08"/>
    <w:rsid w:val="00552E77"/>
    <w:rsid w:val="00552FF8"/>
    <w:rsid w:val="00553174"/>
    <w:rsid w:val="0055341A"/>
    <w:rsid w:val="005534B9"/>
    <w:rsid w:val="005540B8"/>
    <w:rsid w:val="005546ED"/>
    <w:rsid w:val="005548EB"/>
    <w:rsid w:val="00554B14"/>
    <w:rsid w:val="00554B30"/>
    <w:rsid w:val="00554BE3"/>
    <w:rsid w:val="00554F27"/>
    <w:rsid w:val="0055583E"/>
    <w:rsid w:val="005558D8"/>
    <w:rsid w:val="00555A37"/>
    <w:rsid w:val="00555A41"/>
    <w:rsid w:val="00556072"/>
    <w:rsid w:val="00556121"/>
    <w:rsid w:val="0055631B"/>
    <w:rsid w:val="00556702"/>
    <w:rsid w:val="00556A2B"/>
    <w:rsid w:val="00556EC4"/>
    <w:rsid w:val="0055709E"/>
    <w:rsid w:val="00557148"/>
    <w:rsid w:val="00557552"/>
    <w:rsid w:val="00557588"/>
    <w:rsid w:val="00557A81"/>
    <w:rsid w:val="00557B3D"/>
    <w:rsid w:val="00557CB4"/>
    <w:rsid w:val="00557D6D"/>
    <w:rsid w:val="00560185"/>
    <w:rsid w:val="005601F9"/>
    <w:rsid w:val="005602B1"/>
    <w:rsid w:val="00560305"/>
    <w:rsid w:val="0056036D"/>
    <w:rsid w:val="005603D0"/>
    <w:rsid w:val="00560960"/>
    <w:rsid w:val="00561617"/>
    <w:rsid w:val="005616D1"/>
    <w:rsid w:val="005616DD"/>
    <w:rsid w:val="005617B9"/>
    <w:rsid w:val="005617E2"/>
    <w:rsid w:val="00561833"/>
    <w:rsid w:val="0056288A"/>
    <w:rsid w:val="0056292D"/>
    <w:rsid w:val="00562DE8"/>
    <w:rsid w:val="00562E95"/>
    <w:rsid w:val="0056303B"/>
    <w:rsid w:val="00563087"/>
    <w:rsid w:val="005633C6"/>
    <w:rsid w:val="00563A2F"/>
    <w:rsid w:val="00563C06"/>
    <w:rsid w:val="00563D55"/>
    <w:rsid w:val="0056401A"/>
    <w:rsid w:val="00564711"/>
    <w:rsid w:val="00564953"/>
    <w:rsid w:val="00564B9D"/>
    <w:rsid w:val="005652D5"/>
    <w:rsid w:val="00565504"/>
    <w:rsid w:val="0056551E"/>
    <w:rsid w:val="005657DB"/>
    <w:rsid w:val="00565925"/>
    <w:rsid w:val="00565BA0"/>
    <w:rsid w:val="00565C37"/>
    <w:rsid w:val="00565F95"/>
    <w:rsid w:val="005661F5"/>
    <w:rsid w:val="005662D3"/>
    <w:rsid w:val="005664C3"/>
    <w:rsid w:val="00566EF7"/>
    <w:rsid w:val="00566FDF"/>
    <w:rsid w:val="00567503"/>
    <w:rsid w:val="0056762A"/>
    <w:rsid w:val="005676C6"/>
    <w:rsid w:val="00567CD2"/>
    <w:rsid w:val="00567F4D"/>
    <w:rsid w:val="005700C8"/>
    <w:rsid w:val="0057020C"/>
    <w:rsid w:val="005702E5"/>
    <w:rsid w:val="00570782"/>
    <w:rsid w:val="00570F45"/>
    <w:rsid w:val="0057118D"/>
    <w:rsid w:val="0057125D"/>
    <w:rsid w:val="0057138C"/>
    <w:rsid w:val="00571889"/>
    <w:rsid w:val="00571E9F"/>
    <w:rsid w:val="00572045"/>
    <w:rsid w:val="0057242A"/>
    <w:rsid w:val="005727B5"/>
    <w:rsid w:val="0057292C"/>
    <w:rsid w:val="00572A6B"/>
    <w:rsid w:val="00572AD0"/>
    <w:rsid w:val="00573321"/>
    <w:rsid w:val="0057358E"/>
    <w:rsid w:val="00573E85"/>
    <w:rsid w:val="005741D7"/>
    <w:rsid w:val="005741F2"/>
    <w:rsid w:val="005745C2"/>
    <w:rsid w:val="00574E11"/>
    <w:rsid w:val="0057595D"/>
    <w:rsid w:val="00575B40"/>
    <w:rsid w:val="00575C6F"/>
    <w:rsid w:val="005766BD"/>
    <w:rsid w:val="00576BAB"/>
    <w:rsid w:val="00576DE0"/>
    <w:rsid w:val="005771C0"/>
    <w:rsid w:val="0057765D"/>
    <w:rsid w:val="005776C9"/>
    <w:rsid w:val="0057778E"/>
    <w:rsid w:val="00580089"/>
    <w:rsid w:val="00580719"/>
    <w:rsid w:val="00580760"/>
    <w:rsid w:val="00580CC4"/>
    <w:rsid w:val="005810C6"/>
    <w:rsid w:val="005813E8"/>
    <w:rsid w:val="00581426"/>
    <w:rsid w:val="00581770"/>
    <w:rsid w:val="00581928"/>
    <w:rsid w:val="00581E53"/>
    <w:rsid w:val="00581EBE"/>
    <w:rsid w:val="00582143"/>
    <w:rsid w:val="0058244C"/>
    <w:rsid w:val="005824B1"/>
    <w:rsid w:val="005825D0"/>
    <w:rsid w:val="0058266F"/>
    <w:rsid w:val="0058277D"/>
    <w:rsid w:val="005827DD"/>
    <w:rsid w:val="00582AE7"/>
    <w:rsid w:val="00582D3C"/>
    <w:rsid w:val="00582E66"/>
    <w:rsid w:val="005830D9"/>
    <w:rsid w:val="00583795"/>
    <w:rsid w:val="00583A61"/>
    <w:rsid w:val="00583D8E"/>
    <w:rsid w:val="00583EEA"/>
    <w:rsid w:val="00583F14"/>
    <w:rsid w:val="005841AE"/>
    <w:rsid w:val="005842B9"/>
    <w:rsid w:val="0058451F"/>
    <w:rsid w:val="0058459E"/>
    <w:rsid w:val="0058469D"/>
    <w:rsid w:val="0058493C"/>
    <w:rsid w:val="005849B7"/>
    <w:rsid w:val="00584E14"/>
    <w:rsid w:val="00585653"/>
    <w:rsid w:val="00585665"/>
    <w:rsid w:val="005856D3"/>
    <w:rsid w:val="0058573E"/>
    <w:rsid w:val="00585B01"/>
    <w:rsid w:val="00585EA5"/>
    <w:rsid w:val="0058605B"/>
    <w:rsid w:val="005860F0"/>
    <w:rsid w:val="005860FC"/>
    <w:rsid w:val="005861B1"/>
    <w:rsid w:val="00586323"/>
    <w:rsid w:val="0058652A"/>
    <w:rsid w:val="0058690E"/>
    <w:rsid w:val="00586AF3"/>
    <w:rsid w:val="005877DB"/>
    <w:rsid w:val="00587808"/>
    <w:rsid w:val="0058787D"/>
    <w:rsid w:val="005879D9"/>
    <w:rsid w:val="00587B81"/>
    <w:rsid w:val="00590025"/>
    <w:rsid w:val="00590175"/>
    <w:rsid w:val="00590784"/>
    <w:rsid w:val="005908FB"/>
    <w:rsid w:val="00590C4B"/>
    <w:rsid w:val="00590C8E"/>
    <w:rsid w:val="00591087"/>
    <w:rsid w:val="005911B9"/>
    <w:rsid w:val="00591389"/>
    <w:rsid w:val="0059148F"/>
    <w:rsid w:val="00591628"/>
    <w:rsid w:val="005919FD"/>
    <w:rsid w:val="00591A5B"/>
    <w:rsid w:val="00591F45"/>
    <w:rsid w:val="005920ED"/>
    <w:rsid w:val="0059221C"/>
    <w:rsid w:val="00592316"/>
    <w:rsid w:val="005923C8"/>
    <w:rsid w:val="00593062"/>
    <w:rsid w:val="005937A9"/>
    <w:rsid w:val="00593912"/>
    <w:rsid w:val="00593D40"/>
    <w:rsid w:val="005940FD"/>
    <w:rsid w:val="00594D16"/>
    <w:rsid w:val="0059531E"/>
    <w:rsid w:val="00595425"/>
    <w:rsid w:val="00595730"/>
    <w:rsid w:val="00595AD7"/>
    <w:rsid w:val="00595B43"/>
    <w:rsid w:val="00595FF3"/>
    <w:rsid w:val="00596492"/>
    <w:rsid w:val="00596771"/>
    <w:rsid w:val="00596848"/>
    <w:rsid w:val="005968AB"/>
    <w:rsid w:val="005969C5"/>
    <w:rsid w:val="00596DB4"/>
    <w:rsid w:val="00597208"/>
    <w:rsid w:val="00597358"/>
    <w:rsid w:val="005973F0"/>
    <w:rsid w:val="005974A9"/>
    <w:rsid w:val="00597693"/>
    <w:rsid w:val="005977A5"/>
    <w:rsid w:val="0059781F"/>
    <w:rsid w:val="005979A7"/>
    <w:rsid w:val="00597DCA"/>
    <w:rsid w:val="00597E27"/>
    <w:rsid w:val="00597EE3"/>
    <w:rsid w:val="005A02B2"/>
    <w:rsid w:val="005A032B"/>
    <w:rsid w:val="005A044F"/>
    <w:rsid w:val="005A06C3"/>
    <w:rsid w:val="005A0878"/>
    <w:rsid w:val="005A089C"/>
    <w:rsid w:val="005A0DD9"/>
    <w:rsid w:val="005A0E97"/>
    <w:rsid w:val="005A1385"/>
    <w:rsid w:val="005A15ED"/>
    <w:rsid w:val="005A1773"/>
    <w:rsid w:val="005A1784"/>
    <w:rsid w:val="005A1CE0"/>
    <w:rsid w:val="005A2101"/>
    <w:rsid w:val="005A230C"/>
    <w:rsid w:val="005A23CF"/>
    <w:rsid w:val="005A2477"/>
    <w:rsid w:val="005A25DC"/>
    <w:rsid w:val="005A28B1"/>
    <w:rsid w:val="005A29B6"/>
    <w:rsid w:val="005A2ED1"/>
    <w:rsid w:val="005A3364"/>
    <w:rsid w:val="005A3387"/>
    <w:rsid w:val="005A33AF"/>
    <w:rsid w:val="005A3421"/>
    <w:rsid w:val="005A36A1"/>
    <w:rsid w:val="005A3C5D"/>
    <w:rsid w:val="005A3D47"/>
    <w:rsid w:val="005A3DF0"/>
    <w:rsid w:val="005A3E03"/>
    <w:rsid w:val="005A4056"/>
    <w:rsid w:val="005A4336"/>
    <w:rsid w:val="005A481C"/>
    <w:rsid w:val="005A488D"/>
    <w:rsid w:val="005A4B73"/>
    <w:rsid w:val="005A4C02"/>
    <w:rsid w:val="005A4CA5"/>
    <w:rsid w:val="005A4CB0"/>
    <w:rsid w:val="005A50AD"/>
    <w:rsid w:val="005A5324"/>
    <w:rsid w:val="005A534F"/>
    <w:rsid w:val="005A548B"/>
    <w:rsid w:val="005A589E"/>
    <w:rsid w:val="005A5C27"/>
    <w:rsid w:val="005A5CC4"/>
    <w:rsid w:val="005A5FEA"/>
    <w:rsid w:val="005A6240"/>
    <w:rsid w:val="005A68E5"/>
    <w:rsid w:val="005A6E17"/>
    <w:rsid w:val="005A6EC3"/>
    <w:rsid w:val="005A6F4D"/>
    <w:rsid w:val="005A71E3"/>
    <w:rsid w:val="005A78E9"/>
    <w:rsid w:val="005A7B11"/>
    <w:rsid w:val="005A7DB8"/>
    <w:rsid w:val="005A7E40"/>
    <w:rsid w:val="005B01E0"/>
    <w:rsid w:val="005B082C"/>
    <w:rsid w:val="005B08A7"/>
    <w:rsid w:val="005B0D53"/>
    <w:rsid w:val="005B0F47"/>
    <w:rsid w:val="005B1296"/>
    <w:rsid w:val="005B134B"/>
    <w:rsid w:val="005B14BF"/>
    <w:rsid w:val="005B1AFB"/>
    <w:rsid w:val="005B1CCF"/>
    <w:rsid w:val="005B1D44"/>
    <w:rsid w:val="005B1DA2"/>
    <w:rsid w:val="005B1E89"/>
    <w:rsid w:val="005B20D3"/>
    <w:rsid w:val="005B21D4"/>
    <w:rsid w:val="005B2211"/>
    <w:rsid w:val="005B234C"/>
    <w:rsid w:val="005B258B"/>
    <w:rsid w:val="005B2719"/>
    <w:rsid w:val="005B2817"/>
    <w:rsid w:val="005B2C39"/>
    <w:rsid w:val="005B3074"/>
    <w:rsid w:val="005B3098"/>
    <w:rsid w:val="005B3104"/>
    <w:rsid w:val="005B3DE6"/>
    <w:rsid w:val="005B3FC4"/>
    <w:rsid w:val="005B4136"/>
    <w:rsid w:val="005B4376"/>
    <w:rsid w:val="005B44A2"/>
    <w:rsid w:val="005B476F"/>
    <w:rsid w:val="005B4D7C"/>
    <w:rsid w:val="005B4DAD"/>
    <w:rsid w:val="005B4DF2"/>
    <w:rsid w:val="005B4EDE"/>
    <w:rsid w:val="005B552C"/>
    <w:rsid w:val="005B55D8"/>
    <w:rsid w:val="005B5892"/>
    <w:rsid w:val="005B58F7"/>
    <w:rsid w:val="005B5A11"/>
    <w:rsid w:val="005B5B38"/>
    <w:rsid w:val="005B5D2B"/>
    <w:rsid w:val="005B5FAD"/>
    <w:rsid w:val="005B6167"/>
    <w:rsid w:val="005B6732"/>
    <w:rsid w:val="005B67D7"/>
    <w:rsid w:val="005B6E39"/>
    <w:rsid w:val="005B7180"/>
    <w:rsid w:val="005C022B"/>
    <w:rsid w:val="005C0650"/>
    <w:rsid w:val="005C0735"/>
    <w:rsid w:val="005C0808"/>
    <w:rsid w:val="005C08BE"/>
    <w:rsid w:val="005C0929"/>
    <w:rsid w:val="005C0B24"/>
    <w:rsid w:val="005C117D"/>
    <w:rsid w:val="005C178A"/>
    <w:rsid w:val="005C184F"/>
    <w:rsid w:val="005C1850"/>
    <w:rsid w:val="005C1939"/>
    <w:rsid w:val="005C1B32"/>
    <w:rsid w:val="005C1FE9"/>
    <w:rsid w:val="005C2AA4"/>
    <w:rsid w:val="005C2CCC"/>
    <w:rsid w:val="005C2DCB"/>
    <w:rsid w:val="005C2E3B"/>
    <w:rsid w:val="005C2F25"/>
    <w:rsid w:val="005C3261"/>
    <w:rsid w:val="005C349D"/>
    <w:rsid w:val="005C354C"/>
    <w:rsid w:val="005C3677"/>
    <w:rsid w:val="005C3CC5"/>
    <w:rsid w:val="005C3CFE"/>
    <w:rsid w:val="005C3D12"/>
    <w:rsid w:val="005C3F13"/>
    <w:rsid w:val="005C41CE"/>
    <w:rsid w:val="005C4463"/>
    <w:rsid w:val="005C458F"/>
    <w:rsid w:val="005C46D6"/>
    <w:rsid w:val="005C4855"/>
    <w:rsid w:val="005C486A"/>
    <w:rsid w:val="005C496A"/>
    <w:rsid w:val="005C4D37"/>
    <w:rsid w:val="005C5165"/>
    <w:rsid w:val="005C5297"/>
    <w:rsid w:val="005C54F7"/>
    <w:rsid w:val="005C5602"/>
    <w:rsid w:val="005C587F"/>
    <w:rsid w:val="005C5D14"/>
    <w:rsid w:val="005C5EB6"/>
    <w:rsid w:val="005C6481"/>
    <w:rsid w:val="005C663E"/>
    <w:rsid w:val="005C6679"/>
    <w:rsid w:val="005C6B3B"/>
    <w:rsid w:val="005C6E2E"/>
    <w:rsid w:val="005C6E4D"/>
    <w:rsid w:val="005C6F9C"/>
    <w:rsid w:val="005C72E6"/>
    <w:rsid w:val="005C7489"/>
    <w:rsid w:val="005C7519"/>
    <w:rsid w:val="005C768D"/>
    <w:rsid w:val="005C7A2B"/>
    <w:rsid w:val="005C7BA5"/>
    <w:rsid w:val="005C7E11"/>
    <w:rsid w:val="005C7E76"/>
    <w:rsid w:val="005D026C"/>
    <w:rsid w:val="005D03F0"/>
    <w:rsid w:val="005D0741"/>
    <w:rsid w:val="005D088A"/>
    <w:rsid w:val="005D08C8"/>
    <w:rsid w:val="005D0A8D"/>
    <w:rsid w:val="005D0F7E"/>
    <w:rsid w:val="005D1403"/>
    <w:rsid w:val="005D1BAF"/>
    <w:rsid w:val="005D1C00"/>
    <w:rsid w:val="005D1E47"/>
    <w:rsid w:val="005D1EB2"/>
    <w:rsid w:val="005D217A"/>
    <w:rsid w:val="005D2219"/>
    <w:rsid w:val="005D25B8"/>
    <w:rsid w:val="005D2E8D"/>
    <w:rsid w:val="005D386D"/>
    <w:rsid w:val="005D3E9C"/>
    <w:rsid w:val="005D4571"/>
    <w:rsid w:val="005D47AC"/>
    <w:rsid w:val="005D4915"/>
    <w:rsid w:val="005D4C34"/>
    <w:rsid w:val="005D4DA5"/>
    <w:rsid w:val="005D4F8E"/>
    <w:rsid w:val="005D56F8"/>
    <w:rsid w:val="005D5799"/>
    <w:rsid w:val="005D5829"/>
    <w:rsid w:val="005D5D5D"/>
    <w:rsid w:val="005D5DEB"/>
    <w:rsid w:val="005D6321"/>
    <w:rsid w:val="005D6427"/>
    <w:rsid w:val="005D65A9"/>
    <w:rsid w:val="005D6727"/>
    <w:rsid w:val="005D6BBB"/>
    <w:rsid w:val="005D6C6A"/>
    <w:rsid w:val="005D6D53"/>
    <w:rsid w:val="005D6D7D"/>
    <w:rsid w:val="005D6E35"/>
    <w:rsid w:val="005D6FEA"/>
    <w:rsid w:val="005D74BD"/>
    <w:rsid w:val="005D77A5"/>
    <w:rsid w:val="005D78D3"/>
    <w:rsid w:val="005D78F2"/>
    <w:rsid w:val="005D7CBD"/>
    <w:rsid w:val="005D7D39"/>
    <w:rsid w:val="005E00DA"/>
    <w:rsid w:val="005E026E"/>
    <w:rsid w:val="005E0463"/>
    <w:rsid w:val="005E06F8"/>
    <w:rsid w:val="005E0BA3"/>
    <w:rsid w:val="005E0C97"/>
    <w:rsid w:val="005E0D62"/>
    <w:rsid w:val="005E0EBB"/>
    <w:rsid w:val="005E13E8"/>
    <w:rsid w:val="005E1E94"/>
    <w:rsid w:val="005E1F79"/>
    <w:rsid w:val="005E1FAB"/>
    <w:rsid w:val="005E20EF"/>
    <w:rsid w:val="005E2195"/>
    <w:rsid w:val="005E21A6"/>
    <w:rsid w:val="005E22CC"/>
    <w:rsid w:val="005E22ED"/>
    <w:rsid w:val="005E27B6"/>
    <w:rsid w:val="005E2FC3"/>
    <w:rsid w:val="005E3B7E"/>
    <w:rsid w:val="005E3B94"/>
    <w:rsid w:val="005E3CCA"/>
    <w:rsid w:val="005E3DC1"/>
    <w:rsid w:val="005E404F"/>
    <w:rsid w:val="005E422B"/>
    <w:rsid w:val="005E4285"/>
    <w:rsid w:val="005E434B"/>
    <w:rsid w:val="005E446B"/>
    <w:rsid w:val="005E4545"/>
    <w:rsid w:val="005E45B7"/>
    <w:rsid w:val="005E47F4"/>
    <w:rsid w:val="005E48B8"/>
    <w:rsid w:val="005E4AA7"/>
    <w:rsid w:val="005E4DD9"/>
    <w:rsid w:val="005E4F9E"/>
    <w:rsid w:val="005E4FF2"/>
    <w:rsid w:val="005E5145"/>
    <w:rsid w:val="005E5C00"/>
    <w:rsid w:val="005E6353"/>
    <w:rsid w:val="005E640E"/>
    <w:rsid w:val="005E68C0"/>
    <w:rsid w:val="005E68FC"/>
    <w:rsid w:val="005E72FA"/>
    <w:rsid w:val="005E740B"/>
    <w:rsid w:val="005E7425"/>
    <w:rsid w:val="005E785B"/>
    <w:rsid w:val="005E7D02"/>
    <w:rsid w:val="005E7DE7"/>
    <w:rsid w:val="005F0007"/>
    <w:rsid w:val="005F00C0"/>
    <w:rsid w:val="005F026A"/>
    <w:rsid w:val="005F093B"/>
    <w:rsid w:val="005F09E9"/>
    <w:rsid w:val="005F0A58"/>
    <w:rsid w:val="005F0BD8"/>
    <w:rsid w:val="005F1124"/>
    <w:rsid w:val="005F1618"/>
    <w:rsid w:val="005F1ADD"/>
    <w:rsid w:val="005F1B75"/>
    <w:rsid w:val="005F1B9E"/>
    <w:rsid w:val="005F1BA5"/>
    <w:rsid w:val="005F1C31"/>
    <w:rsid w:val="005F1C40"/>
    <w:rsid w:val="005F1CC1"/>
    <w:rsid w:val="005F21D3"/>
    <w:rsid w:val="005F2234"/>
    <w:rsid w:val="005F23BE"/>
    <w:rsid w:val="005F2AF3"/>
    <w:rsid w:val="005F2D2E"/>
    <w:rsid w:val="005F3459"/>
    <w:rsid w:val="005F38A9"/>
    <w:rsid w:val="005F3D18"/>
    <w:rsid w:val="005F3DA3"/>
    <w:rsid w:val="005F411A"/>
    <w:rsid w:val="005F4532"/>
    <w:rsid w:val="005F4668"/>
    <w:rsid w:val="005F47E0"/>
    <w:rsid w:val="005F47FF"/>
    <w:rsid w:val="005F496D"/>
    <w:rsid w:val="005F4EAC"/>
    <w:rsid w:val="005F4EC8"/>
    <w:rsid w:val="005F507E"/>
    <w:rsid w:val="005F533D"/>
    <w:rsid w:val="005F542F"/>
    <w:rsid w:val="005F54D5"/>
    <w:rsid w:val="005F57B1"/>
    <w:rsid w:val="005F6026"/>
    <w:rsid w:val="005F6319"/>
    <w:rsid w:val="005F6746"/>
    <w:rsid w:val="005F6752"/>
    <w:rsid w:val="005F6A25"/>
    <w:rsid w:val="005F6F11"/>
    <w:rsid w:val="005F755A"/>
    <w:rsid w:val="005F75DC"/>
    <w:rsid w:val="005F7771"/>
    <w:rsid w:val="005F77F3"/>
    <w:rsid w:val="005F7996"/>
    <w:rsid w:val="005F7C9F"/>
    <w:rsid w:val="005F7E3C"/>
    <w:rsid w:val="005F7F76"/>
    <w:rsid w:val="005F7FC6"/>
    <w:rsid w:val="006001AD"/>
    <w:rsid w:val="0060035F"/>
    <w:rsid w:val="00600669"/>
    <w:rsid w:val="00600762"/>
    <w:rsid w:val="00600C1D"/>
    <w:rsid w:val="00601346"/>
    <w:rsid w:val="006013B5"/>
    <w:rsid w:val="006017A3"/>
    <w:rsid w:val="006019E3"/>
    <w:rsid w:val="00601AA1"/>
    <w:rsid w:val="00601C13"/>
    <w:rsid w:val="00601CD7"/>
    <w:rsid w:val="00602388"/>
    <w:rsid w:val="006028CA"/>
    <w:rsid w:val="00602B6A"/>
    <w:rsid w:val="006035A9"/>
    <w:rsid w:val="006036C2"/>
    <w:rsid w:val="006037CD"/>
    <w:rsid w:val="00603F18"/>
    <w:rsid w:val="006040F9"/>
    <w:rsid w:val="00604568"/>
    <w:rsid w:val="00604656"/>
    <w:rsid w:val="00604662"/>
    <w:rsid w:val="0060467D"/>
    <w:rsid w:val="006046BB"/>
    <w:rsid w:val="006048F4"/>
    <w:rsid w:val="00604EC9"/>
    <w:rsid w:val="00604EFC"/>
    <w:rsid w:val="00604F6D"/>
    <w:rsid w:val="0060502C"/>
    <w:rsid w:val="00605137"/>
    <w:rsid w:val="00605A88"/>
    <w:rsid w:val="00605AA2"/>
    <w:rsid w:val="0060646E"/>
    <w:rsid w:val="006065AB"/>
    <w:rsid w:val="00606644"/>
    <w:rsid w:val="00606662"/>
    <w:rsid w:val="0060720A"/>
    <w:rsid w:val="00607EA7"/>
    <w:rsid w:val="00607FD6"/>
    <w:rsid w:val="006101B0"/>
    <w:rsid w:val="00610725"/>
    <w:rsid w:val="00610A36"/>
    <w:rsid w:val="00610DB8"/>
    <w:rsid w:val="00611047"/>
    <w:rsid w:val="006112D0"/>
    <w:rsid w:val="0061147A"/>
    <w:rsid w:val="006114A3"/>
    <w:rsid w:val="0061169D"/>
    <w:rsid w:val="00611ED6"/>
    <w:rsid w:val="00612014"/>
    <w:rsid w:val="0061205C"/>
    <w:rsid w:val="006120A2"/>
    <w:rsid w:val="00612616"/>
    <w:rsid w:val="00612D80"/>
    <w:rsid w:val="0061309F"/>
    <w:rsid w:val="0061353D"/>
    <w:rsid w:val="00613BCB"/>
    <w:rsid w:val="00613FBF"/>
    <w:rsid w:val="00614391"/>
    <w:rsid w:val="006145FF"/>
    <w:rsid w:val="006146D2"/>
    <w:rsid w:val="00614AA8"/>
    <w:rsid w:val="00614C2C"/>
    <w:rsid w:val="00614D3F"/>
    <w:rsid w:val="00614DE2"/>
    <w:rsid w:val="00614E9D"/>
    <w:rsid w:val="00614FFB"/>
    <w:rsid w:val="00615039"/>
    <w:rsid w:val="00615538"/>
    <w:rsid w:val="00615C4D"/>
    <w:rsid w:val="00615ED1"/>
    <w:rsid w:val="006160B4"/>
    <w:rsid w:val="0061620A"/>
    <w:rsid w:val="0061672F"/>
    <w:rsid w:val="00616AAE"/>
    <w:rsid w:val="00616E39"/>
    <w:rsid w:val="00616F70"/>
    <w:rsid w:val="00617040"/>
    <w:rsid w:val="00617625"/>
    <w:rsid w:val="006177FF"/>
    <w:rsid w:val="00617AEF"/>
    <w:rsid w:val="00617BDA"/>
    <w:rsid w:val="00617BE5"/>
    <w:rsid w:val="00617C4C"/>
    <w:rsid w:val="0062090F"/>
    <w:rsid w:val="00620A81"/>
    <w:rsid w:val="00620F20"/>
    <w:rsid w:val="00620F73"/>
    <w:rsid w:val="006215BA"/>
    <w:rsid w:val="00621DB5"/>
    <w:rsid w:val="0062203A"/>
    <w:rsid w:val="0062217B"/>
    <w:rsid w:val="0062222C"/>
    <w:rsid w:val="006226FB"/>
    <w:rsid w:val="00623056"/>
    <w:rsid w:val="00623208"/>
    <w:rsid w:val="006232DD"/>
    <w:rsid w:val="00623798"/>
    <w:rsid w:val="00623B38"/>
    <w:rsid w:val="0062440F"/>
    <w:rsid w:val="00624F3C"/>
    <w:rsid w:val="0062569E"/>
    <w:rsid w:val="006256DF"/>
    <w:rsid w:val="006259A9"/>
    <w:rsid w:val="00625B52"/>
    <w:rsid w:val="00625E49"/>
    <w:rsid w:val="00625F8B"/>
    <w:rsid w:val="00626041"/>
    <w:rsid w:val="0062615E"/>
    <w:rsid w:val="00626308"/>
    <w:rsid w:val="006263D8"/>
    <w:rsid w:val="0062656C"/>
    <w:rsid w:val="00626829"/>
    <w:rsid w:val="00626C8C"/>
    <w:rsid w:val="00626E5A"/>
    <w:rsid w:val="006277F2"/>
    <w:rsid w:val="00627B26"/>
    <w:rsid w:val="00630038"/>
    <w:rsid w:val="006304F5"/>
    <w:rsid w:val="00630877"/>
    <w:rsid w:val="00630B1B"/>
    <w:rsid w:val="00630E7E"/>
    <w:rsid w:val="006310C4"/>
    <w:rsid w:val="00631607"/>
    <w:rsid w:val="00631648"/>
    <w:rsid w:val="006316D2"/>
    <w:rsid w:val="00631BB4"/>
    <w:rsid w:val="00631E83"/>
    <w:rsid w:val="006321AD"/>
    <w:rsid w:val="0063224D"/>
    <w:rsid w:val="006322A0"/>
    <w:rsid w:val="006326BA"/>
    <w:rsid w:val="00632875"/>
    <w:rsid w:val="0063297E"/>
    <w:rsid w:val="00632CA4"/>
    <w:rsid w:val="00632EF1"/>
    <w:rsid w:val="00633130"/>
    <w:rsid w:val="006331C9"/>
    <w:rsid w:val="00633B89"/>
    <w:rsid w:val="00633CEB"/>
    <w:rsid w:val="006345CA"/>
    <w:rsid w:val="006351B2"/>
    <w:rsid w:val="00635387"/>
    <w:rsid w:val="00635529"/>
    <w:rsid w:val="00635586"/>
    <w:rsid w:val="006355D1"/>
    <w:rsid w:val="0063583D"/>
    <w:rsid w:val="006358C4"/>
    <w:rsid w:val="006358FA"/>
    <w:rsid w:val="00635CE4"/>
    <w:rsid w:val="006363A3"/>
    <w:rsid w:val="006365E4"/>
    <w:rsid w:val="0063692D"/>
    <w:rsid w:val="00636A4D"/>
    <w:rsid w:val="00636BDB"/>
    <w:rsid w:val="00636DD5"/>
    <w:rsid w:val="00637127"/>
    <w:rsid w:val="006373A7"/>
    <w:rsid w:val="00637435"/>
    <w:rsid w:val="0063750D"/>
    <w:rsid w:val="00637618"/>
    <w:rsid w:val="00637754"/>
    <w:rsid w:val="00637883"/>
    <w:rsid w:val="006378BB"/>
    <w:rsid w:val="00640136"/>
    <w:rsid w:val="00640175"/>
    <w:rsid w:val="006402C9"/>
    <w:rsid w:val="0064088C"/>
    <w:rsid w:val="00640935"/>
    <w:rsid w:val="00640EE6"/>
    <w:rsid w:val="00641338"/>
    <w:rsid w:val="006413B1"/>
    <w:rsid w:val="006414A5"/>
    <w:rsid w:val="0064169F"/>
    <w:rsid w:val="00641803"/>
    <w:rsid w:val="00641A58"/>
    <w:rsid w:val="0064233A"/>
    <w:rsid w:val="0064234C"/>
    <w:rsid w:val="006424B4"/>
    <w:rsid w:val="00642879"/>
    <w:rsid w:val="00642B28"/>
    <w:rsid w:val="00642D6D"/>
    <w:rsid w:val="00642DD7"/>
    <w:rsid w:val="00642FDE"/>
    <w:rsid w:val="006430A7"/>
    <w:rsid w:val="006432DB"/>
    <w:rsid w:val="006434EA"/>
    <w:rsid w:val="0064398D"/>
    <w:rsid w:val="00643E0F"/>
    <w:rsid w:val="006444B7"/>
    <w:rsid w:val="00644AB4"/>
    <w:rsid w:val="00644B50"/>
    <w:rsid w:val="00644BE5"/>
    <w:rsid w:val="00644CE5"/>
    <w:rsid w:val="00645530"/>
    <w:rsid w:val="00645789"/>
    <w:rsid w:val="006457DB"/>
    <w:rsid w:val="00645D2F"/>
    <w:rsid w:val="006464FC"/>
    <w:rsid w:val="006465BC"/>
    <w:rsid w:val="006466DD"/>
    <w:rsid w:val="00646811"/>
    <w:rsid w:val="00646B84"/>
    <w:rsid w:val="00646F52"/>
    <w:rsid w:val="00646F92"/>
    <w:rsid w:val="0064728C"/>
    <w:rsid w:val="00647422"/>
    <w:rsid w:val="00647646"/>
    <w:rsid w:val="006478A4"/>
    <w:rsid w:val="006479B2"/>
    <w:rsid w:val="00647E28"/>
    <w:rsid w:val="00650315"/>
    <w:rsid w:val="00650601"/>
    <w:rsid w:val="00650611"/>
    <w:rsid w:val="006507AB"/>
    <w:rsid w:val="006507E8"/>
    <w:rsid w:val="00650A1B"/>
    <w:rsid w:val="00650BE8"/>
    <w:rsid w:val="00650E61"/>
    <w:rsid w:val="006510FA"/>
    <w:rsid w:val="00651113"/>
    <w:rsid w:val="006511A8"/>
    <w:rsid w:val="00651561"/>
    <w:rsid w:val="006518E8"/>
    <w:rsid w:val="00651CD1"/>
    <w:rsid w:val="00652022"/>
    <w:rsid w:val="0065202C"/>
    <w:rsid w:val="00652985"/>
    <w:rsid w:val="006529A4"/>
    <w:rsid w:val="006529BE"/>
    <w:rsid w:val="006536E1"/>
    <w:rsid w:val="00653956"/>
    <w:rsid w:val="00653996"/>
    <w:rsid w:val="00653AF8"/>
    <w:rsid w:val="00653CD8"/>
    <w:rsid w:val="00653FE6"/>
    <w:rsid w:val="006541AF"/>
    <w:rsid w:val="006541B3"/>
    <w:rsid w:val="00654407"/>
    <w:rsid w:val="0065442C"/>
    <w:rsid w:val="006544E3"/>
    <w:rsid w:val="006549C8"/>
    <w:rsid w:val="00654CBA"/>
    <w:rsid w:val="00654E60"/>
    <w:rsid w:val="00655446"/>
    <w:rsid w:val="006557C0"/>
    <w:rsid w:val="00655DDF"/>
    <w:rsid w:val="00655FE1"/>
    <w:rsid w:val="00656451"/>
    <w:rsid w:val="006568EC"/>
    <w:rsid w:val="006569D9"/>
    <w:rsid w:val="00656DA4"/>
    <w:rsid w:val="006570F7"/>
    <w:rsid w:val="00657101"/>
    <w:rsid w:val="00657287"/>
    <w:rsid w:val="006574F7"/>
    <w:rsid w:val="00657A07"/>
    <w:rsid w:val="00657BD4"/>
    <w:rsid w:val="00657E4F"/>
    <w:rsid w:val="00660573"/>
    <w:rsid w:val="006606C5"/>
    <w:rsid w:val="00660A83"/>
    <w:rsid w:val="00661156"/>
    <w:rsid w:val="00661184"/>
    <w:rsid w:val="0066127A"/>
    <w:rsid w:val="00661794"/>
    <w:rsid w:val="006619CC"/>
    <w:rsid w:val="00661A91"/>
    <w:rsid w:val="00661E86"/>
    <w:rsid w:val="00661FEF"/>
    <w:rsid w:val="00662284"/>
    <w:rsid w:val="00662344"/>
    <w:rsid w:val="00662B76"/>
    <w:rsid w:val="00663319"/>
    <w:rsid w:val="00663A82"/>
    <w:rsid w:val="006641A8"/>
    <w:rsid w:val="00664643"/>
    <w:rsid w:val="0066468B"/>
    <w:rsid w:val="0066491D"/>
    <w:rsid w:val="0066499F"/>
    <w:rsid w:val="00664E41"/>
    <w:rsid w:val="0066505E"/>
    <w:rsid w:val="00665249"/>
    <w:rsid w:val="0066532B"/>
    <w:rsid w:val="006655A5"/>
    <w:rsid w:val="006655AB"/>
    <w:rsid w:val="006662AA"/>
    <w:rsid w:val="00666822"/>
    <w:rsid w:val="0066697A"/>
    <w:rsid w:val="00666D97"/>
    <w:rsid w:val="006674EA"/>
    <w:rsid w:val="006678E1"/>
    <w:rsid w:val="00667C34"/>
    <w:rsid w:val="00667C83"/>
    <w:rsid w:val="00667F9E"/>
    <w:rsid w:val="006701D7"/>
    <w:rsid w:val="006705B2"/>
    <w:rsid w:val="006706E1"/>
    <w:rsid w:val="00670942"/>
    <w:rsid w:val="00670980"/>
    <w:rsid w:val="00670BAE"/>
    <w:rsid w:val="00670D55"/>
    <w:rsid w:val="00670F31"/>
    <w:rsid w:val="00671043"/>
    <w:rsid w:val="0067125F"/>
    <w:rsid w:val="00671414"/>
    <w:rsid w:val="006714A1"/>
    <w:rsid w:val="006715E4"/>
    <w:rsid w:val="00671DFA"/>
    <w:rsid w:val="006720E8"/>
    <w:rsid w:val="006723CB"/>
    <w:rsid w:val="0067285C"/>
    <w:rsid w:val="00672A7B"/>
    <w:rsid w:val="00672D07"/>
    <w:rsid w:val="00672D9B"/>
    <w:rsid w:val="006738FB"/>
    <w:rsid w:val="006739C1"/>
    <w:rsid w:val="00674307"/>
    <w:rsid w:val="00674819"/>
    <w:rsid w:val="00674F75"/>
    <w:rsid w:val="0067500C"/>
    <w:rsid w:val="006754A4"/>
    <w:rsid w:val="00675926"/>
    <w:rsid w:val="00675A44"/>
    <w:rsid w:val="00675ABD"/>
    <w:rsid w:val="00675CFD"/>
    <w:rsid w:val="006761C6"/>
    <w:rsid w:val="006763F8"/>
    <w:rsid w:val="00677282"/>
    <w:rsid w:val="00677296"/>
    <w:rsid w:val="0067765A"/>
    <w:rsid w:val="006776D5"/>
    <w:rsid w:val="0067780F"/>
    <w:rsid w:val="00677CAF"/>
    <w:rsid w:val="0068001D"/>
    <w:rsid w:val="00680119"/>
    <w:rsid w:val="0068033F"/>
    <w:rsid w:val="0068059D"/>
    <w:rsid w:val="00680C84"/>
    <w:rsid w:val="00680EAC"/>
    <w:rsid w:val="006810D7"/>
    <w:rsid w:val="006810F4"/>
    <w:rsid w:val="0068125C"/>
    <w:rsid w:val="00681474"/>
    <w:rsid w:val="00681618"/>
    <w:rsid w:val="006823A8"/>
    <w:rsid w:val="006823D2"/>
    <w:rsid w:val="006823EA"/>
    <w:rsid w:val="00682582"/>
    <w:rsid w:val="00682A08"/>
    <w:rsid w:val="006831B2"/>
    <w:rsid w:val="006837E2"/>
    <w:rsid w:val="006838B1"/>
    <w:rsid w:val="00684029"/>
    <w:rsid w:val="00684459"/>
    <w:rsid w:val="00684469"/>
    <w:rsid w:val="00684896"/>
    <w:rsid w:val="00684937"/>
    <w:rsid w:val="00684C54"/>
    <w:rsid w:val="00684D8F"/>
    <w:rsid w:val="006853F8"/>
    <w:rsid w:val="006856AF"/>
    <w:rsid w:val="00685E03"/>
    <w:rsid w:val="00685EE1"/>
    <w:rsid w:val="00686294"/>
    <w:rsid w:val="00686555"/>
    <w:rsid w:val="0068677F"/>
    <w:rsid w:val="00686861"/>
    <w:rsid w:val="00686B51"/>
    <w:rsid w:val="00686BB7"/>
    <w:rsid w:val="00686EFF"/>
    <w:rsid w:val="00687320"/>
    <w:rsid w:val="006873FC"/>
    <w:rsid w:val="00687562"/>
    <w:rsid w:val="0068768B"/>
    <w:rsid w:val="00687AEF"/>
    <w:rsid w:val="00687BBD"/>
    <w:rsid w:val="00687BFA"/>
    <w:rsid w:val="00687C0F"/>
    <w:rsid w:val="006903CF"/>
    <w:rsid w:val="00690485"/>
    <w:rsid w:val="006911F5"/>
    <w:rsid w:val="006917E5"/>
    <w:rsid w:val="006919EA"/>
    <w:rsid w:val="00691F1A"/>
    <w:rsid w:val="00692186"/>
    <w:rsid w:val="00692289"/>
    <w:rsid w:val="006923E6"/>
    <w:rsid w:val="0069257F"/>
    <w:rsid w:val="00692A1A"/>
    <w:rsid w:val="00693114"/>
    <w:rsid w:val="0069366E"/>
    <w:rsid w:val="00693E50"/>
    <w:rsid w:val="00694069"/>
    <w:rsid w:val="00694346"/>
    <w:rsid w:val="006943F1"/>
    <w:rsid w:val="0069494D"/>
    <w:rsid w:val="00694F3F"/>
    <w:rsid w:val="00694F6D"/>
    <w:rsid w:val="00694F80"/>
    <w:rsid w:val="00694FFA"/>
    <w:rsid w:val="0069513F"/>
    <w:rsid w:val="0069599D"/>
    <w:rsid w:val="006959E8"/>
    <w:rsid w:val="00695E14"/>
    <w:rsid w:val="0069622E"/>
    <w:rsid w:val="00696882"/>
    <w:rsid w:val="00696A3D"/>
    <w:rsid w:val="00696F68"/>
    <w:rsid w:val="006972A1"/>
    <w:rsid w:val="00697AD6"/>
    <w:rsid w:val="00697E9A"/>
    <w:rsid w:val="006A00D7"/>
    <w:rsid w:val="006A0283"/>
    <w:rsid w:val="006A0650"/>
    <w:rsid w:val="006A076B"/>
    <w:rsid w:val="006A07B9"/>
    <w:rsid w:val="006A09A1"/>
    <w:rsid w:val="006A0A3B"/>
    <w:rsid w:val="006A0A60"/>
    <w:rsid w:val="006A0C93"/>
    <w:rsid w:val="006A13C0"/>
    <w:rsid w:val="006A1466"/>
    <w:rsid w:val="006A1A38"/>
    <w:rsid w:val="006A1E02"/>
    <w:rsid w:val="006A1E79"/>
    <w:rsid w:val="006A215F"/>
    <w:rsid w:val="006A25C5"/>
    <w:rsid w:val="006A2617"/>
    <w:rsid w:val="006A2B1E"/>
    <w:rsid w:val="006A2B32"/>
    <w:rsid w:val="006A2F32"/>
    <w:rsid w:val="006A2F9A"/>
    <w:rsid w:val="006A3188"/>
    <w:rsid w:val="006A3430"/>
    <w:rsid w:val="006A36B9"/>
    <w:rsid w:val="006A3CC3"/>
    <w:rsid w:val="006A41B6"/>
    <w:rsid w:val="006A479E"/>
    <w:rsid w:val="006A4B23"/>
    <w:rsid w:val="006A4EA0"/>
    <w:rsid w:val="006A5024"/>
    <w:rsid w:val="006A50C2"/>
    <w:rsid w:val="006A50E8"/>
    <w:rsid w:val="006A53B6"/>
    <w:rsid w:val="006A5404"/>
    <w:rsid w:val="006A56D3"/>
    <w:rsid w:val="006A5861"/>
    <w:rsid w:val="006A5C55"/>
    <w:rsid w:val="006A6745"/>
    <w:rsid w:val="006A69D5"/>
    <w:rsid w:val="006A6A30"/>
    <w:rsid w:val="006A6BAA"/>
    <w:rsid w:val="006A6CA6"/>
    <w:rsid w:val="006A6D5D"/>
    <w:rsid w:val="006A6EF8"/>
    <w:rsid w:val="006A7498"/>
    <w:rsid w:val="006A7530"/>
    <w:rsid w:val="006A7538"/>
    <w:rsid w:val="006A7960"/>
    <w:rsid w:val="006A7B37"/>
    <w:rsid w:val="006A7DC0"/>
    <w:rsid w:val="006A7E71"/>
    <w:rsid w:val="006B0094"/>
    <w:rsid w:val="006B057C"/>
    <w:rsid w:val="006B08EC"/>
    <w:rsid w:val="006B1204"/>
    <w:rsid w:val="006B1230"/>
    <w:rsid w:val="006B1679"/>
    <w:rsid w:val="006B1889"/>
    <w:rsid w:val="006B18B3"/>
    <w:rsid w:val="006B1A59"/>
    <w:rsid w:val="006B1B93"/>
    <w:rsid w:val="006B1C99"/>
    <w:rsid w:val="006B1D37"/>
    <w:rsid w:val="006B2254"/>
    <w:rsid w:val="006B2415"/>
    <w:rsid w:val="006B253A"/>
    <w:rsid w:val="006B2610"/>
    <w:rsid w:val="006B2A80"/>
    <w:rsid w:val="006B2ADD"/>
    <w:rsid w:val="006B2AE0"/>
    <w:rsid w:val="006B2DD4"/>
    <w:rsid w:val="006B2FAE"/>
    <w:rsid w:val="006B308F"/>
    <w:rsid w:val="006B336B"/>
    <w:rsid w:val="006B3483"/>
    <w:rsid w:val="006B352E"/>
    <w:rsid w:val="006B359E"/>
    <w:rsid w:val="006B369D"/>
    <w:rsid w:val="006B38A6"/>
    <w:rsid w:val="006B3A7B"/>
    <w:rsid w:val="006B3B3B"/>
    <w:rsid w:val="006B3DDF"/>
    <w:rsid w:val="006B3EB7"/>
    <w:rsid w:val="006B43B9"/>
    <w:rsid w:val="006B43CA"/>
    <w:rsid w:val="006B4994"/>
    <w:rsid w:val="006B4EF8"/>
    <w:rsid w:val="006B4FEA"/>
    <w:rsid w:val="006B5251"/>
    <w:rsid w:val="006B5E32"/>
    <w:rsid w:val="006B61FC"/>
    <w:rsid w:val="006B6724"/>
    <w:rsid w:val="006B6CAF"/>
    <w:rsid w:val="006B7242"/>
    <w:rsid w:val="006B74A3"/>
    <w:rsid w:val="006B78EE"/>
    <w:rsid w:val="006B7A99"/>
    <w:rsid w:val="006C03D5"/>
    <w:rsid w:val="006C05C3"/>
    <w:rsid w:val="006C0A7F"/>
    <w:rsid w:val="006C1036"/>
    <w:rsid w:val="006C11F9"/>
    <w:rsid w:val="006C22CD"/>
    <w:rsid w:val="006C242D"/>
    <w:rsid w:val="006C2638"/>
    <w:rsid w:val="006C2B4A"/>
    <w:rsid w:val="006C2D09"/>
    <w:rsid w:val="006C2E08"/>
    <w:rsid w:val="006C376E"/>
    <w:rsid w:val="006C3C8D"/>
    <w:rsid w:val="006C3EBF"/>
    <w:rsid w:val="006C4372"/>
    <w:rsid w:val="006C45BB"/>
    <w:rsid w:val="006C4768"/>
    <w:rsid w:val="006C492E"/>
    <w:rsid w:val="006C4C0E"/>
    <w:rsid w:val="006C4C87"/>
    <w:rsid w:val="006C5C66"/>
    <w:rsid w:val="006C5CCD"/>
    <w:rsid w:val="006C5D69"/>
    <w:rsid w:val="006C64B0"/>
    <w:rsid w:val="006C656C"/>
    <w:rsid w:val="006C6712"/>
    <w:rsid w:val="006C69BA"/>
    <w:rsid w:val="006C6B0F"/>
    <w:rsid w:val="006C6CEA"/>
    <w:rsid w:val="006C72E8"/>
    <w:rsid w:val="006C73DD"/>
    <w:rsid w:val="006C773F"/>
    <w:rsid w:val="006C7C19"/>
    <w:rsid w:val="006C7E04"/>
    <w:rsid w:val="006D0057"/>
    <w:rsid w:val="006D0499"/>
    <w:rsid w:val="006D07AF"/>
    <w:rsid w:val="006D0B31"/>
    <w:rsid w:val="006D0BE4"/>
    <w:rsid w:val="006D0D09"/>
    <w:rsid w:val="006D0D16"/>
    <w:rsid w:val="006D0FAC"/>
    <w:rsid w:val="006D1070"/>
    <w:rsid w:val="006D1105"/>
    <w:rsid w:val="006D12C8"/>
    <w:rsid w:val="006D14E1"/>
    <w:rsid w:val="006D1A0D"/>
    <w:rsid w:val="006D1D7A"/>
    <w:rsid w:val="006D1EAD"/>
    <w:rsid w:val="006D1F32"/>
    <w:rsid w:val="006D1FF6"/>
    <w:rsid w:val="006D2024"/>
    <w:rsid w:val="006D2260"/>
    <w:rsid w:val="006D251D"/>
    <w:rsid w:val="006D2841"/>
    <w:rsid w:val="006D2955"/>
    <w:rsid w:val="006D297E"/>
    <w:rsid w:val="006D2E69"/>
    <w:rsid w:val="006D2EBD"/>
    <w:rsid w:val="006D2ED0"/>
    <w:rsid w:val="006D2EF4"/>
    <w:rsid w:val="006D31FA"/>
    <w:rsid w:val="006D388A"/>
    <w:rsid w:val="006D3AAA"/>
    <w:rsid w:val="006D3CDC"/>
    <w:rsid w:val="006D3E19"/>
    <w:rsid w:val="006D4003"/>
    <w:rsid w:val="006D43BD"/>
    <w:rsid w:val="006D446A"/>
    <w:rsid w:val="006D4981"/>
    <w:rsid w:val="006D4B60"/>
    <w:rsid w:val="006D4C6A"/>
    <w:rsid w:val="006D4CFD"/>
    <w:rsid w:val="006D4E12"/>
    <w:rsid w:val="006D4FA8"/>
    <w:rsid w:val="006D5088"/>
    <w:rsid w:val="006D527B"/>
    <w:rsid w:val="006D5E4A"/>
    <w:rsid w:val="006D5E5E"/>
    <w:rsid w:val="006D62AC"/>
    <w:rsid w:val="006D6788"/>
    <w:rsid w:val="006D679C"/>
    <w:rsid w:val="006D68EE"/>
    <w:rsid w:val="006D6F5B"/>
    <w:rsid w:val="006D7847"/>
    <w:rsid w:val="006E0413"/>
    <w:rsid w:val="006E0440"/>
    <w:rsid w:val="006E0B26"/>
    <w:rsid w:val="006E0F35"/>
    <w:rsid w:val="006E1183"/>
    <w:rsid w:val="006E13E8"/>
    <w:rsid w:val="006E167E"/>
    <w:rsid w:val="006E1815"/>
    <w:rsid w:val="006E1B24"/>
    <w:rsid w:val="006E1E8F"/>
    <w:rsid w:val="006E210F"/>
    <w:rsid w:val="006E21DC"/>
    <w:rsid w:val="006E22B3"/>
    <w:rsid w:val="006E2BA8"/>
    <w:rsid w:val="006E2C11"/>
    <w:rsid w:val="006E2F14"/>
    <w:rsid w:val="006E312E"/>
    <w:rsid w:val="006E3358"/>
    <w:rsid w:val="006E35CB"/>
    <w:rsid w:val="006E36A4"/>
    <w:rsid w:val="006E3DE2"/>
    <w:rsid w:val="006E3F2E"/>
    <w:rsid w:val="006E3F8B"/>
    <w:rsid w:val="006E41DB"/>
    <w:rsid w:val="006E43C7"/>
    <w:rsid w:val="006E5301"/>
    <w:rsid w:val="006E535F"/>
    <w:rsid w:val="006E53A7"/>
    <w:rsid w:val="006E573D"/>
    <w:rsid w:val="006E575D"/>
    <w:rsid w:val="006E57DF"/>
    <w:rsid w:val="006E5D82"/>
    <w:rsid w:val="006E5EB2"/>
    <w:rsid w:val="006E6F58"/>
    <w:rsid w:val="006E749C"/>
    <w:rsid w:val="006E7985"/>
    <w:rsid w:val="006E7B3B"/>
    <w:rsid w:val="006E7FA3"/>
    <w:rsid w:val="006F0552"/>
    <w:rsid w:val="006F0709"/>
    <w:rsid w:val="006F098B"/>
    <w:rsid w:val="006F0997"/>
    <w:rsid w:val="006F0EB9"/>
    <w:rsid w:val="006F110E"/>
    <w:rsid w:val="006F1283"/>
    <w:rsid w:val="006F159B"/>
    <w:rsid w:val="006F15D7"/>
    <w:rsid w:val="006F18F5"/>
    <w:rsid w:val="006F1AE6"/>
    <w:rsid w:val="006F1BAC"/>
    <w:rsid w:val="006F1D07"/>
    <w:rsid w:val="006F20A8"/>
    <w:rsid w:val="006F23DC"/>
    <w:rsid w:val="006F240C"/>
    <w:rsid w:val="006F278A"/>
    <w:rsid w:val="006F27E8"/>
    <w:rsid w:val="006F28CD"/>
    <w:rsid w:val="006F2CE9"/>
    <w:rsid w:val="006F2D7C"/>
    <w:rsid w:val="006F3204"/>
    <w:rsid w:val="006F35D9"/>
    <w:rsid w:val="006F3A0C"/>
    <w:rsid w:val="006F3A6B"/>
    <w:rsid w:val="006F3A8D"/>
    <w:rsid w:val="006F3B07"/>
    <w:rsid w:val="006F3CE0"/>
    <w:rsid w:val="006F3E58"/>
    <w:rsid w:val="006F40C7"/>
    <w:rsid w:val="006F4260"/>
    <w:rsid w:val="006F42EC"/>
    <w:rsid w:val="006F4553"/>
    <w:rsid w:val="006F47FD"/>
    <w:rsid w:val="006F4B7C"/>
    <w:rsid w:val="006F4BC6"/>
    <w:rsid w:val="006F4E31"/>
    <w:rsid w:val="006F50BF"/>
    <w:rsid w:val="006F5E66"/>
    <w:rsid w:val="006F5F2C"/>
    <w:rsid w:val="006F5F58"/>
    <w:rsid w:val="006F6256"/>
    <w:rsid w:val="006F6437"/>
    <w:rsid w:val="006F6786"/>
    <w:rsid w:val="006F686C"/>
    <w:rsid w:val="006F69FC"/>
    <w:rsid w:val="006F6C46"/>
    <w:rsid w:val="006F6CEA"/>
    <w:rsid w:val="006F6E79"/>
    <w:rsid w:val="006F717F"/>
    <w:rsid w:val="006F7211"/>
    <w:rsid w:val="006F7448"/>
    <w:rsid w:val="006F7518"/>
    <w:rsid w:val="006F75DD"/>
    <w:rsid w:val="006F7868"/>
    <w:rsid w:val="006F7CF6"/>
    <w:rsid w:val="007001A6"/>
    <w:rsid w:val="007008BA"/>
    <w:rsid w:val="007008DB"/>
    <w:rsid w:val="00700C8C"/>
    <w:rsid w:val="00700D5D"/>
    <w:rsid w:val="00700E4B"/>
    <w:rsid w:val="00700FA6"/>
    <w:rsid w:val="0070146F"/>
    <w:rsid w:val="00701A98"/>
    <w:rsid w:val="00701AE3"/>
    <w:rsid w:val="007022A5"/>
    <w:rsid w:val="00702342"/>
    <w:rsid w:val="0070256A"/>
    <w:rsid w:val="007027ED"/>
    <w:rsid w:val="0070331E"/>
    <w:rsid w:val="007037B0"/>
    <w:rsid w:val="007037B9"/>
    <w:rsid w:val="00703859"/>
    <w:rsid w:val="00703A15"/>
    <w:rsid w:val="00704B72"/>
    <w:rsid w:val="00704D31"/>
    <w:rsid w:val="00704F34"/>
    <w:rsid w:val="007054E8"/>
    <w:rsid w:val="00705802"/>
    <w:rsid w:val="0070591D"/>
    <w:rsid w:val="00705B39"/>
    <w:rsid w:val="00705D26"/>
    <w:rsid w:val="00705DD6"/>
    <w:rsid w:val="00705FB1"/>
    <w:rsid w:val="0070603E"/>
    <w:rsid w:val="0070684D"/>
    <w:rsid w:val="0070710C"/>
    <w:rsid w:val="007071B7"/>
    <w:rsid w:val="007071DF"/>
    <w:rsid w:val="0070744B"/>
    <w:rsid w:val="00707D8D"/>
    <w:rsid w:val="0071010B"/>
    <w:rsid w:val="00710139"/>
    <w:rsid w:val="0071075F"/>
    <w:rsid w:val="007107F9"/>
    <w:rsid w:val="0071082A"/>
    <w:rsid w:val="0071095A"/>
    <w:rsid w:val="007109EE"/>
    <w:rsid w:val="00710B09"/>
    <w:rsid w:val="00710D79"/>
    <w:rsid w:val="00711532"/>
    <w:rsid w:val="00711755"/>
    <w:rsid w:val="00711EA0"/>
    <w:rsid w:val="00711EAA"/>
    <w:rsid w:val="00712426"/>
    <w:rsid w:val="007127C4"/>
    <w:rsid w:val="00712AFF"/>
    <w:rsid w:val="00712D29"/>
    <w:rsid w:val="00713037"/>
    <w:rsid w:val="00713119"/>
    <w:rsid w:val="0071334B"/>
    <w:rsid w:val="007133BA"/>
    <w:rsid w:val="007135FF"/>
    <w:rsid w:val="00713A78"/>
    <w:rsid w:val="00713BC6"/>
    <w:rsid w:val="00713DEA"/>
    <w:rsid w:val="0071416C"/>
    <w:rsid w:val="00714194"/>
    <w:rsid w:val="00714366"/>
    <w:rsid w:val="007145F3"/>
    <w:rsid w:val="0071472C"/>
    <w:rsid w:val="00714AF2"/>
    <w:rsid w:val="00715294"/>
    <w:rsid w:val="007152C2"/>
    <w:rsid w:val="007154BD"/>
    <w:rsid w:val="00715786"/>
    <w:rsid w:val="007157DB"/>
    <w:rsid w:val="00715D33"/>
    <w:rsid w:val="007164C0"/>
    <w:rsid w:val="00716962"/>
    <w:rsid w:val="00716A3C"/>
    <w:rsid w:val="00716B96"/>
    <w:rsid w:val="00716DCE"/>
    <w:rsid w:val="00716E9A"/>
    <w:rsid w:val="00716EBE"/>
    <w:rsid w:val="007170DF"/>
    <w:rsid w:val="007172E1"/>
    <w:rsid w:val="00717842"/>
    <w:rsid w:val="007179BA"/>
    <w:rsid w:val="00717A3A"/>
    <w:rsid w:val="00717A6A"/>
    <w:rsid w:val="00717CE9"/>
    <w:rsid w:val="00717DAF"/>
    <w:rsid w:val="00720175"/>
    <w:rsid w:val="0072032D"/>
    <w:rsid w:val="00720639"/>
    <w:rsid w:val="00720BB7"/>
    <w:rsid w:val="00720C06"/>
    <w:rsid w:val="00721541"/>
    <w:rsid w:val="007217CB"/>
    <w:rsid w:val="0072190F"/>
    <w:rsid w:val="00721B14"/>
    <w:rsid w:val="00721F1E"/>
    <w:rsid w:val="007222B5"/>
    <w:rsid w:val="007224BE"/>
    <w:rsid w:val="0072269A"/>
    <w:rsid w:val="00722722"/>
    <w:rsid w:val="00722769"/>
    <w:rsid w:val="007229B6"/>
    <w:rsid w:val="00722ADE"/>
    <w:rsid w:val="00722FC4"/>
    <w:rsid w:val="007232F7"/>
    <w:rsid w:val="00723566"/>
    <w:rsid w:val="00723580"/>
    <w:rsid w:val="007237F0"/>
    <w:rsid w:val="00723811"/>
    <w:rsid w:val="00723900"/>
    <w:rsid w:val="00724B79"/>
    <w:rsid w:val="00724D13"/>
    <w:rsid w:val="00725315"/>
    <w:rsid w:val="0072549A"/>
    <w:rsid w:val="0072572B"/>
    <w:rsid w:val="00725BE2"/>
    <w:rsid w:val="00725C85"/>
    <w:rsid w:val="00725DFF"/>
    <w:rsid w:val="00725E05"/>
    <w:rsid w:val="00725EA8"/>
    <w:rsid w:val="00725F4D"/>
    <w:rsid w:val="007260EF"/>
    <w:rsid w:val="00726716"/>
    <w:rsid w:val="007268BC"/>
    <w:rsid w:val="007269C5"/>
    <w:rsid w:val="0072734D"/>
    <w:rsid w:val="00727DF4"/>
    <w:rsid w:val="00730212"/>
    <w:rsid w:val="00730422"/>
    <w:rsid w:val="00730545"/>
    <w:rsid w:val="00730646"/>
    <w:rsid w:val="0073119C"/>
    <w:rsid w:val="00731551"/>
    <w:rsid w:val="007316D7"/>
    <w:rsid w:val="007318F3"/>
    <w:rsid w:val="00731A85"/>
    <w:rsid w:val="00731A91"/>
    <w:rsid w:val="0073223E"/>
    <w:rsid w:val="0073224F"/>
    <w:rsid w:val="00732251"/>
    <w:rsid w:val="007325A5"/>
    <w:rsid w:val="00732E92"/>
    <w:rsid w:val="007330E0"/>
    <w:rsid w:val="007333E8"/>
    <w:rsid w:val="00733DB8"/>
    <w:rsid w:val="0073427F"/>
    <w:rsid w:val="007346B2"/>
    <w:rsid w:val="00734D79"/>
    <w:rsid w:val="00734ED5"/>
    <w:rsid w:val="0073527C"/>
    <w:rsid w:val="00735330"/>
    <w:rsid w:val="00735875"/>
    <w:rsid w:val="007358CB"/>
    <w:rsid w:val="00735971"/>
    <w:rsid w:val="00735C5C"/>
    <w:rsid w:val="00735E6D"/>
    <w:rsid w:val="00735EE5"/>
    <w:rsid w:val="007360A2"/>
    <w:rsid w:val="00736865"/>
    <w:rsid w:val="00736B29"/>
    <w:rsid w:val="00736D77"/>
    <w:rsid w:val="00736DA6"/>
    <w:rsid w:val="00736F74"/>
    <w:rsid w:val="0073718B"/>
    <w:rsid w:val="007371AD"/>
    <w:rsid w:val="0073729D"/>
    <w:rsid w:val="00737528"/>
    <w:rsid w:val="00737555"/>
    <w:rsid w:val="007375B6"/>
    <w:rsid w:val="00737745"/>
    <w:rsid w:val="00737899"/>
    <w:rsid w:val="007379C8"/>
    <w:rsid w:val="00737A33"/>
    <w:rsid w:val="0074073F"/>
    <w:rsid w:val="00740834"/>
    <w:rsid w:val="00740B30"/>
    <w:rsid w:val="00740FCE"/>
    <w:rsid w:val="00741239"/>
    <w:rsid w:val="007414BC"/>
    <w:rsid w:val="007418A0"/>
    <w:rsid w:val="00741AB8"/>
    <w:rsid w:val="00741AE8"/>
    <w:rsid w:val="00741FC0"/>
    <w:rsid w:val="00742119"/>
    <w:rsid w:val="0074271D"/>
    <w:rsid w:val="007428CB"/>
    <w:rsid w:val="00742C54"/>
    <w:rsid w:val="00742F16"/>
    <w:rsid w:val="00742F3D"/>
    <w:rsid w:val="007432F7"/>
    <w:rsid w:val="007433CB"/>
    <w:rsid w:val="00743571"/>
    <w:rsid w:val="007436F3"/>
    <w:rsid w:val="00743799"/>
    <w:rsid w:val="007438DC"/>
    <w:rsid w:val="007438E7"/>
    <w:rsid w:val="00743C2C"/>
    <w:rsid w:val="00743CA5"/>
    <w:rsid w:val="00743F22"/>
    <w:rsid w:val="00744499"/>
    <w:rsid w:val="007445D5"/>
    <w:rsid w:val="00744892"/>
    <w:rsid w:val="00744F82"/>
    <w:rsid w:val="007455B8"/>
    <w:rsid w:val="00745614"/>
    <w:rsid w:val="00745D1E"/>
    <w:rsid w:val="00745F54"/>
    <w:rsid w:val="00745F6F"/>
    <w:rsid w:val="00746701"/>
    <w:rsid w:val="00746B27"/>
    <w:rsid w:val="00746B5C"/>
    <w:rsid w:val="00746E5F"/>
    <w:rsid w:val="00747132"/>
    <w:rsid w:val="007474AD"/>
    <w:rsid w:val="00747558"/>
    <w:rsid w:val="007476F7"/>
    <w:rsid w:val="00747C43"/>
    <w:rsid w:val="00747F2B"/>
    <w:rsid w:val="00750349"/>
    <w:rsid w:val="00750433"/>
    <w:rsid w:val="00750EE2"/>
    <w:rsid w:val="007512CD"/>
    <w:rsid w:val="00751555"/>
    <w:rsid w:val="007517B0"/>
    <w:rsid w:val="00751948"/>
    <w:rsid w:val="007519DC"/>
    <w:rsid w:val="007519FD"/>
    <w:rsid w:val="00751CB1"/>
    <w:rsid w:val="0075209C"/>
    <w:rsid w:val="007523C5"/>
    <w:rsid w:val="00752620"/>
    <w:rsid w:val="00752779"/>
    <w:rsid w:val="007529FD"/>
    <w:rsid w:val="00752C1A"/>
    <w:rsid w:val="00752EAC"/>
    <w:rsid w:val="0075343C"/>
    <w:rsid w:val="007534C5"/>
    <w:rsid w:val="00753C12"/>
    <w:rsid w:val="007540A1"/>
    <w:rsid w:val="007540A5"/>
    <w:rsid w:val="007540E1"/>
    <w:rsid w:val="0075495D"/>
    <w:rsid w:val="00754A8B"/>
    <w:rsid w:val="00754B9F"/>
    <w:rsid w:val="00754FB3"/>
    <w:rsid w:val="007550CD"/>
    <w:rsid w:val="00755436"/>
    <w:rsid w:val="0075562C"/>
    <w:rsid w:val="007558EB"/>
    <w:rsid w:val="00755AE8"/>
    <w:rsid w:val="00755B08"/>
    <w:rsid w:val="00755C5A"/>
    <w:rsid w:val="007561D7"/>
    <w:rsid w:val="0075686D"/>
    <w:rsid w:val="00756C45"/>
    <w:rsid w:val="00756D0F"/>
    <w:rsid w:val="00756E77"/>
    <w:rsid w:val="00756EC9"/>
    <w:rsid w:val="0075759B"/>
    <w:rsid w:val="007576F1"/>
    <w:rsid w:val="0075794F"/>
    <w:rsid w:val="00757A8C"/>
    <w:rsid w:val="00757EB2"/>
    <w:rsid w:val="00757FB5"/>
    <w:rsid w:val="0076038D"/>
    <w:rsid w:val="0076043C"/>
    <w:rsid w:val="007605F0"/>
    <w:rsid w:val="00760651"/>
    <w:rsid w:val="00760C18"/>
    <w:rsid w:val="00760ECC"/>
    <w:rsid w:val="00760F70"/>
    <w:rsid w:val="0076109F"/>
    <w:rsid w:val="00761465"/>
    <w:rsid w:val="00761785"/>
    <w:rsid w:val="00761B88"/>
    <w:rsid w:val="00761BE8"/>
    <w:rsid w:val="00761C06"/>
    <w:rsid w:val="00761C10"/>
    <w:rsid w:val="00761C29"/>
    <w:rsid w:val="00761E89"/>
    <w:rsid w:val="00762A7F"/>
    <w:rsid w:val="00762B50"/>
    <w:rsid w:val="0076324A"/>
    <w:rsid w:val="007633D2"/>
    <w:rsid w:val="0076346D"/>
    <w:rsid w:val="0076377E"/>
    <w:rsid w:val="0076393C"/>
    <w:rsid w:val="00763C80"/>
    <w:rsid w:val="00763E9C"/>
    <w:rsid w:val="0076425F"/>
    <w:rsid w:val="007643BD"/>
    <w:rsid w:val="00764600"/>
    <w:rsid w:val="00764639"/>
    <w:rsid w:val="00764ABC"/>
    <w:rsid w:val="00764B20"/>
    <w:rsid w:val="00764EC9"/>
    <w:rsid w:val="00764F05"/>
    <w:rsid w:val="00765106"/>
    <w:rsid w:val="007652F2"/>
    <w:rsid w:val="007653E7"/>
    <w:rsid w:val="00765A6D"/>
    <w:rsid w:val="00765B7F"/>
    <w:rsid w:val="00765C25"/>
    <w:rsid w:val="00765EEB"/>
    <w:rsid w:val="00765F34"/>
    <w:rsid w:val="0076674B"/>
    <w:rsid w:val="007667D1"/>
    <w:rsid w:val="007668AD"/>
    <w:rsid w:val="007668E9"/>
    <w:rsid w:val="007668F1"/>
    <w:rsid w:val="00766A57"/>
    <w:rsid w:val="00766D6A"/>
    <w:rsid w:val="00766F33"/>
    <w:rsid w:val="0076713E"/>
    <w:rsid w:val="0076717B"/>
    <w:rsid w:val="007673E4"/>
    <w:rsid w:val="00767508"/>
    <w:rsid w:val="007678CF"/>
    <w:rsid w:val="007679CF"/>
    <w:rsid w:val="00767BF4"/>
    <w:rsid w:val="00770020"/>
    <w:rsid w:val="0077016C"/>
    <w:rsid w:val="007703BB"/>
    <w:rsid w:val="00770970"/>
    <w:rsid w:val="00771C5B"/>
    <w:rsid w:val="00771D99"/>
    <w:rsid w:val="00771FB1"/>
    <w:rsid w:val="0077250D"/>
    <w:rsid w:val="00772832"/>
    <w:rsid w:val="00772A89"/>
    <w:rsid w:val="00772B70"/>
    <w:rsid w:val="00772D13"/>
    <w:rsid w:val="00772D1B"/>
    <w:rsid w:val="00772DE3"/>
    <w:rsid w:val="00772F3B"/>
    <w:rsid w:val="0077309C"/>
    <w:rsid w:val="007730F8"/>
    <w:rsid w:val="0077336D"/>
    <w:rsid w:val="007733FA"/>
    <w:rsid w:val="007736C2"/>
    <w:rsid w:val="007736C5"/>
    <w:rsid w:val="007738C7"/>
    <w:rsid w:val="00773AA4"/>
    <w:rsid w:val="00773F41"/>
    <w:rsid w:val="00774099"/>
    <w:rsid w:val="00774239"/>
    <w:rsid w:val="007743FB"/>
    <w:rsid w:val="007744C2"/>
    <w:rsid w:val="00774719"/>
    <w:rsid w:val="0077490B"/>
    <w:rsid w:val="00774B4A"/>
    <w:rsid w:val="00774BF0"/>
    <w:rsid w:val="00774C8F"/>
    <w:rsid w:val="00774FA4"/>
    <w:rsid w:val="007750A9"/>
    <w:rsid w:val="007750EC"/>
    <w:rsid w:val="00775CFE"/>
    <w:rsid w:val="00775F3F"/>
    <w:rsid w:val="007763A6"/>
    <w:rsid w:val="00776419"/>
    <w:rsid w:val="0077654C"/>
    <w:rsid w:val="0077660D"/>
    <w:rsid w:val="00776697"/>
    <w:rsid w:val="0077673D"/>
    <w:rsid w:val="00776898"/>
    <w:rsid w:val="00776ADF"/>
    <w:rsid w:val="00776B05"/>
    <w:rsid w:val="00776C10"/>
    <w:rsid w:val="00776DC7"/>
    <w:rsid w:val="00776E86"/>
    <w:rsid w:val="00776F65"/>
    <w:rsid w:val="00777023"/>
    <w:rsid w:val="007770C3"/>
    <w:rsid w:val="00777173"/>
    <w:rsid w:val="007772C9"/>
    <w:rsid w:val="00777561"/>
    <w:rsid w:val="00777696"/>
    <w:rsid w:val="00777748"/>
    <w:rsid w:val="00780084"/>
    <w:rsid w:val="0078053B"/>
    <w:rsid w:val="007805C4"/>
    <w:rsid w:val="0078083E"/>
    <w:rsid w:val="007809E1"/>
    <w:rsid w:val="00780A46"/>
    <w:rsid w:val="00780B80"/>
    <w:rsid w:val="00780C1E"/>
    <w:rsid w:val="00780DA3"/>
    <w:rsid w:val="0078110F"/>
    <w:rsid w:val="00781455"/>
    <w:rsid w:val="00781633"/>
    <w:rsid w:val="007819AC"/>
    <w:rsid w:val="00781B5C"/>
    <w:rsid w:val="00781B62"/>
    <w:rsid w:val="00781B71"/>
    <w:rsid w:val="00781C25"/>
    <w:rsid w:val="00781D70"/>
    <w:rsid w:val="00781E72"/>
    <w:rsid w:val="007821AC"/>
    <w:rsid w:val="0078265B"/>
    <w:rsid w:val="00782BD4"/>
    <w:rsid w:val="00782ED0"/>
    <w:rsid w:val="00782FC8"/>
    <w:rsid w:val="0078302E"/>
    <w:rsid w:val="00783085"/>
    <w:rsid w:val="00783254"/>
    <w:rsid w:val="0078343E"/>
    <w:rsid w:val="00783678"/>
    <w:rsid w:val="007836AD"/>
    <w:rsid w:val="007836D6"/>
    <w:rsid w:val="0078417B"/>
    <w:rsid w:val="0078448F"/>
    <w:rsid w:val="00784703"/>
    <w:rsid w:val="00784BF4"/>
    <w:rsid w:val="00784C57"/>
    <w:rsid w:val="0078547C"/>
    <w:rsid w:val="007856BA"/>
    <w:rsid w:val="007858F1"/>
    <w:rsid w:val="00785993"/>
    <w:rsid w:val="00785C17"/>
    <w:rsid w:val="00785DFA"/>
    <w:rsid w:val="00785E85"/>
    <w:rsid w:val="00786835"/>
    <w:rsid w:val="0078697D"/>
    <w:rsid w:val="00786DF1"/>
    <w:rsid w:val="00786EA7"/>
    <w:rsid w:val="007871BC"/>
    <w:rsid w:val="0078726E"/>
    <w:rsid w:val="00787791"/>
    <w:rsid w:val="007878AE"/>
    <w:rsid w:val="007879B2"/>
    <w:rsid w:val="00787B1B"/>
    <w:rsid w:val="00787EAF"/>
    <w:rsid w:val="007903F1"/>
    <w:rsid w:val="007909E7"/>
    <w:rsid w:val="00790A1B"/>
    <w:rsid w:val="00790CB1"/>
    <w:rsid w:val="0079113E"/>
    <w:rsid w:val="00791DC4"/>
    <w:rsid w:val="00793163"/>
    <w:rsid w:val="007935F1"/>
    <w:rsid w:val="00793891"/>
    <w:rsid w:val="00793909"/>
    <w:rsid w:val="0079424C"/>
    <w:rsid w:val="007946C8"/>
    <w:rsid w:val="007947C9"/>
    <w:rsid w:val="00794D89"/>
    <w:rsid w:val="00794F27"/>
    <w:rsid w:val="007952BC"/>
    <w:rsid w:val="00795566"/>
    <w:rsid w:val="007956C6"/>
    <w:rsid w:val="00795741"/>
    <w:rsid w:val="00795D4C"/>
    <w:rsid w:val="00795DB0"/>
    <w:rsid w:val="00796002"/>
    <w:rsid w:val="00796A85"/>
    <w:rsid w:val="00796B5E"/>
    <w:rsid w:val="007970F1"/>
    <w:rsid w:val="00797169"/>
    <w:rsid w:val="0079726E"/>
    <w:rsid w:val="007973D2"/>
    <w:rsid w:val="0079755E"/>
    <w:rsid w:val="007975E5"/>
    <w:rsid w:val="0079775E"/>
    <w:rsid w:val="00797A9F"/>
    <w:rsid w:val="00797BDC"/>
    <w:rsid w:val="00797D8A"/>
    <w:rsid w:val="007A0143"/>
    <w:rsid w:val="007A01C0"/>
    <w:rsid w:val="007A065E"/>
    <w:rsid w:val="007A0699"/>
    <w:rsid w:val="007A0872"/>
    <w:rsid w:val="007A08A9"/>
    <w:rsid w:val="007A0AD8"/>
    <w:rsid w:val="007A1052"/>
    <w:rsid w:val="007A15F6"/>
    <w:rsid w:val="007A19F6"/>
    <w:rsid w:val="007A1D7E"/>
    <w:rsid w:val="007A1E75"/>
    <w:rsid w:val="007A1F1C"/>
    <w:rsid w:val="007A200C"/>
    <w:rsid w:val="007A239E"/>
    <w:rsid w:val="007A2FFB"/>
    <w:rsid w:val="007A30E8"/>
    <w:rsid w:val="007A3961"/>
    <w:rsid w:val="007A4015"/>
    <w:rsid w:val="007A41EE"/>
    <w:rsid w:val="007A4B26"/>
    <w:rsid w:val="007A4F2C"/>
    <w:rsid w:val="007A4FCF"/>
    <w:rsid w:val="007A51EF"/>
    <w:rsid w:val="007A592A"/>
    <w:rsid w:val="007A5A6E"/>
    <w:rsid w:val="007A5CEC"/>
    <w:rsid w:val="007A5F5E"/>
    <w:rsid w:val="007A6227"/>
    <w:rsid w:val="007A62BE"/>
    <w:rsid w:val="007A632F"/>
    <w:rsid w:val="007A6927"/>
    <w:rsid w:val="007A6CDA"/>
    <w:rsid w:val="007A6F4D"/>
    <w:rsid w:val="007A70AF"/>
    <w:rsid w:val="007A7349"/>
    <w:rsid w:val="007A7519"/>
    <w:rsid w:val="007A7ADF"/>
    <w:rsid w:val="007A7F5A"/>
    <w:rsid w:val="007B0114"/>
    <w:rsid w:val="007B0157"/>
    <w:rsid w:val="007B03C7"/>
    <w:rsid w:val="007B0C4E"/>
    <w:rsid w:val="007B0C9B"/>
    <w:rsid w:val="007B0CD2"/>
    <w:rsid w:val="007B0DDB"/>
    <w:rsid w:val="007B0F97"/>
    <w:rsid w:val="007B15DF"/>
    <w:rsid w:val="007B17CE"/>
    <w:rsid w:val="007B1B50"/>
    <w:rsid w:val="007B1C21"/>
    <w:rsid w:val="007B1CEF"/>
    <w:rsid w:val="007B1E10"/>
    <w:rsid w:val="007B1E91"/>
    <w:rsid w:val="007B235C"/>
    <w:rsid w:val="007B248A"/>
    <w:rsid w:val="007B25E2"/>
    <w:rsid w:val="007B299A"/>
    <w:rsid w:val="007B2A7D"/>
    <w:rsid w:val="007B2C65"/>
    <w:rsid w:val="007B2D50"/>
    <w:rsid w:val="007B2DFD"/>
    <w:rsid w:val="007B2F8E"/>
    <w:rsid w:val="007B32D5"/>
    <w:rsid w:val="007B377D"/>
    <w:rsid w:val="007B439E"/>
    <w:rsid w:val="007B4448"/>
    <w:rsid w:val="007B4535"/>
    <w:rsid w:val="007B498C"/>
    <w:rsid w:val="007B4EE5"/>
    <w:rsid w:val="007B5001"/>
    <w:rsid w:val="007B5010"/>
    <w:rsid w:val="007B5512"/>
    <w:rsid w:val="007B59E5"/>
    <w:rsid w:val="007B5BBF"/>
    <w:rsid w:val="007B5BC3"/>
    <w:rsid w:val="007B64CE"/>
    <w:rsid w:val="007B65D1"/>
    <w:rsid w:val="007B7092"/>
    <w:rsid w:val="007B75C3"/>
    <w:rsid w:val="007B784C"/>
    <w:rsid w:val="007B78FE"/>
    <w:rsid w:val="007B7DA2"/>
    <w:rsid w:val="007C0310"/>
    <w:rsid w:val="007C05B6"/>
    <w:rsid w:val="007C0A5C"/>
    <w:rsid w:val="007C0CCE"/>
    <w:rsid w:val="007C1330"/>
    <w:rsid w:val="007C1853"/>
    <w:rsid w:val="007C1C01"/>
    <w:rsid w:val="007C1E65"/>
    <w:rsid w:val="007C1ECF"/>
    <w:rsid w:val="007C2967"/>
    <w:rsid w:val="007C29EC"/>
    <w:rsid w:val="007C29F6"/>
    <w:rsid w:val="007C2D31"/>
    <w:rsid w:val="007C3297"/>
    <w:rsid w:val="007C330C"/>
    <w:rsid w:val="007C3635"/>
    <w:rsid w:val="007C3981"/>
    <w:rsid w:val="007C3BEF"/>
    <w:rsid w:val="007C4360"/>
    <w:rsid w:val="007C446B"/>
    <w:rsid w:val="007C466C"/>
    <w:rsid w:val="007C4700"/>
    <w:rsid w:val="007C4852"/>
    <w:rsid w:val="007C497A"/>
    <w:rsid w:val="007C4CCB"/>
    <w:rsid w:val="007C507F"/>
    <w:rsid w:val="007C509E"/>
    <w:rsid w:val="007C527F"/>
    <w:rsid w:val="007C5412"/>
    <w:rsid w:val="007C5489"/>
    <w:rsid w:val="007C64C5"/>
    <w:rsid w:val="007C65AD"/>
    <w:rsid w:val="007C6664"/>
    <w:rsid w:val="007C6847"/>
    <w:rsid w:val="007C69AE"/>
    <w:rsid w:val="007C6CB3"/>
    <w:rsid w:val="007C6DD9"/>
    <w:rsid w:val="007C70E0"/>
    <w:rsid w:val="007C75C8"/>
    <w:rsid w:val="007C768A"/>
    <w:rsid w:val="007C7720"/>
    <w:rsid w:val="007C7BE5"/>
    <w:rsid w:val="007C7C55"/>
    <w:rsid w:val="007C7F19"/>
    <w:rsid w:val="007D0171"/>
    <w:rsid w:val="007D01C3"/>
    <w:rsid w:val="007D0205"/>
    <w:rsid w:val="007D0BAA"/>
    <w:rsid w:val="007D1105"/>
    <w:rsid w:val="007D1975"/>
    <w:rsid w:val="007D1BE4"/>
    <w:rsid w:val="007D1E56"/>
    <w:rsid w:val="007D28D8"/>
    <w:rsid w:val="007D2B45"/>
    <w:rsid w:val="007D2BD6"/>
    <w:rsid w:val="007D37A0"/>
    <w:rsid w:val="007D3A3A"/>
    <w:rsid w:val="007D3F54"/>
    <w:rsid w:val="007D4174"/>
    <w:rsid w:val="007D41DA"/>
    <w:rsid w:val="007D4419"/>
    <w:rsid w:val="007D51D9"/>
    <w:rsid w:val="007D5318"/>
    <w:rsid w:val="007D5320"/>
    <w:rsid w:val="007D57BD"/>
    <w:rsid w:val="007D5862"/>
    <w:rsid w:val="007D5C2A"/>
    <w:rsid w:val="007D5D0A"/>
    <w:rsid w:val="007D5ED6"/>
    <w:rsid w:val="007D5EFC"/>
    <w:rsid w:val="007D5FDA"/>
    <w:rsid w:val="007D61F0"/>
    <w:rsid w:val="007D62EE"/>
    <w:rsid w:val="007D63BF"/>
    <w:rsid w:val="007D6BCB"/>
    <w:rsid w:val="007D6C54"/>
    <w:rsid w:val="007D722B"/>
    <w:rsid w:val="007D740F"/>
    <w:rsid w:val="007D7778"/>
    <w:rsid w:val="007D7864"/>
    <w:rsid w:val="007D797C"/>
    <w:rsid w:val="007D79B9"/>
    <w:rsid w:val="007D79C9"/>
    <w:rsid w:val="007D79E8"/>
    <w:rsid w:val="007D7CB9"/>
    <w:rsid w:val="007D7ED8"/>
    <w:rsid w:val="007D7FF6"/>
    <w:rsid w:val="007E061B"/>
    <w:rsid w:val="007E0636"/>
    <w:rsid w:val="007E08F1"/>
    <w:rsid w:val="007E0B3A"/>
    <w:rsid w:val="007E0F3B"/>
    <w:rsid w:val="007E1435"/>
    <w:rsid w:val="007E1513"/>
    <w:rsid w:val="007E18AD"/>
    <w:rsid w:val="007E22EF"/>
    <w:rsid w:val="007E2326"/>
    <w:rsid w:val="007E254A"/>
    <w:rsid w:val="007E260A"/>
    <w:rsid w:val="007E268F"/>
    <w:rsid w:val="007E27FB"/>
    <w:rsid w:val="007E2825"/>
    <w:rsid w:val="007E2FD4"/>
    <w:rsid w:val="007E3376"/>
    <w:rsid w:val="007E33B7"/>
    <w:rsid w:val="007E378E"/>
    <w:rsid w:val="007E3A44"/>
    <w:rsid w:val="007E3AF6"/>
    <w:rsid w:val="007E3DC5"/>
    <w:rsid w:val="007E433A"/>
    <w:rsid w:val="007E47E3"/>
    <w:rsid w:val="007E49C1"/>
    <w:rsid w:val="007E4D6B"/>
    <w:rsid w:val="007E530D"/>
    <w:rsid w:val="007E58EA"/>
    <w:rsid w:val="007E5B89"/>
    <w:rsid w:val="007E5BC2"/>
    <w:rsid w:val="007E5CD9"/>
    <w:rsid w:val="007E6086"/>
    <w:rsid w:val="007E6460"/>
    <w:rsid w:val="007E67C9"/>
    <w:rsid w:val="007E6B3C"/>
    <w:rsid w:val="007E6F4E"/>
    <w:rsid w:val="007E75AF"/>
    <w:rsid w:val="007E781F"/>
    <w:rsid w:val="007E7906"/>
    <w:rsid w:val="007E7E5C"/>
    <w:rsid w:val="007F054F"/>
    <w:rsid w:val="007F0658"/>
    <w:rsid w:val="007F0836"/>
    <w:rsid w:val="007F0C21"/>
    <w:rsid w:val="007F0DF9"/>
    <w:rsid w:val="007F1095"/>
    <w:rsid w:val="007F13B7"/>
    <w:rsid w:val="007F19D4"/>
    <w:rsid w:val="007F1FA9"/>
    <w:rsid w:val="007F2292"/>
    <w:rsid w:val="007F2325"/>
    <w:rsid w:val="007F2550"/>
    <w:rsid w:val="007F27CC"/>
    <w:rsid w:val="007F29F7"/>
    <w:rsid w:val="007F2A04"/>
    <w:rsid w:val="007F2B1D"/>
    <w:rsid w:val="007F2D99"/>
    <w:rsid w:val="007F2E2F"/>
    <w:rsid w:val="007F32CF"/>
    <w:rsid w:val="007F367B"/>
    <w:rsid w:val="007F37EF"/>
    <w:rsid w:val="007F3AF3"/>
    <w:rsid w:val="007F3DC3"/>
    <w:rsid w:val="007F40E3"/>
    <w:rsid w:val="007F4190"/>
    <w:rsid w:val="007F4364"/>
    <w:rsid w:val="007F46AD"/>
    <w:rsid w:val="007F5671"/>
    <w:rsid w:val="007F5927"/>
    <w:rsid w:val="007F5AF1"/>
    <w:rsid w:val="007F5E5D"/>
    <w:rsid w:val="007F5EFF"/>
    <w:rsid w:val="007F5F32"/>
    <w:rsid w:val="007F5F95"/>
    <w:rsid w:val="007F5FE0"/>
    <w:rsid w:val="007F6045"/>
    <w:rsid w:val="007F6551"/>
    <w:rsid w:val="007F6870"/>
    <w:rsid w:val="007F71F2"/>
    <w:rsid w:val="007F7550"/>
    <w:rsid w:val="007F755D"/>
    <w:rsid w:val="007F7AE0"/>
    <w:rsid w:val="007F7C35"/>
    <w:rsid w:val="007F7C4A"/>
    <w:rsid w:val="007F7EC5"/>
    <w:rsid w:val="0080047F"/>
    <w:rsid w:val="008006E3"/>
    <w:rsid w:val="00800B90"/>
    <w:rsid w:val="00800E11"/>
    <w:rsid w:val="00800EE3"/>
    <w:rsid w:val="008011B8"/>
    <w:rsid w:val="008014C3"/>
    <w:rsid w:val="008016E5"/>
    <w:rsid w:val="00802037"/>
    <w:rsid w:val="008020AE"/>
    <w:rsid w:val="0080220B"/>
    <w:rsid w:val="00802477"/>
    <w:rsid w:val="0080267D"/>
    <w:rsid w:val="00802930"/>
    <w:rsid w:val="00802A3E"/>
    <w:rsid w:val="00802C66"/>
    <w:rsid w:val="00802CC2"/>
    <w:rsid w:val="00802E43"/>
    <w:rsid w:val="00803769"/>
    <w:rsid w:val="00803DA5"/>
    <w:rsid w:val="00803E54"/>
    <w:rsid w:val="00803E8E"/>
    <w:rsid w:val="008040EE"/>
    <w:rsid w:val="0080438B"/>
    <w:rsid w:val="008045A9"/>
    <w:rsid w:val="008046F3"/>
    <w:rsid w:val="00804C36"/>
    <w:rsid w:val="008050D5"/>
    <w:rsid w:val="008052A3"/>
    <w:rsid w:val="00805468"/>
    <w:rsid w:val="00805790"/>
    <w:rsid w:val="0080579E"/>
    <w:rsid w:val="008058A3"/>
    <w:rsid w:val="008058D9"/>
    <w:rsid w:val="00805C50"/>
    <w:rsid w:val="008061F1"/>
    <w:rsid w:val="00806351"/>
    <w:rsid w:val="008067D1"/>
    <w:rsid w:val="00806941"/>
    <w:rsid w:val="00806AF2"/>
    <w:rsid w:val="00806C85"/>
    <w:rsid w:val="00806F3F"/>
    <w:rsid w:val="00807226"/>
    <w:rsid w:val="00807274"/>
    <w:rsid w:val="00807407"/>
    <w:rsid w:val="00807454"/>
    <w:rsid w:val="0080775F"/>
    <w:rsid w:val="00807BB7"/>
    <w:rsid w:val="008100BA"/>
    <w:rsid w:val="008104FE"/>
    <w:rsid w:val="0081067B"/>
    <w:rsid w:val="008107A3"/>
    <w:rsid w:val="0081097E"/>
    <w:rsid w:val="00810A4C"/>
    <w:rsid w:val="008110A5"/>
    <w:rsid w:val="0081120D"/>
    <w:rsid w:val="00811529"/>
    <w:rsid w:val="00811DF0"/>
    <w:rsid w:val="00811E9A"/>
    <w:rsid w:val="008128A7"/>
    <w:rsid w:val="008128B5"/>
    <w:rsid w:val="00812D8B"/>
    <w:rsid w:val="00812F4E"/>
    <w:rsid w:val="00813163"/>
    <w:rsid w:val="0081323E"/>
    <w:rsid w:val="008139E6"/>
    <w:rsid w:val="00813C9A"/>
    <w:rsid w:val="00814005"/>
    <w:rsid w:val="00814067"/>
    <w:rsid w:val="008142FC"/>
    <w:rsid w:val="00814304"/>
    <w:rsid w:val="008143DD"/>
    <w:rsid w:val="00814429"/>
    <w:rsid w:val="008149BA"/>
    <w:rsid w:val="00814BB0"/>
    <w:rsid w:val="00814F36"/>
    <w:rsid w:val="00814FFB"/>
    <w:rsid w:val="00815043"/>
    <w:rsid w:val="0081567F"/>
    <w:rsid w:val="00815945"/>
    <w:rsid w:val="00815A91"/>
    <w:rsid w:val="0081616B"/>
    <w:rsid w:val="008162D5"/>
    <w:rsid w:val="00816C59"/>
    <w:rsid w:val="00816CDA"/>
    <w:rsid w:val="0081721A"/>
    <w:rsid w:val="0081731E"/>
    <w:rsid w:val="008175E9"/>
    <w:rsid w:val="0081773F"/>
    <w:rsid w:val="00817781"/>
    <w:rsid w:val="00817E64"/>
    <w:rsid w:val="00817F83"/>
    <w:rsid w:val="00820864"/>
    <w:rsid w:val="00820959"/>
    <w:rsid w:val="00820ACC"/>
    <w:rsid w:val="00820AE7"/>
    <w:rsid w:val="00820B8A"/>
    <w:rsid w:val="00820C86"/>
    <w:rsid w:val="00821489"/>
    <w:rsid w:val="00821510"/>
    <w:rsid w:val="00821A28"/>
    <w:rsid w:val="008220DB"/>
    <w:rsid w:val="00822434"/>
    <w:rsid w:val="00822530"/>
    <w:rsid w:val="0082266A"/>
    <w:rsid w:val="00822680"/>
    <w:rsid w:val="00823469"/>
    <w:rsid w:val="00823531"/>
    <w:rsid w:val="00823911"/>
    <w:rsid w:val="008239F7"/>
    <w:rsid w:val="00823D0E"/>
    <w:rsid w:val="00823D85"/>
    <w:rsid w:val="0082488E"/>
    <w:rsid w:val="00824C11"/>
    <w:rsid w:val="0082521D"/>
    <w:rsid w:val="00825485"/>
    <w:rsid w:val="00825AB4"/>
    <w:rsid w:val="00825AC0"/>
    <w:rsid w:val="00825CA7"/>
    <w:rsid w:val="00825EF4"/>
    <w:rsid w:val="00826180"/>
    <w:rsid w:val="00826191"/>
    <w:rsid w:val="00826BE6"/>
    <w:rsid w:val="00827453"/>
    <w:rsid w:val="008274F9"/>
    <w:rsid w:val="008277D8"/>
    <w:rsid w:val="008278A0"/>
    <w:rsid w:val="008278F7"/>
    <w:rsid w:val="00827E60"/>
    <w:rsid w:val="00827EE2"/>
    <w:rsid w:val="00830241"/>
    <w:rsid w:val="00830306"/>
    <w:rsid w:val="008307DE"/>
    <w:rsid w:val="00830E8D"/>
    <w:rsid w:val="0083101B"/>
    <w:rsid w:val="00831568"/>
    <w:rsid w:val="008318DA"/>
    <w:rsid w:val="00831902"/>
    <w:rsid w:val="0083192C"/>
    <w:rsid w:val="00831B53"/>
    <w:rsid w:val="00832AE4"/>
    <w:rsid w:val="00833030"/>
    <w:rsid w:val="008337C7"/>
    <w:rsid w:val="008338F0"/>
    <w:rsid w:val="00833AB8"/>
    <w:rsid w:val="00833BDE"/>
    <w:rsid w:val="008340EB"/>
    <w:rsid w:val="0083441E"/>
    <w:rsid w:val="008344F9"/>
    <w:rsid w:val="00834753"/>
    <w:rsid w:val="00834B87"/>
    <w:rsid w:val="00834EFF"/>
    <w:rsid w:val="00834F47"/>
    <w:rsid w:val="00834FCA"/>
    <w:rsid w:val="00835332"/>
    <w:rsid w:val="008353A2"/>
    <w:rsid w:val="008353FC"/>
    <w:rsid w:val="0083586C"/>
    <w:rsid w:val="00835D58"/>
    <w:rsid w:val="0083600C"/>
    <w:rsid w:val="00836012"/>
    <w:rsid w:val="00836214"/>
    <w:rsid w:val="00836227"/>
    <w:rsid w:val="00836504"/>
    <w:rsid w:val="00836648"/>
    <w:rsid w:val="008369FB"/>
    <w:rsid w:val="00836BE8"/>
    <w:rsid w:val="008371F8"/>
    <w:rsid w:val="0083750A"/>
    <w:rsid w:val="0083760B"/>
    <w:rsid w:val="00837DD0"/>
    <w:rsid w:val="008400AE"/>
    <w:rsid w:val="0084029A"/>
    <w:rsid w:val="008404CE"/>
    <w:rsid w:val="00840521"/>
    <w:rsid w:val="0084062F"/>
    <w:rsid w:val="0084080F"/>
    <w:rsid w:val="0084094B"/>
    <w:rsid w:val="00840C51"/>
    <w:rsid w:val="00841232"/>
    <w:rsid w:val="00841433"/>
    <w:rsid w:val="0084174C"/>
    <w:rsid w:val="00841E07"/>
    <w:rsid w:val="00842486"/>
    <w:rsid w:val="00842598"/>
    <w:rsid w:val="00842858"/>
    <w:rsid w:val="00842DB3"/>
    <w:rsid w:val="00842DFE"/>
    <w:rsid w:val="0084301E"/>
    <w:rsid w:val="00843296"/>
    <w:rsid w:val="008434AE"/>
    <w:rsid w:val="008436CC"/>
    <w:rsid w:val="00843E75"/>
    <w:rsid w:val="00843ECE"/>
    <w:rsid w:val="00843F6C"/>
    <w:rsid w:val="00843F76"/>
    <w:rsid w:val="0084432B"/>
    <w:rsid w:val="00844482"/>
    <w:rsid w:val="008445B4"/>
    <w:rsid w:val="008445DB"/>
    <w:rsid w:val="00844621"/>
    <w:rsid w:val="00844891"/>
    <w:rsid w:val="008448B6"/>
    <w:rsid w:val="008449E5"/>
    <w:rsid w:val="00844D97"/>
    <w:rsid w:val="00844E6C"/>
    <w:rsid w:val="00844E80"/>
    <w:rsid w:val="00845113"/>
    <w:rsid w:val="00845AE3"/>
    <w:rsid w:val="008460D9"/>
    <w:rsid w:val="0084631E"/>
    <w:rsid w:val="00846333"/>
    <w:rsid w:val="008468E4"/>
    <w:rsid w:val="00846A2F"/>
    <w:rsid w:val="00846A7E"/>
    <w:rsid w:val="00846E29"/>
    <w:rsid w:val="00847408"/>
    <w:rsid w:val="008475E8"/>
    <w:rsid w:val="00847E2A"/>
    <w:rsid w:val="00847E42"/>
    <w:rsid w:val="00847E4E"/>
    <w:rsid w:val="00847EBD"/>
    <w:rsid w:val="0085051A"/>
    <w:rsid w:val="008508AC"/>
    <w:rsid w:val="00850EEE"/>
    <w:rsid w:val="00851544"/>
    <w:rsid w:val="00851674"/>
    <w:rsid w:val="00851CDC"/>
    <w:rsid w:val="00851CF1"/>
    <w:rsid w:val="00851D28"/>
    <w:rsid w:val="00851DB0"/>
    <w:rsid w:val="008525AF"/>
    <w:rsid w:val="008526C9"/>
    <w:rsid w:val="00853002"/>
    <w:rsid w:val="0085304C"/>
    <w:rsid w:val="00853325"/>
    <w:rsid w:val="00853490"/>
    <w:rsid w:val="00854246"/>
    <w:rsid w:val="0085453C"/>
    <w:rsid w:val="008545D1"/>
    <w:rsid w:val="0085478D"/>
    <w:rsid w:val="00854E8C"/>
    <w:rsid w:val="0085565C"/>
    <w:rsid w:val="00855773"/>
    <w:rsid w:val="008559BF"/>
    <w:rsid w:val="00856323"/>
    <w:rsid w:val="00856567"/>
    <w:rsid w:val="00856A99"/>
    <w:rsid w:val="008574A0"/>
    <w:rsid w:val="00857732"/>
    <w:rsid w:val="008578F4"/>
    <w:rsid w:val="0085799F"/>
    <w:rsid w:val="00857B95"/>
    <w:rsid w:val="00857DA4"/>
    <w:rsid w:val="00860415"/>
    <w:rsid w:val="00860668"/>
    <w:rsid w:val="008607DA"/>
    <w:rsid w:val="00860E59"/>
    <w:rsid w:val="00861561"/>
    <w:rsid w:val="008619C0"/>
    <w:rsid w:val="00861C25"/>
    <w:rsid w:val="00862030"/>
    <w:rsid w:val="00862272"/>
    <w:rsid w:val="00862283"/>
    <w:rsid w:val="00862360"/>
    <w:rsid w:val="00862CEF"/>
    <w:rsid w:val="008630AD"/>
    <w:rsid w:val="00863518"/>
    <w:rsid w:val="00863736"/>
    <w:rsid w:val="0086376E"/>
    <w:rsid w:val="00863A18"/>
    <w:rsid w:val="00863A29"/>
    <w:rsid w:val="00863C29"/>
    <w:rsid w:val="00863C63"/>
    <w:rsid w:val="00864011"/>
    <w:rsid w:val="008640F6"/>
    <w:rsid w:val="0086486A"/>
    <w:rsid w:val="0086493E"/>
    <w:rsid w:val="00864B0C"/>
    <w:rsid w:val="00864C7A"/>
    <w:rsid w:val="00864DDB"/>
    <w:rsid w:val="008652FC"/>
    <w:rsid w:val="008658C7"/>
    <w:rsid w:val="00865BA7"/>
    <w:rsid w:val="008661F9"/>
    <w:rsid w:val="0086673B"/>
    <w:rsid w:val="00866A61"/>
    <w:rsid w:val="00866D1D"/>
    <w:rsid w:val="00866EF7"/>
    <w:rsid w:val="00866F5B"/>
    <w:rsid w:val="00866FFE"/>
    <w:rsid w:val="00867061"/>
    <w:rsid w:val="0086740B"/>
    <w:rsid w:val="008677DB"/>
    <w:rsid w:val="008677E0"/>
    <w:rsid w:val="00867D5C"/>
    <w:rsid w:val="0087043E"/>
    <w:rsid w:val="008706C9"/>
    <w:rsid w:val="0087160A"/>
    <w:rsid w:val="00871BDD"/>
    <w:rsid w:val="00871E89"/>
    <w:rsid w:val="00871EF5"/>
    <w:rsid w:val="00872032"/>
    <w:rsid w:val="008722AD"/>
    <w:rsid w:val="0087258D"/>
    <w:rsid w:val="00872859"/>
    <w:rsid w:val="00872B0D"/>
    <w:rsid w:val="008730E9"/>
    <w:rsid w:val="00873147"/>
    <w:rsid w:val="00873746"/>
    <w:rsid w:val="008737C3"/>
    <w:rsid w:val="00873990"/>
    <w:rsid w:val="00873A4F"/>
    <w:rsid w:val="00873FDA"/>
    <w:rsid w:val="0087404F"/>
    <w:rsid w:val="00874097"/>
    <w:rsid w:val="008742EE"/>
    <w:rsid w:val="00874587"/>
    <w:rsid w:val="008747BA"/>
    <w:rsid w:val="0087485D"/>
    <w:rsid w:val="008748AE"/>
    <w:rsid w:val="008748D1"/>
    <w:rsid w:val="0087498F"/>
    <w:rsid w:val="00875107"/>
    <w:rsid w:val="00875557"/>
    <w:rsid w:val="00875BA1"/>
    <w:rsid w:val="00875C37"/>
    <w:rsid w:val="00875CA2"/>
    <w:rsid w:val="00875E52"/>
    <w:rsid w:val="008764D4"/>
    <w:rsid w:val="00876507"/>
    <w:rsid w:val="0087668E"/>
    <w:rsid w:val="00876939"/>
    <w:rsid w:val="00876AFE"/>
    <w:rsid w:val="00876DE9"/>
    <w:rsid w:val="00876F19"/>
    <w:rsid w:val="008772BF"/>
    <w:rsid w:val="008775B4"/>
    <w:rsid w:val="00877660"/>
    <w:rsid w:val="00877986"/>
    <w:rsid w:val="00877C50"/>
    <w:rsid w:val="00877D0D"/>
    <w:rsid w:val="00877D44"/>
    <w:rsid w:val="00877DAD"/>
    <w:rsid w:val="00880126"/>
    <w:rsid w:val="00880262"/>
    <w:rsid w:val="0088059C"/>
    <w:rsid w:val="00880732"/>
    <w:rsid w:val="00880790"/>
    <w:rsid w:val="00880910"/>
    <w:rsid w:val="00880C4D"/>
    <w:rsid w:val="00880EC9"/>
    <w:rsid w:val="00880F79"/>
    <w:rsid w:val="00881836"/>
    <w:rsid w:val="008819E1"/>
    <w:rsid w:val="008819F2"/>
    <w:rsid w:val="00881AD6"/>
    <w:rsid w:val="00882245"/>
    <w:rsid w:val="00882632"/>
    <w:rsid w:val="00882639"/>
    <w:rsid w:val="00882A75"/>
    <w:rsid w:val="00882A88"/>
    <w:rsid w:val="00882DD5"/>
    <w:rsid w:val="00882EF1"/>
    <w:rsid w:val="00882F22"/>
    <w:rsid w:val="00882FA9"/>
    <w:rsid w:val="00883024"/>
    <w:rsid w:val="008832C3"/>
    <w:rsid w:val="0088343E"/>
    <w:rsid w:val="008834F7"/>
    <w:rsid w:val="0088368C"/>
    <w:rsid w:val="008837D5"/>
    <w:rsid w:val="008842FF"/>
    <w:rsid w:val="008844C3"/>
    <w:rsid w:val="00884D21"/>
    <w:rsid w:val="00885803"/>
    <w:rsid w:val="00885921"/>
    <w:rsid w:val="00885E39"/>
    <w:rsid w:val="00886040"/>
    <w:rsid w:val="00886125"/>
    <w:rsid w:val="008863A4"/>
    <w:rsid w:val="0088656D"/>
    <w:rsid w:val="008866C7"/>
    <w:rsid w:val="00886702"/>
    <w:rsid w:val="00886C10"/>
    <w:rsid w:val="00886CAA"/>
    <w:rsid w:val="00886ECC"/>
    <w:rsid w:val="00887298"/>
    <w:rsid w:val="0088778E"/>
    <w:rsid w:val="00887A22"/>
    <w:rsid w:val="00887A61"/>
    <w:rsid w:val="00887ADC"/>
    <w:rsid w:val="00887BE9"/>
    <w:rsid w:val="00890010"/>
    <w:rsid w:val="008903B0"/>
    <w:rsid w:val="0089078E"/>
    <w:rsid w:val="008907F7"/>
    <w:rsid w:val="00890986"/>
    <w:rsid w:val="008909B7"/>
    <w:rsid w:val="00890ADC"/>
    <w:rsid w:val="00890DFE"/>
    <w:rsid w:val="00890EF6"/>
    <w:rsid w:val="00890F56"/>
    <w:rsid w:val="00891126"/>
    <w:rsid w:val="00891492"/>
    <w:rsid w:val="008916ED"/>
    <w:rsid w:val="00891747"/>
    <w:rsid w:val="00891A55"/>
    <w:rsid w:val="00891B00"/>
    <w:rsid w:val="00891D96"/>
    <w:rsid w:val="00892066"/>
    <w:rsid w:val="00892435"/>
    <w:rsid w:val="00892584"/>
    <w:rsid w:val="008926AB"/>
    <w:rsid w:val="00892893"/>
    <w:rsid w:val="00892943"/>
    <w:rsid w:val="008933AB"/>
    <w:rsid w:val="00893604"/>
    <w:rsid w:val="008936A7"/>
    <w:rsid w:val="00893AF0"/>
    <w:rsid w:val="00893DEE"/>
    <w:rsid w:val="008941DE"/>
    <w:rsid w:val="008947B5"/>
    <w:rsid w:val="00894A64"/>
    <w:rsid w:val="00894D54"/>
    <w:rsid w:val="008952E5"/>
    <w:rsid w:val="008953F1"/>
    <w:rsid w:val="00896713"/>
    <w:rsid w:val="00896F36"/>
    <w:rsid w:val="0089733C"/>
    <w:rsid w:val="00897835"/>
    <w:rsid w:val="00897AB3"/>
    <w:rsid w:val="00897DD6"/>
    <w:rsid w:val="00897EB7"/>
    <w:rsid w:val="008A01A1"/>
    <w:rsid w:val="008A02A6"/>
    <w:rsid w:val="008A04E1"/>
    <w:rsid w:val="008A0867"/>
    <w:rsid w:val="008A0901"/>
    <w:rsid w:val="008A15D4"/>
    <w:rsid w:val="008A16EF"/>
    <w:rsid w:val="008A187C"/>
    <w:rsid w:val="008A1B72"/>
    <w:rsid w:val="008A1FF0"/>
    <w:rsid w:val="008A207F"/>
    <w:rsid w:val="008A22BA"/>
    <w:rsid w:val="008A25B3"/>
    <w:rsid w:val="008A2A09"/>
    <w:rsid w:val="008A2E29"/>
    <w:rsid w:val="008A2E85"/>
    <w:rsid w:val="008A3299"/>
    <w:rsid w:val="008A3D36"/>
    <w:rsid w:val="008A4100"/>
    <w:rsid w:val="008A4263"/>
    <w:rsid w:val="008A45C5"/>
    <w:rsid w:val="008A49D3"/>
    <w:rsid w:val="008A4DE2"/>
    <w:rsid w:val="008A4EA8"/>
    <w:rsid w:val="008A514A"/>
    <w:rsid w:val="008A553D"/>
    <w:rsid w:val="008A56D2"/>
    <w:rsid w:val="008A5B7E"/>
    <w:rsid w:val="008A5EC6"/>
    <w:rsid w:val="008A5FD7"/>
    <w:rsid w:val="008A60EC"/>
    <w:rsid w:val="008A6178"/>
    <w:rsid w:val="008A62CF"/>
    <w:rsid w:val="008A6352"/>
    <w:rsid w:val="008A65EB"/>
    <w:rsid w:val="008A6A4C"/>
    <w:rsid w:val="008A6AC9"/>
    <w:rsid w:val="008A6C5A"/>
    <w:rsid w:val="008A74CA"/>
    <w:rsid w:val="008A76F5"/>
    <w:rsid w:val="008A7830"/>
    <w:rsid w:val="008B0D2F"/>
    <w:rsid w:val="008B0EAD"/>
    <w:rsid w:val="008B0F10"/>
    <w:rsid w:val="008B10C1"/>
    <w:rsid w:val="008B1679"/>
    <w:rsid w:val="008B16CC"/>
    <w:rsid w:val="008B1D48"/>
    <w:rsid w:val="008B219D"/>
    <w:rsid w:val="008B237C"/>
    <w:rsid w:val="008B243E"/>
    <w:rsid w:val="008B2469"/>
    <w:rsid w:val="008B2C50"/>
    <w:rsid w:val="008B2CD0"/>
    <w:rsid w:val="008B2F5C"/>
    <w:rsid w:val="008B2F91"/>
    <w:rsid w:val="008B312B"/>
    <w:rsid w:val="008B340E"/>
    <w:rsid w:val="008B3B0E"/>
    <w:rsid w:val="008B3E28"/>
    <w:rsid w:val="008B3E51"/>
    <w:rsid w:val="008B434A"/>
    <w:rsid w:val="008B445A"/>
    <w:rsid w:val="008B45B3"/>
    <w:rsid w:val="008B46BA"/>
    <w:rsid w:val="008B4D5A"/>
    <w:rsid w:val="008B4EB1"/>
    <w:rsid w:val="008B55F9"/>
    <w:rsid w:val="008B564D"/>
    <w:rsid w:val="008B59D9"/>
    <w:rsid w:val="008B5A86"/>
    <w:rsid w:val="008B5A8D"/>
    <w:rsid w:val="008B5D41"/>
    <w:rsid w:val="008B6179"/>
    <w:rsid w:val="008B62D7"/>
    <w:rsid w:val="008B639D"/>
    <w:rsid w:val="008B6D01"/>
    <w:rsid w:val="008B6FBF"/>
    <w:rsid w:val="008B7108"/>
    <w:rsid w:val="008B712B"/>
    <w:rsid w:val="008B71D8"/>
    <w:rsid w:val="008B7691"/>
    <w:rsid w:val="008B7A20"/>
    <w:rsid w:val="008B7DC1"/>
    <w:rsid w:val="008B7DE8"/>
    <w:rsid w:val="008B7E9B"/>
    <w:rsid w:val="008C02A5"/>
    <w:rsid w:val="008C0461"/>
    <w:rsid w:val="008C0479"/>
    <w:rsid w:val="008C05DC"/>
    <w:rsid w:val="008C0BC0"/>
    <w:rsid w:val="008C0C0B"/>
    <w:rsid w:val="008C124A"/>
    <w:rsid w:val="008C1B20"/>
    <w:rsid w:val="008C1E06"/>
    <w:rsid w:val="008C2186"/>
    <w:rsid w:val="008C2B11"/>
    <w:rsid w:val="008C2B55"/>
    <w:rsid w:val="008C3098"/>
    <w:rsid w:val="008C3134"/>
    <w:rsid w:val="008C319F"/>
    <w:rsid w:val="008C31F1"/>
    <w:rsid w:val="008C3629"/>
    <w:rsid w:val="008C3A17"/>
    <w:rsid w:val="008C3C4B"/>
    <w:rsid w:val="008C4148"/>
    <w:rsid w:val="008C48A9"/>
    <w:rsid w:val="008C490E"/>
    <w:rsid w:val="008C4A83"/>
    <w:rsid w:val="008C4C20"/>
    <w:rsid w:val="008C5444"/>
    <w:rsid w:val="008C55E0"/>
    <w:rsid w:val="008C5B42"/>
    <w:rsid w:val="008C5C22"/>
    <w:rsid w:val="008C605C"/>
    <w:rsid w:val="008C6109"/>
    <w:rsid w:val="008C6308"/>
    <w:rsid w:val="008C643A"/>
    <w:rsid w:val="008C65E8"/>
    <w:rsid w:val="008C6644"/>
    <w:rsid w:val="008C7946"/>
    <w:rsid w:val="008C7C49"/>
    <w:rsid w:val="008D0204"/>
    <w:rsid w:val="008D020B"/>
    <w:rsid w:val="008D0403"/>
    <w:rsid w:val="008D058C"/>
    <w:rsid w:val="008D0637"/>
    <w:rsid w:val="008D07D5"/>
    <w:rsid w:val="008D08D4"/>
    <w:rsid w:val="008D1041"/>
    <w:rsid w:val="008D1CE7"/>
    <w:rsid w:val="008D1DD9"/>
    <w:rsid w:val="008D1DF6"/>
    <w:rsid w:val="008D2477"/>
    <w:rsid w:val="008D253E"/>
    <w:rsid w:val="008D260D"/>
    <w:rsid w:val="008D2A0E"/>
    <w:rsid w:val="008D2C39"/>
    <w:rsid w:val="008D355B"/>
    <w:rsid w:val="008D364E"/>
    <w:rsid w:val="008D371D"/>
    <w:rsid w:val="008D46D0"/>
    <w:rsid w:val="008D4BA3"/>
    <w:rsid w:val="008D52C0"/>
    <w:rsid w:val="008D55C9"/>
    <w:rsid w:val="008D57BF"/>
    <w:rsid w:val="008D57F9"/>
    <w:rsid w:val="008D5CDE"/>
    <w:rsid w:val="008D5D4B"/>
    <w:rsid w:val="008D6109"/>
    <w:rsid w:val="008D648D"/>
    <w:rsid w:val="008D6AF7"/>
    <w:rsid w:val="008D6BA1"/>
    <w:rsid w:val="008D6DA9"/>
    <w:rsid w:val="008D70FC"/>
    <w:rsid w:val="008D710D"/>
    <w:rsid w:val="008D76A1"/>
    <w:rsid w:val="008D7ACF"/>
    <w:rsid w:val="008D7AD2"/>
    <w:rsid w:val="008D7C26"/>
    <w:rsid w:val="008D7DC0"/>
    <w:rsid w:val="008E0031"/>
    <w:rsid w:val="008E0634"/>
    <w:rsid w:val="008E0D66"/>
    <w:rsid w:val="008E0F85"/>
    <w:rsid w:val="008E1437"/>
    <w:rsid w:val="008E205A"/>
    <w:rsid w:val="008E20EE"/>
    <w:rsid w:val="008E22C8"/>
    <w:rsid w:val="008E2994"/>
    <w:rsid w:val="008E2CC0"/>
    <w:rsid w:val="008E2DFE"/>
    <w:rsid w:val="008E3288"/>
    <w:rsid w:val="008E3826"/>
    <w:rsid w:val="008E3BDF"/>
    <w:rsid w:val="008E3CA7"/>
    <w:rsid w:val="008E3F79"/>
    <w:rsid w:val="008E414F"/>
    <w:rsid w:val="008E4199"/>
    <w:rsid w:val="008E4231"/>
    <w:rsid w:val="008E4390"/>
    <w:rsid w:val="008E4544"/>
    <w:rsid w:val="008E47EC"/>
    <w:rsid w:val="008E4C4A"/>
    <w:rsid w:val="008E4E20"/>
    <w:rsid w:val="008E4F67"/>
    <w:rsid w:val="008E51BC"/>
    <w:rsid w:val="008E5407"/>
    <w:rsid w:val="008E5642"/>
    <w:rsid w:val="008E5C71"/>
    <w:rsid w:val="008E5D79"/>
    <w:rsid w:val="008E5EB6"/>
    <w:rsid w:val="008E61E6"/>
    <w:rsid w:val="008E6319"/>
    <w:rsid w:val="008E651A"/>
    <w:rsid w:val="008E654B"/>
    <w:rsid w:val="008E6861"/>
    <w:rsid w:val="008E6ABE"/>
    <w:rsid w:val="008E6B9F"/>
    <w:rsid w:val="008E6CE1"/>
    <w:rsid w:val="008E75F8"/>
    <w:rsid w:val="008E76F8"/>
    <w:rsid w:val="008E786A"/>
    <w:rsid w:val="008E78FC"/>
    <w:rsid w:val="008E79C8"/>
    <w:rsid w:val="008E7B6A"/>
    <w:rsid w:val="008F00DC"/>
    <w:rsid w:val="008F0642"/>
    <w:rsid w:val="008F0889"/>
    <w:rsid w:val="008F099F"/>
    <w:rsid w:val="008F0A3A"/>
    <w:rsid w:val="008F0AB8"/>
    <w:rsid w:val="008F0D4C"/>
    <w:rsid w:val="008F1039"/>
    <w:rsid w:val="008F137B"/>
    <w:rsid w:val="008F13D9"/>
    <w:rsid w:val="008F180D"/>
    <w:rsid w:val="008F1825"/>
    <w:rsid w:val="008F1AA2"/>
    <w:rsid w:val="008F1C5B"/>
    <w:rsid w:val="008F1C69"/>
    <w:rsid w:val="008F206A"/>
    <w:rsid w:val="008F231F"/>
    <w:rsid w:val="008F23DA"/>
    <w:rsid w:val="008F25AB"/>
    <w:rsid w:val="008F2BF3"/>
    <w:rsid w:val="008F2D47"/>
    <w:rsid w:val="008F2D97"/>
    <w:rsid w:val="008F320D"/>
    <w:rsid w:val="008F362A"/>
    <w:rsid w:val="008F36E4"/>
    <w:rsid w:val="008F3A61"/>
    <w:rsid w:val="008F3AA0"/>
    <w:rsid w:val="008F3DE7"/>
    <w:rsid w:val="008F3E1A"/>
    <w:rsid w:val="008F3F13"/>
    <w:rsid w:val="008F3F40"/>
    <w:rsid w:val="008F4136"/>
    <w:rsid w:val="008F4269"/>
    <w:rsid w:val="008F436E"/>
    <w:rsid w:val="008F493D"/>
    <w:rsid w:val="008F4A97"/>
    <w:rsid w:val="008F4BB4"/>
    <w:rsid w:val="008F4BDA"/>
    <w:rsid w:val="008F4F09"/>
    <w:rsid w:val="008F4F66"/>
    <w:rsid w:val="008F50C9"/>
    <w:rsid w:val="008F5164"/>
    <w:rsid w:val="008F5431"/>
    <w:rsid w:val="008F58DF"/>
    <w:rsid w:val="008F6279"/>
    <w:rsid w:val="008F64CC"/>
    <w:rsid w:val="008F6509"/>
    <w:rsid w:val="008F6612"/>
    <w:rsid w:val="008F6930"/>
    <w:rsid w:val="008F6A92"/>
    <w:rsid w:val="008F6AAD"/>
    <w:rsid w:val="008F6B44"/>
    <w:rsid w:val="008F6B8A"/>
    <w:rsid w:val="008F6C85"/>
    <w:rsid w:val="008F6EF8"/>
    <w:rsid w:val="008F71B5"/>
    <w:rsid w:val="008F7220"/>
    <w:rsid w:val="008F722A"/>
    <w:rsid w:val="008F783D"/>
    <w:rsid w:val="008F7AA3"/>
    <w:rsid w:val="008F7B3E"/>
    <w:rsid w:val="008F7CD1"/>
    <w:rsid w:val="0090002A"/>
    <w:rsid w:val="009000E4"/>
    <w:rsid w:val="009003C2"/>
    <w:rsid w:val="009004CB"/>
    <w:rsid w:val="009005C7"/>
    <w:rsid w:val="0090080C"/>
    <w:rsid w:val="00900927"/>
    <w:rsid w:val="00900B88"/>
    <w:rsid w:val="00900CD0"/>
    <w:rsid w:val="00900EFD"/>
    <w:rsid w:val="00900F92"/>
    <w:rsid w:val="00901205"/>
    <w:rsid w:val="00901579"/>
    <w:rsid w:val="00901E49"/>
    <w:rsid w:val="009021EC"/>
    <w:rsid w:val="00902677"/>
    <w:rsid w:val="00902722"/>
    <w:rsid w:val="009027DC"/>
    <w:rsid w:val="009028FE"/>
    <w:rsid w:val="00902A30"/>
    <w:rsid w:val="00902A91"/>
    <w:rsid w:val="0090342A"/>
    <w:rsid w:val="009034A6"/>
    <w:rsid w:val="0090352B"/>
    <w:rsid w:val="009036AE"/>
    <w:rsid w:val="009039AF"/>
    <w:rsid w:val="0090425C"/>
    <w:rsid w:val="009044E4"/>
    <w:rsid w:val="009046F1"/>
    <w:rsid w:val="00904950"/>
    <w:rsid w:val="00904D8B"/>
    <w:rsid w:val="00904E4A"/>
    <w:rsid w:val="00905042"/>
    <w:rsid w:val="00905114"/>
    <w:rsid w:val="00905395"/>
    <w:rsid w:val="009053D9"/>
    <w:rsid w:val="0090574A"/>
    <w:rsid w:val="0090585D"/>
    <w:rsid w:val="009058F2"/>
    <w:rsid w:val="00905A24"/>
    <w:rsid w:val="00905A94"/>
    <w:rsid w:val="00905BC8"/>
    <w:rsid w:val="00905E3E"/>
    <w:rsid w:val="009061B5"/>
    <w:rsid w:val="009066ED"/>
    <w:rsid w:val="009068C2"/>
    <w:rsid w:val="009069D7"/>
    <w:rsid w:val="00906E9F"/>
    <w:rsid w:val="0090711B"/>
    <w:rsid w:val="009074AB"/>
    <w:rsid w:val="009077F5"/>
    <w:rsid w:val="009100C7"/>
    <w:rsid w:val="009100EF"/>
    <w:rsid w:val="009100F2"/>
    <w:rsid w:val="00910A61"/>
    <w:rsid w:val="00910EEB"/>
    <w:rsid w:val="00910EF7"/>
    <w:rsid w:val="00910FE0"/>
    <w:rsid w:val="00910FE6"/>
    <w:rsid w:val="009110CD"/>
    <w:rsid w:val="0091132E"/>
    <w:rsid w:val="009115B2"/>
    <w:rsid w:val="0091166D"/>
    <w:rsid w:val="00911861"/>
    <w:rsid w:val="00911B51"/>
    <w:rsid w:val="00911ECB"/>
    <w:rsid w:val="00912134"/>
    <w:rsid w:val="0091273E"/>
    <w:rsid w:val="00912C7E"/>
    <w:rsid w:val="00912ED8"/>
    <w:rsid w:val="00913E92"/>
    <w:rsid w:val="00913ED2"/>
    <w:rsid w:val="0091401B"/>
    <w:rsid w:val="0091410A"/>
    <w:rsid w:val="00914223"/>
    <w:rsid w:val="009142EE"/>
    <w:rsid w:val="0091488D"/>
    <w:rsid w:val="0091491D"/>
    <w:rsid w:val="00914A72"/>
    <w:rsid w:val="00914B96"/>
    <w:rsid w:val="00914F12"/>
    <w:rsid w:val="00914FB0"/>
    <w:rsid w:val="00914FD4"/>
    <w:rsid w:val="00915096"/>
    <w:rsid w:val="009151E7"/>
    <w:rsid w:val="00915219"/>
    <w:rsid w:val="00915221"/>
    <w:rsid w:val="009153E7"/>
    <w:rsid w:val="00915409"/>
    <w:rsid w:val="0091572C"/>
    <w:rsid w:val="009159AF"/>
    <w:rsid w:val="00915AFC"/>
    <w:rsid w:val="00915E64"/>
    <w:rsid w:val="00915F4B"/>
    <w:rsid w:val="00916036"/>
    <w:rsid w:val="00916242"/>
    <w:rsid w:val="009162C1"/>
    <w:rsid w:val="0091656E"/>
    <w:rsid w:val="0091662C"/>
    <w:rsid w:val="009169A5"/>
    <w:rsid w:val="00916A68"/>
    <w:rsid w:val="00916D75"/>
    <w:rsid w:val="00916FE2"/>
    <w:rsid w:val="0091712F"/>
    <w:rsid w:val="00917269"/>
    <w:rsid w:val="00917341"/>
    <w:rsid w:val="00917896"/>
    <w:rsid w:val="00920120"/>
    <w:rsid w:val="009202D8"/>
    <w:rsid w:val="00920345"/>
    <w:rsid w:val="009210EB"/>
    <w:rsid w:val="009211F9"/>
    <w:rsid w:val="009216A5"/>
    <w:rsid w:val="00921806"/>
    <w:rsid w:val="009218F8"/>
    <w:rsid w:val="00921C4E"/>
    <w:rsid w:val="00921CCF"/>
    <w:rsid w:val="00921E7B"/>
    <w:rsid w:val="00922182"/>
    <w:rsid w:val="0092254E"/>
    <w:rsid w:val="00922667"/>
    <w:rsid w:val="00922676"/>
    <w:rsid w:val="009226B6"/>
    <w:rsid w:val="00922D06"/>
    <w:rsid w:val="00922D3F"/>
    <w:rsid w:val="009236AA"/>
    <w:rsid w:val="0092380E"/>
    <w:rsid w:val="00923815"/>
    <w:rsid w:val="00923AFC"/>
    <w:rsid w:val="00923BE9"/>
    <w:rsid w:val="00923EEE"/>
    <w:rsid w:val="0092413B"/>
    <w:rsid w:val="00924438"/>
    <w:rsid w:val="009244F6"/>
    <w:rsid w:val="0092463D"/>
    <w:rsid w:val="0092482A"/>
    <w:rsid w:val="00924869"/>
    <w:rsid w:val="00924B0D"/>
    <w:rsid w:val="00924F0E"/>
    <w:rsid w:val="009257D6"/>
    <w:rsid w:val="00925C33"/>
    <w:rsid w:val="0092677F"/>
    <w:rsid w:val="00926BE1"/>
    <w:rsid w:val="00926F00"/>
    <w:rsid w:val="00926F92"/>
    <w:rsid w:val="00927181"/>
    <w:rsid w:val="0092762E"/>
    <w:rsid w:val="00927968"/>
    <w:rsid w:val="00927BAC"/>
    <w:rsid w:val="00927D19"/>
    <w:rsid w:val="00927DA3"/>
    <w:rsid w:val="009305AB"/>
    <w:rsid w:val="0093075F"/>
    <w:rsid w:val="00930859"/>
    <w:rsid w:val="0093089C"/>
    <w:rsid w:val="0093094F"/>
    <w:rsid w:val="0093177F"/>
    <w:rsid w:val="0093198A"/>
    <w:rsid w:val="00931FCF"/>
    <w:rsid w:val="00932089"/>
    <w:rsid w:val="009328F5"/>
    <w:rsid w:val="00932A06"/>
    <w:rsid w:val="00933095"/>
    <w:rsid w:val="009330E8"/>
    <w:rsid w:val="0093321F"/>
    <w:rsid w:val="009335CB"/>
    <w:rsid w:val="009338C3"/>
    <w:rsid w:val="00933A6E"/>
    <w:rsid w:val="00933D20"/>
    <w:rsid w:val="00933EDA"/>
    <w:rsid w:val="00934099"/>
    <w:rsid w:val="00934109"/>
    <w:rsid w:val="009341F2"/>
    <w:rsid w:val="0093494D"/>
    <w:rsid w:val="00934A48"/>
    <w:rsid w:val="009355F9"/>
    <w:rsid w:val="0093623A"/>
    <w:rsid w:val="009362CA"/>
    <w:rsid w:val="0093631B"/>
    <w:rsid w:val="0093691B"/>
    <w:rsid w:val="009369D9"/>
    <w:rsid w:val="00936DF9"/>
    <w:rsid w:val="00936FE2"/>
    <w:rsid w:val="0093700F"/>
    <w:rsid w:val="00937106"/>
    <w:rsid w:val="009378E3"/>
    <w:rsid w:val="00937AC8"/>
    <w:rsid w:val="00937B13"/>
    <w:rsid w:val="00937CD3"/>
    <w:rsid w:val="00937F1F"/>
    <w:rsid w:val="00940285"/>
    <w:rsid w:val="00940383"/>
    <w:rsid w:val="00940785"/>
    <w:rsid w:val="0094138E"/>
    <w:rsid w:val="0094179C"/>
    <w:rsid w:val="00941871"/>
    <w:rsid w:val="00941D4D"/>
    <w:rsid w:val="00942439"/>
    <w:rsid w:val="00942444"/>
    <w:rsid w:val="009426CD"/>
    <w:rsid w:val="00942943"/>
    <w:rsid w:val="00942F6B"/>
    <w:rsid w:val="00942FDC"/>
    <w:rsid w:val="009430DC"/>
    <w:rsid w:val="00943388"/>
    <w:rsid w:val="0094338D"/>
    <w:rsid w:val="0094354C"/>
    <w:rsid w:val="009435DB"/>
    <w:rsid w:val="0094368F"/>
    <w:rsid w:val="00943764"/>
    <w:rsid w:val="009437F7"/>
    <w:rsid w:val="00943B51"/>
    <w:rsid w:val="00943C80"/>
    <w:rsid w:val="009441EC"/>
    <w:rsid w:val="009443F4"/>
    <w:rsid w:val="009444A0"/>
    <w:rsid w:val="009447E4"/>
    <w:rsid w:val="00944803"/>
    <w:rsid w:val="00944913"/>
    <w:rsid w:val="00944AE8"/>
    <w:rsid w:val="00944CA5"/>
    <w:rsid w:val="0094523A"/>
    <w:rsid w:val="0094552C"/>
    <w:rsid w:val="009457D5"/>
    <w:rsid w:val="009458F2"/>
    <w:rsid w:val="00945ABD"/>
    <w:rsid w:val="0094601D"/>
    <w:rsid w:val="009463C1"/>
    <w:rsid w:val="009466AD"/>
    <w:rsid w:val="009468C0"/>
    <w:rsid w:val="00946B05"/>
    <w:rsid w:val="0094708F"/>
    <w:rsid w:val="00947399"/>
    <w:rsid w:val="0094758F"/>
    <w:rsid w:val="00947594"/>
    <w:rsid w:val="009479E7"/>
    <w:rsid w:val="00947E45"/>
    <w:rsid w:val="009501B2"/>
    <w:rsid w:val="0095032F"/>
    <w:rsid w:val="009503BF"/>
    <w:rsid w:val="00950B52"/>
    <w:rsid w:val="00950EEF"/>
    <w:rsid w:val="00951106"/>
    <w:rsid w:val="0095112E"/>
    <w:rsid w:val="00951458"/>
    <w:rsid w:val="00951828"/>
    <w:rsid w:val="00951905"/>
    <w:rsid w:val="00951A55"/>
    <w:rsid w:val="00951D99"/>
    <w:rsid w:val="00951DED"/>
    <w:rsid w:val="00952063"/>
    <w:rsid w:val="009528F7"/>
    <w:rsid w:val="00952BFF"/>
    <w:rsid w:val="00953354"/>
    <w:rsid w:val="009534D2"/>
    <w:rsid w:val="009538B3"/>
    <w:rsid w:val="00953BDE"/>
    <w:rsid w:val="00953C30"/>
    <w:rsid w:val="00953D88"/>
    <w:rsid w:val="00953E81"/>
    <w:rsid w:val="00954068"/>
    <w:rsid w:val="00954CA3"/>
    <w:rsid w:val="00954CF0"/>
    <w:rsid w:val="00954F06"/>
    <w:rsid w:val="0095515D"/>
    <w:rsid w:val="009557E2"/>
    <w:rsid w:val="009558F4"/>
    <w:rsid w:val="00955C93"/>
    <w:rsid w:val="00955E27"/>
    <w:rsid w:val="00956120"/>
    <w:rsid w:val="009561D0"/>
    <w:rsid w:val="009565F2"/>
    <w:rsid w:val="00956774"/>
    <w:rsid w:val="009567E7"/>
    <w:rsid w:val="00956825"/>
    <w:rsid w:val="00956989"/>
    <w:rsid w:val="00956A49"/>
    <w:rsid w:val="00956BAC"/>
    <w:rsid w:val="00956D7D"/>
    <w:rsid w:val="00956DEF"/>
    <w:rsid w:val="009575BD"/>
    <w:rsid w:val="009600C5"/>
    <w:rsid w:val="0096076F"/>
    <w:rsid w:val="009609CF"/>
    <w:rsid w:val="00960A42"/>
    <w:rsid w:val="00960D1E"/>
    <w:rsid w:val="00960DC2"/>
    <w:rsid w:val="0096117A"/>
    <w:rsid w:val="00961826"/>
    <w:rsid w:val="00961B48"/>
    <w:rsid w:val="00961E3A"/>
    <w:rsid w:val="00962470"/>
    <w:rsid w:val="009624B0"/>
    <w:rsid w:val="009624C4"/>
    <w:rsid w:val="00962E5A"/>
    <w:rsid w:val="00962F3F"/>
    <w:rsid w:val="00963408"/>
    <w:rsid w:val="009636D3"/>
    <w:rsid w:val="00963882"/>
    <w:rsid w:val="00963AAE"/>
    <w:rsid w:val="00963BDE"/>
    <w:rsid w:val="00963E79"/>
    <w:rsid w:val="009643C5"/>
    <w:rsid w:val="00964690"/>
    <w:rsid w:val="00964900"/>
    <w:rsid w:val="00964B98"/>
    <w:rsid w:val="00964D2A"/>
    <w:rsid w:val="00964E14"/>
    <w:rsid w:val="00965354"/>
    <w:rsid w:val="00965375"/>
    <w:rsid w:val="00965654"/>
    <w:rsid w:val="00965732"/>
    <w:rsid w:val="009658E6"/>
    <w:rsid w:val="00965E14"/>
    <w:rsid w:val="00965EA9"/>
    <w:rsid w:val="0096614B"/>
    <w:rsid w:val="00966832"/>
    <w:rsid w:val="00966B68"/>
    <w:rsid w:val="00966B6A"/>
    <w:rsid w:val="00966B71"/>
    <w:rsid w:val="00966FFB"/>
    <w:rsid w:val="0096715B"/>
    <w:rsid w:val="0096730B"/>
    <w:rsid w:val="00967355"/>
    <w:rsid w:val="009673AC"/>
    <w:rsid w:val="009673ED"/>
    <w:rsid w:val="009674A9"/>
    <w:rsid w:val="00967847"/>
    <w:rsid w:val="00967AB0"/>
    <w:rsid w:val="00967FCC"/>
    <w:rsid w:val="00970134"/>
    <w:rsid w:val="00970188"/>
    <w:rsid w:val="009705E6"/>
    <w:rsid w:val="009707C8"/>
    <w:rsid w:val="00970851"/>
    <w:rsid w:val="00970D65"/>
    <w:rsid w:val="00970DC8"/>
    <w:rsid w:val="0097102F"/>
    <w:rsid w:val="00971843"/>
    <w:rsid w:val="00971A22"/>
    <w:rsid w:val="00971CF4"/>
    <w:rsid w:val="00971E0B"/>
    <w:rsid w:val="00971ED1"/>
    <w:rsid w:val="009722CF"/>
    <w:rsid w:val="0097270B"/>
    <w:rsid w:val="00972714"/>
    <w:rsid w:val="00972836"/>
    <w:rsid w:val="00972A72"/>
    <w:rsid w:val="00972EB3"/>
    <w:rsid w:val="00973275"/>
    <w:rsid w:val="0097344F"/>
    <w:rsid w:val="0097378E"/>
    <w:rsid w:val="00973BE5"/>
    <w:rsid w:val="009740D4"/>
    <w:rsid w:val="009749A3"/>
    <w:rsid w:val="00974ABC"/>
    <w:rsid w:val="0097517E"/>
    <w:rsid w:val="0097535B"/>
    <w:rsid w:val="009756B5"/>
    <w:rsid w:val="00975731"/>
    <w:rsid w:val="009758D7"/>
    <w:rsid w:val="00975C9B"/>
    <w:rsid w:val="00975CF8"/>
    <w:rsid w:val="00975DAE"/>
    <w:rsid w:val="009762CA"/>
    <w:rsid w:val="009764D1"/>
    <w:rsid w:val="00976632"/>
    <w:rsid w:val="00976665"/>
    <w:rsid w:val="00976687"/>
    <w:rsid w:val="00976818"/>
    <w:rsid w:val="00977922"/>
    <w:rsid w:val="009779DA"/>
    <w:rsid w:val="00977B40"/>
    <w:rsid w:val="00977D15"/>
    <w:rsid w:val="009800FB"/>
    <w:rsid w:val="00980537"/>
    <w:rsid w:val="00980582"/>
    <w:rsid w:val="00980BC3"/>
    <w:rsid w:val="0098107C"/>
    <w:rsid w:val="00981124"/>
    <w:rsid w:val="00981286"/>
    <w:rsid w:val="009812AF"/>
    <w:rsid w:val="009814E0"/>
    <w:rsid w:val="009816FD"/>
    <w:rsid w:val="009817FA"/>
    <w:rsid w:val="00981926"/>
    <w:rsid w:val="0098192A"/>
    <w:rsid w:val="00981E0B"/>
    <w:rsid w:val="0098221A"/>
    <w:rsid w:val="00982A61"/>
    <w:rsid w:val="00982F1B"/>
    <w:rsid w:val="00982F93"/>
    <w:rsid w:val="00983522"/>
    <w:rsid w:val="00983A08"/>
    <w:rsid w:val="00983B4F"/>
    <w:rsid w:val="00983B68"/>
    <w:rsid w:val="00983B9C"/>
    <w:rsid w:val="00983BAE"/>
    <w:rsid w:val="00984685"/>
    <w:rsid w:val="00984760"/>
    <w:rsid w:val="009848C8"/>
    <w:rsid w:val="009849A3"/>
    <w:rsid w:val="009853C7"/>
    <w:rsid w:val="00985895"/>
    <w:rsid w:val="009859C5"/>
    <w:rsid w:val="00985B12"/>
    <w:rsid w:val="00985EA8"/>
    <w:rsid w:val="009865E5"/>
    <w:rsid w:val="009867C2"/>
    <w:rsid w:val="00986ADF"/>
    <w:rsid w:val="00986FDC"/>
    <w:rsid w:val="0098737F"/>
    <w:rsid w:val="00987405"/>
    <w:rsid w:val="0098769C"/>
    <w:rsid w:val="0098774F"/>
    <w:rsid w:val="009877A1"/>
    <w:rsid w:val="009878ED"/>
    <w:rsid w:val="00987973"/>
    <w:rsid w:val="00987991"/>
    <w:rsid w:val="00987A09"/>
    <w:rsid w:val="00987E21"/>
    <w:rsid w:val="00987ECA"/>
    <w:rsid w:val="00990165"/>
    <w:rsid w:val="00990327"/>
    <w:rsid w:val="00990720"/>
    <w:rsid w:val="0099084E"/>
    <w:rsid w:val="0099094F"/>
    <w:rsid w:val="00990966"/>
    <w:rsid w:val="009909CD"/>
    <w:rsid w:val="00990A9E"/>
    <w:rsid w:val="00991808"/>
    <w:rsid w:val="00991873"/>
    <w:rsid w:val="009919D7"/>
    <w:rsid w:val="00991AA6"/>
    <w:rsid w:val="00991B43"/>
    <w:rsid w:val="00991B9F"/>
    <w:rsid w:val="00991CCF"/>
    <w:rsid w:val="00991FEE"/>
    <w:rsid w:val="00992A0C"/>
    <w:rsid w:val="00992A12"/>
    <w:rsid w:val="00992A36"/>
    <w:rsid w:val="00992AD0"/>
    <w:rsid w:val="00992E07"/>
    <w:rsid w:val="00992E96"/>
    <w:rsid w:val="009939E1"/>
    <w:rsid w:val="00994200"/>
    <w:rsid w:val="00994375"/>
    <w:rsid w:val="00994378"/>
    <w:rsid w:val="009944D4"/>
    <w:rsid w:val="009944F5"/>
    <w:rsid w:val="00994592"/>
    <w:rsid w:val="009946BA"/>
    <w:rsid w:val="00994C5D"/>
    <w:rsid w:val="00994D46"/>
    <w:rsid w:val="009951E7"/>
    <w:rsid w:val="00995451"/>
    <w:rsid w:val="0099554A"/>
    <w:rsid w:val="009957F7"/>
    <w:rsid w:val="0099629A"/>
    <w:rsid w:val="0099667B"/>
    <w:rsid w:val="009966AF"/>
    <w:rsid w:val="00997647"/>
    <w:rsid w:val="00997A9F"/>
    <w:rsid w:val="00997B4E"/>
    <w:rsid w:val="009A0327"/>
    <w:rsid w:val="009A0A5C"/>
    <w:rsid w:val="009A114E"/>
    <w:rsid w:val="009A1250"/>
    <w:rsid w:val="009A1280"/>
    <w:rsid w:val="009A1285"/>
    <w:rsid w:val="009A1298"/>
    <w:rsid w:val="009A1361"/>
    <w:rsid w:val="009A1668"/>
    <w:rsid w:val="009A1B6E"/>
    <w:rsid w:val="009A1CA6"/>
    <w:rsid w:val="009A1CAD"/>
    <w:rsid w:val="009A1D11"/>
    <w:rsid w:val="009A269F"/>
    <w:rsid w:val="009A29F2"/>
    <w:rsid w:val="009A2AA0"/>
    <w:rsid w:val="009A2CD3"/>
    <w:rsid w:val="009A3198"/>
    <w:rsid w:val="009A3A8F"/>
    <w:rsid w:val="009A3D76"/>
    <w:rsid w:val="009A4462"/>
    <w:rsid w:val="009A4534"/>
    <w:rsid w:val="009A5BC3"/>
    <w:rsid w:val="009A5F16"/>
    <w:rsid w:val="009A5F73"/>
    <w:rsid w:val="009A605E"/>
    <w:rsid w:val="009A607F"/>
    <w:rsid w:val="009A6245"/>
    <w:rsid w:val="009A6A92"/>
    <w:rsid w:val="009A6AD9"/>
    <w:rsid w:val="009A6F9B"/>
    <w:rsid w:val="009A7911"/>
    <w:rsid w:val="009A7991"/>
    <w:rsid w:val="009A7AFD"/>
    <w:rsid w:val="009A7D25"/>
    <w:rsid w:val="009B0080"/>
    <w:rsid w:val="009B0172"/>
    <w:rsid w:val="009B0186"/>
    <w:rsid w:val="009B0366"/>
    <w:rsid w:val="009B03F0"/>
    <w:rsid w:val="009B0A77"/>
    <w:rsid w:val="009B0EA6"/>
    <w:rsid w:val="009B0F69"/>
    <w:rsid w:val="009B14E6"/>
    <w:rsid w:val="009B1E4C"/>
    <w:rsid w:val="009B22D9"/>
    <w:rsid w:val="009B28E3"/>
    <w:rsid w:val="009B2927"/>
    <w:rsid w:val="009B2B68"/>
    <w:rsid w:val="009B2B75"/>
    <w:rsid w:val="009B2E07"/>
    <w:rsid w:val="009B3AD1"/>
    <w:rsid w:val="009B3DBB"/>
    <w:rsid w:val="009B3F0B"/>
    <w:rsid w:val="009B3F63"/>
    <w:rsid w:val="009B4082"/>
    <w:rsid w:val="009B4159"/>
    <w:rsid w:val="009B4488"/>
    <w:rsid w:val="009B44E2"/>
    <w:rsid w:val="009B4703"/>
    <w:rsid w:val="009B4970"/>
    <w:rsid w:val="009B49A7"/>
    <w:rsid w:val="009B4D8F"/>
    <w:rsid w:val="009B4DC3"/>
    <w:rsid w:val="009B5206"/>
    <w:rsid w:val="009B56DF"/>
    <w:rsid w:val="009B5FA9"/>
    <w:rsid w:val="009B615D"/>
    <w:rsid w:val="009B6185"/>
    <w:rsid w:val="009B622A"/>
    <w:rsid w:val="009B6343"/>
    <w:rsid w:val="009B6552"/>
    <w:rsid w:val="009B67DA"/>
    <w:rsid w:val="009B69F3"/>
    <w:rsid w:val="009B6C8D"/>
    <w:rsid w:val="009B6D39"/>
    <w:rsid w:val="009B6DB8"/>
    <w:rsid w:val="009B70CA"/>
    <w:rsid w:val="009B74FE"/>
    <w:rsid w:val="009B7B77"/>
    <w:rsid w:val="009B7D61"/>
    <w:rsid w:val="009C0024"/>
    <w:rsid w:val="009C01DD"/>
    <w:rsid w:val="009C0493"/>
    <w:rsid w:val="009C08A9"/>
    <w:rsid w:val="009C0B6B"/>
    <w:rsid w:val="009C0D2B"/>
    <w:rsid w:val="009C10AF"/>
    <w:rsid w:val="009C11BD"/>
    <w:rsid w:val="009C19CC"/>
    <w:rsid w:val="009C1C5F"/>
    <w:rsid w:val="009C1EA0"/>
    <w:rsid w:val="009C1EFC"/>
    <w:rsid w:val="009C256F"/>
    <w:rsid w:val="009C264D"/>
    <w:rsid w:val="009C2808"/>
    <w:rsid w:val="009C285B"/>
    <w:rsid w:val="009C2A48"/>
    <w:rsid w:val="009C2A52"/>
    <w:rsid w:val="009C2B76"/>
    <w:rsid w:val="009C2E91"/>
    <w:rsid w:val="009C348D"/>
    <w:rsid w:val="009C3534"/>
    <w:rsid w:val="009C37AA"/>
    <w:rsid w:val="009C3EA7"/>
    <w:rsid w:val="009C400C"/>
    <w:rsid w:val="009C4682"/>
    <w:rsid w:val="009C49A9"/>
    <w:rsid w:val="009C4FEC"/>
    <w:rsid w:val="009C50DE"/>
    <w:rsid w:val="009C5518"/>
    <w:rsid w:val="009C57CA"/>
    <w:rsid w:val="009C595B"/>
    <w:rsid w:val="009C5C96"/>
    <w:rsid w:val="009C5D68"/>
    <w:rsid w:val="009C620D"/>
    <w:rsid w:val="009C6212"/>
    <w:rsid w:val="009C62CA"/>
    <w:rsid w:val="009C65A1"/>
    <w:rsid w:val="009C6A6D"/>
    <w:rsid w:val="009C7513"/>
    <w:rsid w:val="009C75CA"/>
    <w:rsid w:val="009C763D"/>
    <w:rsid w:val="009C79DC"/>
    <w:rsid w:val="009D0447"/>
    <w:rsid w:val="009D0C0B"/>
    <w:rsid w:val="009D1233"/>
    <w:rsid w:val="009D1B01"/>
    <w:rsid w:val="009D1C6A"/>
    <w:rsid w:val="009D1EB6"/>
    <w:rsid w:val="009D21B4"/>
    <w:rsid w:val="009D282A"/>
    <w:rsid w:val="009D285D"/>
    <w:rsid w:val="009D28E4"/>
    <w:rsid w:val="009D2953"/>
    <w:rsid w:val="009D30BB"/>
    <w:rsid w:val="009D33A9"/>
    <w:rsid w:val="009D34B4"/>
    <w:rsid w:val="009D365C"/>
    <w:rsid w:val="009D3A6A"/>
    <w:rsid w:val="009D3D1F"/>
    <w:rsid w:val="009D3E81"/>
    <w:rsid w:val="009D3F0F"/>
    <w:rsid w:val="009D4087"/>
    <w:rsid w:val="009D47B7"/>
    <w:rsid w:val="009D4C84"/>
    <w:rsid w:val="009D4CF4"/>
    <w:rsid w:val="009D4FF4"/>
    <w:rsid w:val="009D5127"/>
    <w:rsid w:val="009D51C9"/>
    <w:rsid w:val="009D544B"/>
    <w:rsid w:val="009D5736"/>
    <w:rsid w:val="009D574F"/>
    <w:rsid w:val="009D5872"/>
    <w:rsid w:val="009D6490"/>
    <w:rsid w:val="009D686A"/>
    <w:rsid w:val="009D6B0F"/>
    <w:rsid w:val="009D6B9C"/>
    <w:rsid w:val="009D6C77"/>
    <w:rsid w:val="009D6CE1"/>
    <w:rsid w:val="009D6D6D"/>
    <w:rsid w:val="009D6FAB"/>
    <w:rsid w:val="009D72E2"/>
    <w:rsid w:val="009D73C3"/>
    <w:rsid w:val="009D74D4"/>
    <w:rsid w:val="009D7581"/>
    <w:rsid w:val="009D76AB"/>
    <w:rsid w:val="009D76CD"/>
    <w:rsid w:val="009D76D8"/>
    <w:rsid w:val="009D7A92"/>
    <w:rsid w:val="009E0528"/>
    <w:rsid w:val="009E09E6"/>
    <w:rsid w:val="009E0D8A"/>
    <w:rsid w:val="009E0E4C"/>
    <w:rsid w:val="009E1765"/>
    <w:rsid w:val="009E19FA"/>
    <w:rsid w:val="009E1AE2"/>
    <w:rsid w:val="009E1E75"/>
    <w:rsid w:val="009E2736"/>
    <w:rsid w:val="009E2828"/>
    <w:rsid w:val="009E2B14"/>
    <w:rsid w:val="009E2D98"/>
    <w:rsid w:val="009E3058"/>
    <w:rsid w:val="009E385E"/>
    <w:rsid w:val="009E3EF0"/>
    <w:rsid w:val="009E47D3"/>
    <w:rsid w:val="009E5580"/>
    <w:rsid w:val="009E5793"/>
    <w:rsid w:val="009E5960"/>
    <w:rsid w:val="009E5A2B"/>
    <w:rsid w:val="009E5A97"/>
    <w:rsid w:val="009E5F79"/>
    <w:rsid w:val="009E64BA"/>
    <w:rsid w:val="009E6681"/>
    <w:rsid w:val="009E6FFE"/>
    <w:rsid w:val="009E741A"/>
    <w:rsid w:val="009E769C"/>
    <w:rsid w:val="009E7BF1"/>
    <w:rsid w:val="009E7CB8"/>
    <w:rsid w:val="009E7D8D"/>
    <w:rsid w:val="009E7E41"/>
    <w:rsid w:val="009F00CE"/>
    <w:rsid w:val="009F01D6"/>
    <w:rsid w:val="009F06D8"/>
    <w:rsid w:val="009F089C"/>
    <w:rsid w:val="009F0951"/>
    <w:rsid w:val="009F0CB8"/>
    <w:rsid w:val="009F0F86"/>
    <w:rsid w:val="009F1541"/>
    <w:rsid w:val="009F1B5F"/>
    <w:rsid w:val="009F1EE9"/>
    <w:rsid w:val="009F212E"/>
    <w:rsid w:val="009F23B7"/>
    <w:rsid w:val="009F296F"/>
    <w:rsid w:val="009F2C2F"/>
    <w:rsid w:val="009F2F7E"/>
    <w:rsid w:val="009F33CD"/>
    <w:rsid w:val="009F3504"/>
    <w:rsid w:val="009F3537"/>
    <w:rsid w:val="009F3684"/>
    <w:rsid w:val="009F428E"/>
    <w:rsid w:val="009F42FE"/>
    <w:rsid w:val="009F4485"/>
    <w:rsid w:val="009F46A4"/>
    <w:rsid w:val="009F4AED"/>
    <w:rsid w:val="009F506A"/>
    <w:rsid w:val="009F5888"/>
    <w:rsid w:val="009F588C"/>
    <w:rsid w:val="009F5AFB"/>
    <w:rsid w:val="009F5B40"/>
    <w:rsid w:val="009F5C58"/>
    <w:rsid w:val="009F5D14"/>
    <w:rsid w:val="009F5DC1"/>
    <w:rsid w:val="009F5F1F"/>
    <w:rsid w:val="009F5F53"/>
    <w:rsid w:val="009F5F8D"/>
    <w:rsid w:val="009F619B"/>
    <w:rsid w:val="009F6636"/>
    <w:rsid w:val="009F6678"/>
    <w:rsid w:val="009F6896"/>
    <w:rsid w:val="009F6BDC"/>
    <w:rsid w:val="009F6C2B"/>
    <w:rsid w:val="009F6DD3"/>
    <w:rsid w:val="009F6F7E"/>
    <w:rsid w:val="009F6F85"/>
    <w:rsid w:val="009F6FFC"/>
    <w:rsid w:val="009F704C"/>
    <w:rsid w:val="009F723B"/>
    <w:rsid w:val="009F7767"/>
    <w:rsid w:val="009F7874"/>
    <w:rsid w:val="009F7B27"/>
    <w:rsid w:val="00A002A4"/>
    <w:rsid w:val="00A003FF"/>
    <w:rsid w:val="00A004D2"/>
    <w:rsid w:val="00A00779"/>
    <w:rsid w:val="00A00CAC"/>
    <w:rsid w:val="00A00E2A"/>
    <w:rsid w:val="00A00ED1"/>
    <w:rsid w:val="00A00EE0"/>
    <w:rsid w:val="00A0186F"/>
    <w:rsid w:val="00A01A38"/>
    <w:rsid w:val="00A01BC2"/>
    <w:rsid w:val="00A01E49"/>
    <w:rsid w:val="00A01F4F"/>
    <w:rsid w:val="00A0261E"/>
    <w:rsid w:val="00A02DD0"/>
    <w:rsid w:val="00A03114"/>
    <w:rsid w:val="00A03369"/>
    <w:rsid w:val="00A0338D"/>
    <w:rsid w:val="00A035AF"/>
    <w:rsid w:val="00A03970"/>
    <w:rsid w:val="00A03F3C"/>
    <w:rsid w:val="00A0405F"/>
    <w:rsid w:val="00A04251"/>
    <w:rsid w:val="00A04406"/>
    <w:rsid w:val="00A04B1A"/>
    <w:rsid w:val="00A04CE4"/>
    <w:rsid w:val="00A05680"/>
    <w:rsid w:val="00A057BF"/>
    <w:rsid w:val="00A05926"/>
    <w:rsid w:val="00A061EA"/>
    <w:rsid w:val="00A06261"/>
    <w:rsid w:val="00A06485"/>
    <w:rsid w:val="00A06AB2"/>
    <w:rsid w:val="00A071C3"/>
    <w:rsid w:val="00A077C0"/>
    <w:rsid w:val="00A07EE7"/>
    <w:rsid w:val="00A07F34"/>
    <w:rsid w:val="00A10D29"/>
    <w:rsid w:val="00A10EF8"/>
    <w:rsid w:val="00A11A6B"/>
    <w:rsid w:val="00A11FA2"/>
    <w:rsid w:val="00A1220E"/>
    <w:rsid w:val="00A123FD"/>
    <w:rsid w:val="00A12699"/>
    <w:rsid w:val="00A127C1"/>
    <w:rsid w:val="00A12804"/>
    <w:rsid w:val="00A12A8F"/>
    <w:rsid w:val="00A12E43"/>
    <w:rsid w:val="00A1301D"/>
    <w:rsid w:val="00A1338E"/>
    <w:rsid w:val="00A13551"/>
    <w:rsid w:val="00A13C0A"/>
    <w:rsid w:val="00A13D90"/>
    <w:rsid w:val="00A13DA1"/>
    <w:rsid w:val="00A13E38"/>
    <w:rsid w:val="00A13ECA"/>
    <w:rsid w:val="00A1430E"/>
    <w:rsid w:val="00A14594"/>
    <w:rsid w:val="00A147B6"/>
    <w:rsid w:val="00A14C30"/>
    <w:rsid w:val="00A14E39"/>
    <w:rsid w:val="00A14F1E"/>
    <w:rsid w:val="00A1528D"/>
    <w:rsid w:val="00A152F6"/>
    <w:rsid w:val="00A155D8"/>
    <w:rsid w:val="00A15796"/>
    <w:rsid w:val="00A1591F"/>
    <w:rsid w:val="00A15969"/>
    <w:rsid w:val="00A159D6"/>
    <w:rsid w:val="00A16332"/>
    <w:rsid w:val="00A16464"/>
    <w:rsid w:val="00A164A8"/>
    <w:rsid w:val="00A1651C"/>
    <w:rsid w:val="00A16560"/>
    <w:rsid w:val="00A16BA1"/>
    <w:rsid w:val="00A16E41"/>
    <w:rsid w:val="00A170B6"/>
    <w:rsid w:val="00A17379"/>
    <w:rsid w:val="00A17718"/>
    <w:rsid w:val="00A1778B"/>
    <w:rsid w:val="00A178AF"/>
    <w:rsid w:val="00A17971"/>
    <w:rsid w:val="00A17B6F"/>
    <w:rsid w:val="00A17BB0"/>
    <w:rsid w:val="00A17E12"/>
    <w:rsid w:val="00A17EED"/>
    <w:rsid w:val="00A202C5"/>
    <w:rsid w:val="00A20DB4"/>
    <w:rsid w:val="00A20F0A"/>
    <w:rsid w:val="00A20F98"/>
    <w:rsid w:val="00A21438"/>
    <w:rsid w:val="00A21491"/>
    <w:rsid w:val="00A2167C"/>
    <w:rsid w:val="00A2187D"/>
    <w:rsid w:val="00A21D08"/>
    <w:rsid w:val="00A22015"/>
    <w:rsid w:val="00A221AC"/>
    <w:rsid w:val="00A224B9"/>
    <w:rsid w:val="00A22901"/>
    <w:rsid w:val="00A22C8A"/>
    <w:rsid w:val="00A22D14"/>
    <w:rsid w:val="00A2315E"/>
    <w:rsid w:val="00A23330"/>
    <w:rsid w:val="00A23420"/>
    <w:rsid w:val="00A234AA"/>
    <w:rsid w:val="00A23555"/>
    <w:rsid w:val="00A23606"/>
    <w:rsid w:val="00A2395A"/>
    <w:rsid w:val="00A239D9"/>
    <w:rsid w:val="00A23B03"/>
    <w:rsid w:val="00A23B86"/>
    <w:rsid w:val="00A23EC3"/>
    <w:rsid w:val="00A24099"/>
    <w:rsid w:val="00A240D4"/>
    <w:rsid w:val="00A24154"/>
    <w:rsid w:val="00A243F8"/>
    <w:rsid w:val="00A24C11"/>
    <w:rsid w:val="00A24DCA"/>
    <w:rsid w:val="00A250CC"/>
    <w:rsid w:val="00A2523E"/>
    <w:rsid w:val="00A252F1"/>
    <w:rsid w:val="00A25453"/>
    <w:rsid w:val="00A254B1"/>
    <w:rsid w:val="00A25513"/>
    <w:rsid w:val="00A25861"/>
    <w:rsid w:val="00A258B0"/>
    <w:rsid w:val="00A25C09"/>
    <w:rsid w:val="00A264B0"/>
    <w:rsid w:val="00A26C53"/>
    <w:rsid w:val="00A26CF6"/>
    <w:rsid w:val="00A26DD1"/>
    <w:rsid w:val="00A26F92"/>
    <w:rsid w:val="00A27135"/>
    <w:rsid w:val="00A274AB"/>
    <w:rsid w:val="00A275A4"/>
    <w:rsid w:val="00A27A75"/>
    <w:rsid w:val="00A27B1B"/>
    <w:rsid w:val="00A30364"/>
    <w:rsid w:val="00A303D9"/>
    <w:rsid w:val="00A30490"/>
    <w:rsid w:val="00A3050E"/>
    <w:rsid w:val="00A30805"/>
    <w:rsid w:val="00A30845"/>
    <w:rsid w:val="00A3097D"/>
    <w:rsid w:val="00A30A48"/>
    <w:rsid w:val="00A30A4C"/>
    <w:rsid w:val="00A30A57"/>
    <w:rsid w:val="00A30BAB"/>
    <w:rsid w:val="00A30F14"/>
    <w:rsid w:val="00A313A5"/>
    <w:rsid w:val="00A314D4"/>
    <w:rsid w:val="00A31AD1"/>
    <w:rsid w:val="00A31E31"/>
    <w:rsid w:val="00A32346"/>
    <w:rsid w:val="00A326B7"/>
    <w:rsid w:val="00A329EE"/>
    <w:rsid w:val="00A32FA8"/>
    <w:rsid w:val="00A332FA"/>
    <w:rsid w:val="00A333A0"/>
    <w:rsid w:val="00A33528"/>
    <w:rsid w:val="00A335EB"/>
    <w:rsid w:val="00A33C12"/>
    <w:rsid w:val="00A34135"/>
    <w:rsid w:val="00A34796"/>
    <w:rsid w:val="00A34C4A"/>
    <w:rsid w:val="00A3523A"/>
    <w:rsid w:val="00A35278"/>
    <w:rsid w:val="00A352B1"/>
    <w:rsid w:val="00A3531A"/>
    <w:rsid w:val="00A355B3"/>
    <w:rsid w:val="00A35CDB"/>
    <w:rsid w:val="00A35D05"/>
    <w:rsid w:val="00A35E48"/>
    <w:rsid w:val="00A3617F"/>
    <w:rsid w:val="00A3662A"/>
    <w:rsid w:val="00A36A49"/>
    <w:rsid w:val="00A36B0C"/>
    <w:rsid w:val="00A36DAA"/>
    <w:rsid w:val="00A374CF"/>
    <w:rsid w:val="00A37A34"/>
    <w:rsid w:val="00A37A70"/>
    <w:rsid w:val="00A37F2A"/>
    <w:rsid w:val="00A400B0"/>
    <w:rsid w:val="00A401BD"/>
    <w:rsid w:val="00A40256"/>
    <w:rsid w:val="00A4037E"/>
    <w:rsid w:val="00A40610"/>
    <w:rsid w:val="00A41190"/>
    <w:rsid w:val="00A4130F"/>
    <w:rsid w:val="00A4165E"/>
    <w:rsid w:val="00A41A03"/>
    <w:rsid w:val="00A41AD4"/>
    <w:rsid w:val="00A41E25"/>
    <w:rsid w:val="00A41E91"/>
    <w:rsid w:val="00A4234D"/>
    <w:rsid w:val="00A42388"/>
    <w:rsid w:val="00A4256F"/>
    <w:rsid w:val="00A42571"/>
    <w:rsid w:val="00A42880"/>
    <w:rsid w:val="00A42E41"/>
    <w:rsid w:val="00A42FC8"/>
    <w:rsid w:val="00A42FD6"/>
    <w:rsid w:val="00A432CF"/>
    <w:rsid w:val="00A43A09"/>
    <w:rsid w:val="00A43B84"/>
    <w:rsid w:val="00A44131"/>
    <w:rsid w:val="00A446AD"/>
    <w:rsid w:val="00A44847"/>
    <w:rsid w:val="00A44A5D"/>
    <w:rsid w:val="00A44A63"/>
    <w:rsid w:val="00A44ED1"/>
    <w:rsid w:val="00A4508A"/>
    <w:rsid w:val="00A453E5"/>
    <w:rsid w:val="00A4543A"/>
    <w:rsid w:val="00A45936"/>
    <w:rsid w:val="00A45C6F"/>
    <w:rsid w:val="00A45CBD"/>
    <w:rsid w:val="00A46473"/>
    <w:rsid w:val="00A465AE"/>
    <w:rsid w:val="00A46CDC"/>
    <w:rsid w:val="00A46CEF"/>
    <w:rsid w:val="00A46E22"/>
    <w:rsid w:val="00A47038"/>
    <w:rsid w:val="00A47126"/>
    <w:rsid w:val="00A4754C"/>
    <w:rsid w:val="00A476EC"/>
    <w:rsid w:val="00A47988"/>
    <w:rsid w:val="00A502C2"/>
    <w:rsid w:val="00A505F1"/>
    <w:rsid w:val="00A50A26"/>
    <w:rsid w:val="00A50E7E"/>
    <w:rsid w:val="00A51214"/>
    <w:rsid w:val="00A51443"/>
    <w:rsid w:val="00A51ABB"/>
    <w:rsid w:val="00A51BD5"/>
    <w:rsid w:val="00A51E3A"/>
    <w:rsid w:val="00A5208C"/>
    <w:rsid w:val="00A522A6"/>
    <w:rsid w:val="00A522D1"/>
    <w:rsid w:val="00A52AA1"/>
    <w:rsid w:val="00A53064"/>
    <w:rsid w:val="00A53453"/>
    <w:rsid w:val="00A53532"/>
    <w:rsid w:val="00A5398A"/>
    <w:rsid w:val="00A53A27"/>
    <w:rsid w:val="00A53CA6"/>
    <w:rsid w:val="00A53D8D"/>
    <w:rsid w:val="00A546B0"/>
    <w:rsid w:val="00A5478D"/>
    <w:rsid w:val="00A550FC"/>
    <w:rsid w:val="00A55733"/>
    <w:rsid w:val="00A55A58"/>
    <w:rsid w:val="00A563DB"/>
    <w:rsid w:val="00A56413"/>
    <w:rsid w:val="00A5656F"/>
    <w:rsid w:val="00A566C1"/>
    <w:rsid w:val="00A56A6A"/>
    <w:rsid w:val="00A56B60"/>
    <w:rsid w:val="00A56BE9"/>
    <w:rsid w:val="00A56DE8"/>
    <w:rsid w:val="00A56F2D"/>
    <w:rsid w:val="00A57358"/>
    <w:rsid w:val="00A575E1"/>
    <w:rsid w:val="00A5789E"/>
    <w:rsid w:val="00A579CA"/>
    <w:rsid w:val="00A57DDC"/>
    <w:rsid w:val="00A600F7"/>
    <w:rsid w:val="00A607C6"/>
    <w:rsid w:val="00A60990"/>
    <w:rsid w:val="00A60B03"/>
    <w:rsid w:val="00A60D9C"/>
    <w:rsid w:val="00A60F6B"/>
    <w:rsid w:val="00A61436"/>
    <w:rsid w:val="00A615A3"/>
    <w:rsid w:val="00A6189D"/>
    <w:rsid w:val="00A61ADB"/>
    <w:rsid w:val="00A61C47"/>
    <w:rsid w:val="00A61C57"/>
    <w:rsid w:val="00A61F68"/>
    <w:rsid w:val="00A62018"/>
    <w:rsid w:val="00A62483"/>
    <w:rsid w:val="00A6257A"/>
    <w:rsid w:val="00A62671"/>
    <w:rsid w:val="00A62B58"/>
    <w:rsid w:val="00A62C22"/>
    <w:rsid w:val="00A62EE3"/>
    <w:rsid w:val="00A63CA0"/>
    <w:rsid w:val="00A63EB0"/>
    <w:rsid w:val="00A64112"/>
    <w:rsid w:val="00A641C6"/>
    <w:rsid w:val="00A6421B"/>
    <w:rsid w:val="00A645A2"/>
    <w:rsid w:val="00A64C78"/>
    <w:rsid w:val="00A64F2C"/>
    <w:rsid w:val="00A64FEE"/>
    <w:rsid w:val="00A65016"/>
    <w:rsid w:val="00A655EC"/>
    <w:rsid w:val="00A65665"/>
    <w:rsid w:val="00A65781"/>
    <w:rsid w:val="00A6578C"/>
    <w:rsid w:val="00A65831"/>
    <w:rsid w:val="00A65D86"/>
    <w:rsid w:val="00A65EF2"/>
    <w:rsid w:val="00A65F1C"/>
    <w:rsid w:val="00A66A13"/>
    <w:rsid w:val="00A66B24"/>
    <w:rsid w:val="00A66EDC"/>
    <w:rsid w:val="00A66FCC"/>
    <w:rsid w:val="00A672EC"/>
    <w:rsid w:val="00A674F9"/>
    <w:rsid w:val="00A67851"/>
    <w:rsid w:val="00A679E3"/>
    <w:rsid w:val="00A67CF2"/>
    <w:rsid w:val="00A67E68"/>
    <w:rsid w:val="00A67ED0"/>
    <w:rsid w:val="00A67FD4"/>
    <w:rsid w:val="00A7035D"/>
    <w:rsid w:val="00A707F0"/>
    <w:rsid w:val="00A70809"/>
    <w:rsid w:val="00A70A0F"/>
    <w:rsid w:val="00A70E6A"/>
    <w:rsid w:val="00A71247"/>
    <w:rsid w:val="00A716BD"/>
    <w:rsid w:val="00A71CB2"/>
    <w:rsid w:val="00A7220D"/>
    <w:rsid w:val="00A72255"/>
    <w:rsid w:val="00A729A3"/>
    <w:rsid w:val="00A72CD4"/>
    <w:rsid w:val="00A73113"/>
    <w:rsid w:val="00A7324F"/>
    <w:rsid w:val="00A7328C"/>
    <w:rsid w:val="00A73646"/>
    <w:rsid w:val="00A7366F"/>
    <w:rsid w:val="00A736C4"/>
    <w:rsid w:val="00A738A9"/>
    <w:rsid w:val="00A754F7"/>
    <w:rsid w:val="00A7579F"/>
    <w:rsid w:val="00A759B4"/>
    <w:rsid w:val="00A75BB4"/>
    <w:rsid w:val="00A75FF1"/>
    <w:rsid w:val="00A7617B"/>
    <w:rsid w:val="00A76242"/>
    <w:rsid w:val="00A7633E"/>
    <w:rsid w:val="00A763F0"/>
    <w:rsid w:val="00A76629"/>
    <w:rsid w:val="00A76731"/>
    <w:rsid w:val="00A76B96"/>
    <w:rsid w:val="00A7704A"/>
    <w:rsid w:val="00A771ED"/>
    <w:rsid w:val="00A772AE"/>
    <w:rsid w:val="00A77544"/>
    <w:rsid w:val="00A77791"/>
    <w:rsid w:val="00A777C8"/>
    <w:rsid w:val="00A7797E"/>
    <w:rsid w:val="00A779FC"/>
    <w:rsid w:val="00A77FF6"/>
    <w:rsid w:val="00A80126"/>
    <w:rsid w:val="00A8020B"/>
    <w:rsid w:val="00A80240"/>
    <w:rsid w:val="00A803A4"/>
    <w:rsid w:val="00A8044C"/>
    <w:rsid w:val="00A80524"/>
    <w:rsid w:val="00A805A1"/>
    <w:rsid w:val="00A8085D"/>
    <w:rsid w:val="00A809A4"/>
    <w:rsid w:val="00A80D03"/>
    <w:rsid w:val="00A80FA7"/>
    <w:rsid w:val="00A81588"/>
    <w:rsid w:val="00A81634"/>
    <w:rsid w:val="00A81FB4"/>
    <w:rsid w:val="00A8217A"/>
    <w:rsid w:val="00A82363"/>
    <w:rsid w:val="00A82B83"/>
    <w:rsid w:val="00A83110"/>
    <w:rsid w:val="00A83914"/>
    <w:rsid w:val="00A83CE5"/>
    <w:rsid w:val="00A83E60"/>
    <w:rsid w:val="00A83EEC"/>
    <w:rsid w:val="00A8404B"/>
    <w:rsid w:val="00A840C9"/>
    <w:rsid w:val="00A841DD"/>
    <w:rsid w:val="00A842AC"/>
    <w:rsid w:val="00A846AA"/>
    <w:rsid w:val="00A84708"/>
    <w:rsid w:val="00A84ACA"/>
    <w:rsid w:val="00A84B1B"/>
    <w:rsid w:val="00A84C73"/>
    <w:rsid w:val="00A85642"/>
    <w:rsid w:val="00A85934"/>
    <w:rsid w:val="00A85D9F"/>
    <w:rsid w:val="00A85E91"/>
    <w:rsid w:val="00A86383"/>
    <w:rsid w:val="00A864F3"/>
    <w:rsid w:val="00A8697A"/>
    <w:rsid w:val="00A86B42"/>
    <w:rsid w:val="00A86E70"/>
    <w:rsid w:val="00A86EFA"/>
    <w:rsid w:val="00A87077"/>
    <w:rsid w:val="00A871C4"/>
    <w:rsid w:val="00A8722D"/>
    <w:rsid w:val="00A87272"/>
    <w:rsid w:val="00A8787D"/>
    <w:rsid w:val="00A87C07"/>
    <w:rsid w:val="00A87D8B"/>
    <w:rsid w:val="00A87EE8"/>
    <w:rsid w:val="00A90069"/>
    <w:rsid w:val="00A90262"/>
    <w:rsid w:val="00A90705"/>
    <w:rsid w:val="00A90B2F"/>
    <w:rsid w:val="00A90D23"/>
    <w:rsid w:val="00A90DA5"/>
    <w:rsid w:val="00A911E7"/>
    <w:rsid w:val="00A912B1"/>
    <w:rsid w:val="00A916E1"/>
    <w:rsid w:val="00A91BB4"/>
    <w:rsid w:val="00A91C72"/>
    <w:rsid w:val="00A91EF0"/>
    <w:rsid w:val="00A91F15"/>
    <w:rsid w:val="00A92623"/>
    <w:rsid w:val="00A9294F"/>
    <w:rsid w:val="00A92D9C"/>
    <w:rsid w:val="00A93213"/>
    <w:rsid w:val="00A9352B"/>
    <w:rsid w:val="00A9383B"/>
    <w:rsid w:val="00A93999"/>
    <w:rsid w:val="00A93A31"/>
    <w:rsid w:val="00A9404C"/>
    <w:rsid w:val="00A941D3"/>
    <w:rsid w:val="00A9442C"/>
    <w:rsid w:val="00A9477C"/>
    <w:rsid w:val="00A94F3E"/>
    <w:rsid w:val="00A9580B"/>
    <w:rsid w:val="00A95889"/>
    <w:rsid w:val="00A95A91"/>
    <w:rsid w:val="00A96130"/>
    <w:rsid w:val="00A96162"/>
    <w:rsid w:val="00A96234"/>
    <w:rsid w:val="00A9664C"/>
    <w:rsid w:val="00A967F1"/>
    <w:rsid w:val="00A96907"/>
    <w:rsid w:val="00A96A74"/>
    <w:rsid w:val="00A96B2C"/>
    <w:rsid w:val="00A96BBA"/>
    <w:rsid w:val="00A9726C"/>
    <w:rsid w:val="00A97AA1"/>
    <w:rsid w:val="00A97BDF"/>
    <w:rsid w:val="00A97FC8"/>
    <w:rsid w:val="00A97FD8"/>
    <w:rsid w:val="00AA0076"/>
    <w:rsid w:val="00AA0137"/>
    <w:rsid w:val="00AA02F6"/>
    <w:rsid w:val="00AA03AD"/>
    <w:rsid w:val="00AA08AE"/>
    <w:rsid w:val="00AA08C6"/>
    <w:rsid w:val="00AA0A6D"/>
    <w:rsid w:val="00AA0CD6"/>
    <w:rsid w:val="00AA0D37"/>
    <w:rsid w:val="00AA10DD"/>
    <w:rsid w:val="00AA19F4"/>
    <w:rsid w:val="00AA1CF8"/>
    <w:rsid w:val="00AA1D15"/>
    <w:rsid w:val="00AA1D88"/>
    <w:rsid w:val="00AA2574"/>
    <w:rsid w:val="00AA2861"/>
    <w:rsid w:val="00AA29A2"/>
    <w:rsid w:val="00AA29E5"/>
    <w:rsid w:val="00AA2C56"/>
    <w:rsid w:val="00AA2CC9"/>
    <w:rsid w:val="00AA2D92"/>
    <w:rsid w:val="00AA2D9D"/>
    <w:rsid w:val="00AA2DD8"/>
    <w:rsid w:val="00AA2E45"/>
    <w:rsid w:val="00AA2E6B"/>
    <w:rsid w:val="00AA365B"/>
    <w:rsid w:val="00AA3A24"/>
    <w:rsid w:val="00AA41B3"/>
    <w:rsid w:val="00AA41D3"/>
    <w:rsid w:val="00AA42D4"/>
    <w:rsid w:val="00AA4756"/>
    <w:rsid w:val="00AA4A44"/>
    <w:rsid w:val="00AA543B"/>
    <w:rsid w:val="00AA5806"/>
    <w:rsid w:val="00AA6339"/>
    <w:rsid w:val="00AA67BC"/>
    <w:rsid w:val="00AA6AF9"/>
    <w:rsid w:val="00AA7147"/>
    <w:rsid w:val="00AA71CE"/>
    <w:rsid w:val="00AA7643"/>
    <w:rsid w:val="00AA7732"/>
    <w:rsid w:val="00AA777D"/>
    <w:rsid w:val="00AA7A99"/>
    <w:rsid w:val="00AA7BA0"/>
    <w:rsid w:val="00AB0974"/>
    <w:rsid w:val="00AB0ED1"/>
    <w:rsid w:val="00AB11A1"/>
    <w:rsid w:val="00AB1946"/>
    <w:rsid w:val="00AB1A4C"/>
    <w:rsid w:val="00AB1F47"/>
    <w:rsid w:val="00AB201A"/>
    <w:rsid w:val="00AB206A"/>
    <w:rsid w:val="00AB27C4"/>
    <w:rsid w:val="00AB29AA"/>
    <w:rsid w:val="00AB2AC6"/>
    <w:rsid w:val="00AB2D06"/>
    <w:rsid w:val="00AB2FA5"/>
    <w:rsid w:val="00AB3258"/>
    <w:rsid w:val="00AB3626"/>
    <w:rsid w:val="00AB36D1"/>
    <w:rsid w:val="00AB387B"/>
    <w:rsid w:val="00AB3A1B"/>
    <w:rsid w:val="00AB3C61"/>
    <w:rsid w:val="00AB3F6C"/>
    <w:rsid w:val="00AB4036"/>
    <w:rsid w:val="00AB4337"/>
    <w:rsid w:val="00AB4436"/>
    <w:rsid w:val="00AB489F"/>
    <w:rsid w:val="00AB4A38"/>
    <w:rsid w:val="00AB4BF8"/>
    <w:rsid w:val="00AB4D57"/>
    <w:rsid w:val="00AB4F7E"/>
    <w:rsid w:val="00AB553A"/>
    <w:rsid w:val="00AB57EE"/>
    <w:rsid w:val="00AB5FED"/>
    <w:rsid w:val="00AB6439"/>
    <w:rsid w:val="00AB64DD"/>
    <w:rsid w:val="00AB6EC8"/>
    <w:rsid w:val="00AB6F74"/>
    <w:rsid w:val="00AB7327"/>
    <w:rsid w:val="00AB745E"/>
    <w:rsid w:val="00AB75A1"/>
    <w:rsid w:val="00AB7603"/>
    <w:rsid w:val="00AB7623"/>
    <w:rsid w:val="00AB772D"/>
    <w:rsid w:val="00AB7CDF"/>
    <w:rsid w:val="00AC00DD"/>
    <w:rsid w:val="00AC0346"/>
    <w:rsid w:val="00AC04D0"/>
    <w:rsid w:val="00AC059A"/>
    <w:rsid w:val="00AC0704"/>
    <w:rsid w:val="00AC0895"/>
    <w:rsid w:val="00AC0A48"/>
    <w:rsid w:val="00AC0DE7"/>
    <w:rsid w:val="00AC1219"/>
    <w:rsid w:val="00AC1837"/>
    <w:rsid w:val="00AC1A07"/>
    <w:rsid w:val="00AC1A18"/>
    <w:rsid w:val="00AC1B8B"/>
    <w:rsid w:val="00AC1DC8"/>
    <w:rsid w:val="00AC1E33"/>
    <w:rsid w:val="00AC239B"/>
    <w:rsid w:val="00AC25F1"/>
    <w:rsid w:val="00AC3101"/>
    <w:rsid w:val="00AC3259"/>
    <w:rsid w:val="00AC32C6"/>
    <w:rsid w:val="00AC35E2"/>
    <w:rsid w:val="00AC36B1"/>
    <w:rsid w:val="00AC36D8"/>
    <w:rsid w:val="00AC3726"/>
    <w:rsid w:val="00AC37F4"/>
    <w:rsid w:val="00AC3A36"/>
    <w:rsid w:val="00AC3B25"/>
    <w:rsid w:val="00AC3B76"/>
    <w:rsid w:val="00AC3B9C"/>
    <w:rsid w:val="00AC3D72"/>
    <w:rsid w:val="00AC4096"/>
    <w:rsid w:val="00AC4480"/>
    <w:rsid w:val="00AC4486"/>
    <w:rsid w:val="00AC46AD"/>
    <w:rsid w:val="00AC4B73"/>
    <w:rsid w:val="00AC4B81"/>
    <w:rsid w:val="00AC4C5E"/>
    <w:rsid w:val="00AC515E"/>
    <w:rsid w:val="00AC5B7B"/>
    <w:rsid w:val="00AC5F43"/>
    <w:rsid w:val="00AC6346"/>
    <w:rsid w:val="00AC6407"/>
    <w:rsid w:val="00AC64D6"/>
    <w:rsid w:val="00AC671E"/>
    <w:rsid w:val="00AC68DA"/>
    <w:rsid w:val="00AC6D44"/>
    <w:rsid w:val="00AC7003"/>
    <w:rsid w:val="00AC74FA"/>
    <w:rsid w:val="00AC7522"/>
    <w:rsid w:val="00AC77F6"/>
    <w:rsid w:val="00AC7A47"/>
    <w:rsid w:val="00AC7F8A"/>
    <w:rsid w:val="00AC7FB0"/>
    <w:rsid w:val="00AD0153"/>
    <w:rsid w:val="00AD0649"/>
    <w:rsid w:val="00AD0F15"/>
    <w:rsid w:val="00AD133E"/>
    <w:rsid w:val="00AD1629"/>
    <w:rsid w:val="00AD16BC"/>
    <w:rsid w:val="00AD1BE7"/>
    <w:rsid w:val="00AD1C3D"/>
    <w:rsid w:val="00AD1C7E"/>
    <w:rsid w:val="00AD1DEF"/>
    <w:rsid w:val="00AD2468"/>
    <w:rsid w:val="00AD2725"/>
    <w:rsid w:val="00AD2B7B"/>
    <w:rsid w:val="00AD3542"/>
    <w:rsid w:val="00AD376C"/>
    <w:rsid w:val="00AD379C"/>
    <w:rsid w:val="00AD3AB5"/>
    <w:rsid w:val="00AD3DDE"/>
    <w:rsid w:val="00AD4494"/>
    <w:rsid w:val="00AD466E"/>
    <w:rsid w:val="00AD46D2"/>
    <w:rsid w:val="00AD503E"/>
    <w:rsid w:val="00AD5323"/>
    <w:rsid w:val="00AD5A59"/>
    <w:rsid w:val="00AD5F7C"/>
    <w:rsid w:val="00AD5FBB"/>
    <w:rsid w:val="00AD6290"/>
    <w:rsid w:val="00AD635A"/>
    <w:rsid w:val="00AD65A2"/>
    <w:rsid w:val="00AD6600"/>
    <w:rsid w:val="00AD6604"/>
    <w:rsid w:val="00AD66AB"/>
    <w:rsid w:val="00AD6930"/>
    <w:rsid w:val="00AD6E5A"/>
    <w:rsid w:val="00AD6F57"/>
    <w:rsid w:val="00AD7053"/>
    <w:rsid w:val="00AD7063"/>
    <w:rsid w:val="00AD70E7"/>
    <w:rsid w:val="00AD71C5"/>
    <w:rsid w:val="00AD7318"/>
    <w:rsid w:val="00AD7413"/>
    <w:rsid w:val="00AD7489"/>
    <w:rsid w:val="00AD7631"/>
    <w:rsid w:val="00AD76DE"/>
    <w:rsid w:val="00AD7841"/>
    <w:rsid w:val="00AD7D01"/>
    <w:rsid w:val="00AD7E98"/>
    <w:rsid w:val="00AD7F28"/>
    <w:rsid w:val="00AD7FD1"/>
    <w:rsid w:val="00AE03B1"/>
    <w:rsid w:val="00AE040B"/>
    <w:rsid w:val="00AE0816"/>
    <w:rsid w:val="00AE0AB2"/>
    <w:rsid w:val="00AE0F03"/>
    <w:rsid w:val="00AE0F9E"/>
    <w:rsid w:val="00AE1570"/>
    <w:rsid w:val="00AE2089"/>
    <w:rsid w:val="00AE20E9"/>
    <w:rsid w:val="00AE22FF"/>
    <w:rsid w:val="00AE23ED"/>
    <w:rsid w:val="00AE2627"/>
    <w:rsid w:val="00AE2933"/>
    <w:rsid w:val="00AE32ED"/>
    <w:rsid w:val="00AE34B5"/>
    <w:rsid w:val="00AE35E4"/>
    <w:rsid w:val="00AE35FB"/>
    <w:rsid w:val="00AE390C"/>
    <w:rsid w:val="00AE4050"/>
    <w:rsid w:val="00AE40FD"/>
    <w:rsid w:val="00AE4156"/>
    <w:rsid w:val="00AE459A"/>
    <w:rsid w:val="00AE470D"/>
    <w:rsid w:val="00AE4A46"/>
    <w:rsid w:val="00AE4A6F"/>
    <w:rsid w:val="00AE4AEE"/>
    <w:rsid w:val="00AE4C51"/>
    <w:rsid w:val="00AE4F66"/>
    <w:rsid w:val="00AE515D"/>
    <w:rsid w:val="00AE5655"/>
    <w:rsid w:val="00AE5B2F"/>
    <w:rsid w:val="00AE5D21"/>
    <w:rsid w:val="00AE6174"/>
    <w:rsid w:val="00AE67F8"/>
    <w:rsid w:val="00AE68DA"/>
    <w:rsid w:val="00AE6C19"/>
    <w:rsid w:val="00AE6C6C"/>
    <w:rsid w:val="00AE6F8C"/>
    <w:rsid w:val="00AE6FE5"/>
    <w:rsid w:val="00AE7362"/>
    <w:rsid w:val="00AE73DE"/>
    <w:rsid w:val="00AE73FD"/>
    <w:rsid w:val="00AE7426"/>
    <w:rsid w:val="00AE75AA"/>
    <w:rsid w:val="00AE7613"/>
    <w:rsid w:val="00AE7698"/>
    <w:rsid w:val="00AE76E2"/>
    <w:rsid w:val="00AE784E"/>
    <w:rsid w:val="00AE7CD2"/>
    <w:rsid w:val="00AE7FBB"/>
    <w:rsid w:val="00AF02E5"/>
    <w:rsid w:val="00AF0410"/>
    <w:rsid w:val="00AF0AA7"/>
    <w:rsid w:val="00AF15A3"/>
    <w:rsid w:val="00AF1657"/>
    <w:rsid w:val="00AF17D9"/>
    <w:rsid w:val="00AF1A4E"/>
    <w:rsid w:val="00AF1EE6"/>
    <w:rsid w:val="00AF2154"/>
    <w:rsid w:val="00AF2344"/>
    <w:rsid w:val="00AF2469"/>
    <w:rsid w:val="00AF2B67"/>
    <w:rsid w:val="00AF2CAF"/>
    <w:rsid w:val="00AF2DAD"/>
    <w:rsid w:val="00AF2EFC"/>
    <w:rsid w:val="00AF3156"/>
    <w:rsid w:val="00AF315E"/>
    <w:rsid w:val="00AF35CB"/>
    <w:rsid w:val="00AF37CE"/>
    <w:rsid w:val="00AF3D63"/>
    <w:rsid w:val="00AF480B"/>
    <w:rsid w:val="00AF4D0F"/>
    <w:rsid w:val="00AF52CA"/>
    <w:rsid w:val="00AF53D2"/>
    <w:rsid w:val="00AF5541"/>
    <w:rsid w:val="00AF55CB"/>
    <w:rsid w:val="00AF5BAF"/>
    <w:rsid w:val="00AF5EE9"/>
    <w:rsid w:val="00AF5FA0"/>
    <w:rsid w:val="00AF620E"/>
    <w:rsid w:val="00AF624C"/>
    <w:rsid w:val="00AF65AF"/>
    <w:rsid w:val="00AF6601"/>
    <w:rsid w:val="00AF6839"/>
    <w:rsid w:val="00AF68DD"/>
    <w:rsid w:val="00AF7047"/>
    <w:rsid w:val="00AF7117"/>
    <w:rsid w:val="00AF7133"/>
    <w:rsid w:val="00AF7382"/>
    <w:rsid w:val="00AF76A8"/>
    <w:rsid w:val="00AF7828"/>
    <w:rsid w:val="00AF7A6D"/>
    <w:rsid w:val="00AF7C67"/>
    <w:rsid w:val="00B00054"/>
    <w:rsid w:val="00B00307"/>
    <w:rsid w:val="00B00682"/>
    <w:rsid w:val="00B0080A"/>
    <w:rsid w:val="00B0158C"/>
    <w:rsid w:val="00B01CDE"/>
    <w:rsid w:val="00B02016"/>
    <w:rsid w:val="00B024A8"/>
    <w:rsid w:val="00B024D2"/>
    <w:rsid w:val="00B02A8A"/>
    <w:rsid w:val="00B02BFA"/>
    <w:rsid w:val="00B02E93"/>
    <w:rsid w:val="00B02EB4"/>
    <w:rsid w:val="00B03159"/>
    <w:rsid w:val="00B0326E"/>
    <w:rsid w:val="00B0327F"/>
    <w:rsid w:val="00B03613"/>
    <w:rsid w:val="00B03848"/>
    <w:rsid w:val="00B03CEF"/>
    <w:rsid w:val="00B03F2D"/>
    <w:rsid w:val="00B0429B"/>
    <w:rsid w:val="00B04408"/>
    <w:rsid w:val="00B0449F"/>
    <w:rsid w:val="00B04BDA"/>
    <w:rsid w:val="00B04BE0"/>
    <w:rsid w:val="00B04DBA"/>
    <w:rsid w:val="00B04F8C"/>
    <w:rsid w:val="00B0505F"/>
    <w:rsid w:val="00B05133"/>
    <w:rsid w:val="00B0516E"/>
    <w:rsid w:val="00B05433"/>
    <w:rsid w:val="00B055C4"/>
    <w:rsid w:val="00B05E96"/>
    <w:rsid w:val="00B05FC3"/>
    <w:rsid w:val="00B06046"/>
    <w:rsid w:val="00B061E7"/>
    <w:rsid w:val="00B06870"/>
    <w:rsid w:val="00B06B64"/>
    <w:rsid w:val="00B07134"/>
    <w:rsid w:val="00B0759D"/>
    <w:rsid w:val="00B07D0C"/>
    <w:rsid w:val="00B07F04"/>
    <w:rsid w:val="00B10494"/>
    <w:rsid w:val="00B10732"/>
    <w:rsid w:val="00B10963"/>
    <w:rsid w:val="00B10B9C"/>
    <w:rsid w:val="00B10D98"/>
    <w:rsid w:val="00B10EA6"/>
    <w:rsid w:val="00B10F7C"/>
    <w:rsid w:val="00B117F0"/>
    <w:rsid w:val="00B11B45"/>
    <w:rsid w:val="00B11B76"/>
    <w:rsid w:val="00B11C0D"/>
    <w:rsid w:val="00B11C44"/>
    <w:rsid w:val="00B126F1"/>
    <w:rsid w:val="00B12A41"/>
    <w:rsid w:val="00B12F84"/>
    <w:rsid w:val="00B13072"/>
    <w:rsid w:val="00B1314F"/>
    <w:rsid w:val="00B1360D"/>
    <w:rsid w:val="00B138AD"/>
    <w:rsid w:val="00B13B71"/>
    <w:rsid w:val="00B13B8F"/>
    <w:rsid w:val="00B145D3"/>
    <w:rsid w:val="00B14675"/>
    <w:rsid w:val="00B146C0"/>
    <w:rsid w:val="00B1478F"/>
    <w:rsid w:val="00B14929"/>
    <w:rsid w:val="00B149F5"/>
    <w:rsid w:val="00B14B4B"/>
    <w:rsid w:val="00B14FEE"/>
    <w:rsid w:val="00B151AD"/>
    <w:rsid w:val="00B1550F"/>
    <w:rsid w:val="00B1597A"/>
    <w:rsid w:val="00B15B66"/>
    <w:rsid w:val="00B15C7C"/>
    <w:rsid w:val="00B15CAD"/>
    <w:rsid w:val="00B1604F"/>
    <w:rsid w:val="00B1606D"/>
    <w:rsid w:val="00B1618F"/>
    <w:rsid w:val="00B1671A"/>
    <w:rsid w:val="00B16789"/>
    <w:rsid w:val="00B169A1"/>
    <w:rsid w:val="00B16A44"/>
    <w:rsid w:val="00B16AE0"/>
    <w:rsid w:val="00B16C8C"/>
    <w:rsid w:val="00B17013"/>
    <w:rsid w:val="00B176F3"/>
    <w:rsid w:val="00B178BF"/>
    <w:rsid w:val="00B20302"/>
    <w:rsid w:val="00B2044C"/>
    <w:rsid w:val="00B20901"/>
    <w:rsid w:val="00B20ECE"/>
    <w:rsid w:val="00B2116C"/>
    <w:rsid w:val="00B21172"/>
    <w:rsid w:val="00B212A8"/>
    <w:rsid w:val="00B21C25"/>
    <w:rsid w:val="00B21CFF"/>
    <w:rsid w:val="00B21EC3"/>
    <w:rsid w:val="00B22401"/>
    <w:rsid w:val="00B22781"/>
    <w:rsid w:val="00B227DE"/>
    <w:rsid w:val="00B22810"/>
    <w:rsid w:val="00B22A07"/>
    <w:rsid w:val="00B22CD9"/>
    <w:rsid w:val="00B22F6C"/>
    <w:rsid w:val="00B23391"/>
    <w:rsid w:val="00B238CE"/>
    <w:rsid w:val="00B23B9A"/>
    <w:rsid w:val="00B23FC2"/>
    <w:rsid w:val="00B24105"/>
    <w:rsid w:val="00B24605"/>
    <w:rsid w:val="00B247EF"/>
    <w:rsid w:val="00B24919"/>
    <w:rsid w:val="00B24B12"/>
    <w:rsid w:val="00B24D9E"/>
    <w:rsid w:val="00B24EC9"/>
    <w:rsid w:val="00B24EFD"/>
    <w:rsid w:val="00B24F16"/>
    <w:rsid w:val="00B25693"/>
    <w:rsid w:val="00B2571D"/>
    <w:rsid w:val="00B259E0"/>
    <w:rsid w:val="00B25AF0"/>
    <w:rsid w:val="00B25BE8"/>
    <w:rsid w:val="00B25C76"/>
    <w:rsid w:val="00B263F0"/>
    <w:rsid w:val="00B26518"/>
    <w:rsid w:val="00B26520"/>
    <w:rsid w:val="00B266BB"/>
    <w:rsid w:val="00B26CA3"/>
    <w:rsid w:val="00B27210"/>
    <w:rsid w:val="00B27224"/>
    <w:rsid w:val="00B27294"/>
    <w:rsid w:val="00B276EF"/>
    <w:rsid w:val="00B279C5"/>
    <w:rsid w:val="00B27AEF"/>
    <w:rsid w:val="00B27BE1"/>
    <w:rsid w:val="00B3017D"/>
    <w:rsid w:val="00B304D8"/>
    <w:rsid w:val="00B3072D"/>
    <w:rsid w:val="00B30A21"/>
    <w:rsid w:val="00B30BE9"/>
    <w:rsid w:val="00B30DE2"/>
    <w:rsid w:val="00B30F59"/>
    <w:rsid w:val="00B3124B"/>
    <w:rsid w:val="00B3141B"/>
    <w:rsid w:val="00B31451"/>
    <w:rsid w:val="00B317AA"/>
    <w:rsid w:val="00B318E8"/>
    <w:rsid w:val="00B31DAC"/>
    <w:rsid w:val="00B32003"/>
    <w:rsid w:val="00B3204C"/>
    <w:rsid w:val="00B32144"/>
    <w:rsid w:val="00B3216E"/>
    <w:rsid w:val="00B3279C"/>
    <w:rsid w:val="00B329ED"/>
    <w:rsid w:val="00B32A0A"/>
    <w:rsid w:val="00B32E6B"/>
    <w:rsid w:val="00B33121"/>
    <w:rsid w:val="00B3354D"/>
    <w:rsid w:val="00B33C01"/>
    <w:rsid w:val="00B341D9"/>
    <w:rsid w:val="00B34383"/>
    <w:rsid w:val="00B34561"/>
    <w:rsid w:val="00B349E9"/>
    <w:rsid w:val="00B34B3B"/>
    <w:rsid w:val="00B35378"/>
    <w:rsid w:val="00B355F6"/>
    <w:rsid w:val="00B3578E"/>
    <w:rsid w:val="00B35A30"/>
    <w:rsid w:val="00B35A7F"/>
    <w:rsid w:val="00B35AB9"/>
    <w:rsid w:val="00B35B0D"/>
    <w:rsid w:val="00B36145"/>
    <w:rsid w:val="00B36712"/>
    <w:rsid w:val="00B3695A"/>
    <w:rsid w:val="00B3697E"/>
    <w:rsid w:val="00B36A3F"/>
    <w:rsid w:val="00B36BBD"/>
    <w:rsid w:val="00B36CC3"/>
    <w:rsid w:val="00B36D2D"/>
    <w:rsid w:val="00B36DA1"/>
    <w:rsid w:val="00B372C5"/>
    <w:rsid w:val="00B376CB"/>
    <w:rsid w:val="00B37799"/>
    <w:rsid w:val="00B37837"/>
    <w:rsid w:val="00B3796D"/>
    <w:rsid w:val="00B37B67"/>
    <w:rsid w:val="00B37CEF"/>
    <w:rsid w:val="00B400F0"/>
    <w:rsid w:val="00B4022D"/>
    <w:rsid w:val="00B405C9"/>
    <w:rsid w:val="00B4093E"/>
    <w:rsid w:val="00B4097A"/>
    <w:rsid w:val="00B40D72"/>
    <w:rsid w:val="00B40DF1"/>
    <w:rsid w:val="00B412AA"/>
    <w:rsid w:val="00B41636"/>
    <w:rsid w:val="00B41929"/>
    <w:rsid w:val="00B41CFA"/>
    <w:rsid w:val="00B42124"/>
    <w:rsid w:val="00B42268"/>
    <w:rsid w:val="00B422FE"/>
    <w:rsid w:val="00B42457"/>
    <w:rsid w:val="00B429D3"/>
    <w:rsid w:val="00B42A3E"/>
    <w:rsid w:val="00B42DE4"/>
    <w:rsid w:val="00B42EB8"/>
    <w:rsid w:val="00B431B6"/>
    <w:rsid w:val="00B43447"/>
    <w:rsid w:val="00B4373A"/>
    <w:rsid w:val="00B43D3F"/>
    <w:rsid w:val="00B43EBC"/>
    <w:rsid w:val="00B44720"/>
    <w:rsid w:val="00B44863"/>
    <w:rsid w:val="00B44ABD"/>
    <w:rsid w:val="00B45252"/>
    <w:rsid w:val="00B4535B"/>
    <w:rsid w:val="00B457D9"/>
    <w:rsid w:val="00B45F5B"/>
    <w:rsid w:val="00B46090"/>
    <w:rsid w:val="00B461D7"/>
    <w:rsid w:val="00B4622B"/>
    <w:rsid w:val="00B462EF"/>
    <w:rsid w:val="00B4663B"/>
    <w:rsid w:val="00B46A37"/>
    <w:rsid w:val="00B4705D"/>
    <w:rsid w:val="00B47499"/>
    <w:rsid w:val="00B475E6"/>
    <w:rsid w:val="00B477CF"/>
    <w:rsid w:val="00B478D6"/>
    <w:rsid w:val="00B47AA6"/>
    <w:rsid w:val="00B47E0A"/>
    <w:rsid w:val="00B505EC"/>
    <w:rsid w:val="00B507A0"/>
    <w:rsid w:val="00B50B18"/>
    <w:rsid w:val="00B50D50"/>
    <w:rsid w:val="00B50FE3"/>
    <w:rsid w:val="00B51497"/>
    <w:rsid w:val="00B517F7"/>
    <w:rsid w:val="00B51982"/>
    <w:rsid w:val="00B51C2E"/>
    <w:rsid w:val="00B51E02"/>
    <w:rsid w:val="00B51EF6"/>
    <w:rsid w:val="00B5212A"/>
    <w:rsid w:val="00B52233"/>
    <w:rsid w:val="00B52871"/>
    <w:rsid w:val="00B52F24"/>
    <w:rsid w:val="00B533BF"/>
    <w:rsid w:val="00B53897"/>
    <w:rsid w:val="00B5391F"/>
    <w:rsid w:val="00B53BC4"/>
    <w:rsid w:val="00B53BE8"/>
    <w:rsid w:val="00B53BFA"/>
    <w:rsid w:val="00B53EE5"/>
    <w:rsid w:val="00B54120"/>
    <w:rsid w:val="00B5465F"/>
    <w:rsid w:val="00B54E73"/>
    <w:rsid w:val="00B55040"/>
    <w:rsid w:val="00B551E9"/>
    <w:rsid w:val="00B55BF3"/>
    <w:rsid w:val="00B5625A"/>
    <w:rsid w:val="00B5635C"/>
    <w:rsid w:val="00B564BE"/>
    <w:rsid w:val="00B56651"/>
    <w:rsid w:val="00B56DDD"/>
    <w:rsid w:val="00B56ED2"/>
    <w:rsid w:val="00B5712B"/>
    <w:rsid w:val="00B57154"/>
    <w:rsid w:val="00B57B1A"/>
    <w:rsid w:val="00B57C30"/>
    <w:rsid w:val="00B57C75"/>
    <w:rsid w:val="00B57C9B"/>
    <w:rsid w:val="00B57F7D"/>
    <w:rsid w:val="00B60129"/>
    <w:rsid w:val="00B6081B"/>
    <w:rsid w:val="00B608EB"/>
    <w:rsid w:val="00B60A13"/>
    <w:rsid w:val="00B60CBC"/>
    <w:rsid w:val="00B60D92"/>
    <w:rsid w:val="00B60F7D"/>
    <w:rsid w:val="00B612CA"/>
    <w:rsid w:val="00B61719"/>
    <w:rsid w:val="00B617F3"/>
    <w:rsid w:val="00B619DC"/>
    <w:rsid w:val="00B61B39"/>
    <w:rsid w:val="00B61E9C"/>
    <w:rsid w:val="00B61F39"/>
    <w:rsid w:val="00B62595"/>
    <w:rsid w:val="00B626FF"/>
    <w:rsid w:val="00B62B85"/>
    <w:rsid w:val="00B62E94"/>
    <w:rsid w:val="00B6310D"/>
    <w:rsid w:val="00B63231"/>
    <w:rsid w:val="00B63679"/>
    <w:rsid w:val="00B63773"/>
    <w:rsid w:val="00B63B1F"/>
    <w:rsid w:val="00B63FFB"/>
    <w:rsid w:val="00B6408B"/>
    <w:rsid w:val="00B6439C"/>
    <w:rsid w:val="00B643B7"/>
    <w:rsid w:val="00B6461B"/>
    <w:rsid w:val="00B64CF9"/>
    <w:rsid w:val="00B64DCA"/>
    <w:rsid w:val="00B65021"/>
    <w:rsid w:val="00B652E9"/>
    <w:rsid w:val="00B6533E"/>
    <w:rsid w:val="00B655B2"/>
    <w:rsid w:val="00B6572D"/>
    <w:rsid w:val="00B657A5"/>
    <w:rsid w:val="00B65BFA"/>
    <w:rsid w:val="00B65EA4"/>
    <w:rsid w:val="00B6604B"/>
    <w:rsid w:val="00B663C4"/>
    <w:rsid w:val="00B663F0"/>
    <w:rsid w:val="00B66651"/>
    <w:rsid w:val="00B667D3"/>
    <w:rsid w:val="00B6693C"/>
    <w:rsid w:val="00B66A13"/>
    <w:rsid w:val="00B66A69"/>
    <w:rsid w:val="00B67478"/>
    <w:rsid w:val="00B67559"/>
    <w:rsid w:val="00B675CF"/>
    <w:rsid w:val="00B677C6"/>
    <w:rsid w:val="00B67845"/>
    <w:rsid w:val="00B67983"/>
    <w:rsid w:val="00B67B9A"/>
    <w:rsid w:val="00B67C40"/>
    <w:rsid w:val="00B67F0C"/>
    <w:rsid w:val="00B700C7"/>
    <w:rsid w:val="00B70529"/>
    <w:rsid w:val="00B708FC"/>
    <w:rsid w:val="00B709C5"/>
    <w:rsid w:val="00B709F7"/>
    <w:rsid w:val="00B71430"/>
    <w:rsid w:val="00B71A7A"/>
    <w:rsid w:val="00B71E63"/>
    <w:rsid w:val="00B7285A"/>
    <w:rsid w:val="00B72F47"/>
    <w:rsid w:val="00B73602"/>
    <w:rsid w:val="00B73A41"/>
    <w:rsid w:val="00B7413C"/>
    <w:rsid w:val="00B74403"/>
    <w:rsid w:val="00B74487"/>
    <w:rsid w:val="00B74B23"/>
    <w:rsid w:val="00B757F1"/>
    <w:rsid w:val="00B75E78"/>
    <w:rsid w:val="00B75FC2"/>
    <w:rsid w:val="00B75FF9"/>
    <w:rsid w:val="00B76347"/>
    <w:rsid w:val="00B76D32"/>
    <w:rsid w:val="00B76EBF"/>
    <w:rsid w:val="00B76FE4"/>
    <w:rsid w:val="00B773BD"/>
    <w:rsid w:val="00B775C4"/>
    <w:rsid w:val="00B77CF4"/>
    <w:rsid w:val="00B77D35"/>
    <w:rsid w:val="00B77F33"/>
    <w:rsid w:val="00B80130"/>
    <w:rsid w:val="00B8013C"/>
    <w:rsid w:val="00B80279"/>
    <w:rsid w:val="00B80688"/>
    <w:rsid w:val="00B807F0"/>
    <w:rsid w:val="00B80B5A"/>
    <w:rsid w:val="00B80E65"/>
    <w:rsid w:val="00B814B2"/>
    <w:rsid w:val="00B81B33"/>
    <w:rsid w:val="00B8280A"/>
    <w:rsid w:val="00B82EE5"/>
    <w:rsid w:val="00B8319B"/>
    <w:rsid w:val="00B83B98"/>
    <w:rsid w:val="00B83EE2"/>
    <w:rsid w:val="00B83F29"/>
    <w:rsid w:val="00B83FC3"/>
    <w:rsid w:val="00B843AF"/>
    <w:rsid w:val="00B844FD"/>
    <w:rsid w:val="00B845A7"/>
    <w:rsid w:val="00B8471D"/>
    <w:rsid w:val="00B84928"/>
    <w:rsid w:val="00B84CB4"/>
    <w:rsid w:val="00B856AD"/>
    <w:rsid w:val="00B857F2"/>
    <w:rsid w:val="00B859E7"/>
    <w:rsid w:val="00B85B3E"/>
    <w:rsid w:val="00B86883"/>
    <w:rsid w:val="00B868D1"/>
    <w:rsid w:val="00B86EF6"/>
    <w:rsid w:val="00B87407"/>
    <w:rsid w:val="00B87549"/>
    <w:rsid w:val="00B87755"/>
    <w:rsid w:val="00B87943"/>
    <w:rsid w:val="00B87A52"/>
    <w:rsid w:val="00B87AE6"/>
    <w:rsid w:val="00B87D75"/>
    <w:rsid w:val="00B87EB8"/>
    <w:rsid w:val="00B90020"/>
    <w:rsid w:val="00B90039"/>
    <w:rsid w:val="00B90988"/>
    <w:rsid w:val="00B90BB9"/>
    <w:rsid w:val="00B9177D"/>
    <w:rsid w:val="00B920D0"/>
    <w:rsid w:val="00B92485"/>
    <w:rsid w:val="00B925F2"/>
    <w:rsid w:val="00B9270C"/>
    <w:rsid w:val="00B9296C"/>
    <w:rsid w:val="00B92BEE"/>
    <w:rsid w:val="00B92DF9"/>
    <w:rsid w:val="00B9312F"/>
    <w:rsid w:val="00B931CA"/>
    <w:rsid w:val="00B9326C"/>
    <w:rsid w:val="00B93507"/>
    <w:rsid w:val="00B9369E"/>
    <w:rsid w:val="00B9377C"/>
    <w:rsid w:val="00B939AD"/>
    <w:rsid w:val="00B93CC5"/>
    <w:rsid w:val="00B93D46"/>
    <w:rsid w:val="00B93F32"/>
    <w:rsid w:val="00B93FEE"/>
    <w:rsid w:val="00B9440D"/>
    <w:rsid w:val="00B945BD"/>
    <w:rsid w:val="00B94ED8"/>
    <w:rsid w:val="00B94F5F"/>
    <w:rsid w:val="00B9532A"/>
    <w:rsid w:val="00B955E9"/>
    <w:rsid w:val="00B9560F"/>
    <w:rsid w:val="00B95C4F"/>
    <w:rsid w:val="00B95E9F"/>
    <w:rsid w:val="00B95EA6"/>
    <w:rsid w:val="00B96160"/>
    <w:rsid w:val="00B96589"/>
    <w:rsid w:val="00B9667F"/>
    <w:rsid w:val="00B9693D"/>
    <w:rsid w:val="00B96F4C"/>
    <w:rsid w:val="00B97103"/>
    <w:rsid w:val="00B974BC"/>
    <w:rsid w:val="00B9759F"/>
    <w:rsid w:val="00B97648"/>
    <w:rsid w:val="00B97AAD"/>
    <w:rsid w:val="00B97B37"/>
    <w:rsid w:val="00B97E6D"/>
    <w:rsid w:val="00BA014F"/>
    <w:rsid w:val="00BA0475"/>
    <w:rsid w:val="00BA0483"/>
    <w:rsid w:val="00BA0568"/>
    <w:rsid w:val="00BA0747"/>
    <w:rsid w:val="00BA0E17"/>
    <w:rsid w:val="00BA13E3"/>
    <w:rsid w:val="00BA15E2"/>
    <w:rsid w:val="00BA164C"/>
    <w:rsid w:val="00BA17FC"/>
    <w:rsid w:val="00BA18D8"/>
    <w:rsid w:val="00BA1DE0"/>
    <w:rsid w:val="00BA243B"/>
    <w:rsid w:val="00BA2984"/>
    <w:rsid w:val="00BA2B4A"/>
    <w:rsid w:val="00BA2FAE"/>
    <w:rsid w:val="00BA3543"/>
    <w:rsid w:val="00BA3625"/>
    <w:rsid w:val="00BA3AC8"/>
    <w:rsid w:val="00BA3DCC"/>
    <w:rsid w:val="00BA3E3B"/>
    <w:rsid w:val="00BA3EC5"/>
    <w:rsid w:val="00BA3F5F"/>
    <w:rsid w:val="00BA43B3"/>
    <w:rsid w:val="00BA4EE8"/>
    <w:rsid w:val="00BA4FDA"/>
    <w:rsid w:val="00BA4FEB"/>
    <w:rsid w:val="00BA5680"/>
    <w:rsid w:val="00BA5D29"/>
    <w:rsid w:val="00BA5DDD"/>
    <w:rsid w:val="00BA5E01"/>
    <w:rsid w:val="00BA5E8C"/>
    <w:rsid w:val="00BA636C"/>
    <w:rsid w:val="00BA6572"/>
    <w:rsid w:val="00BA669E"/>
    <w:rsid w:val="00BA6C85"/>
    <w:rsid w:val="00BA6D7D"/>
    <w:rsid w:val="00BA758A"/>
    <w:rsid w:val="00BA785A"/>
    <w:rsid w:val="00BA78F2"/>
    <w:rsid w:val="00BA7912"/>
    <w:rsid w:val="00BA7928"/>
    <w:rsid w:val="00BA798D"/>
    <w:rsid w:val="00BA7CD2"/>
    <w:rsid w:val="00BA7F20"/>
    <w:rsid w:val="00BA7FAF"/>
    <w:rsid w:val="00BB0A46"/>
    <w:rsid w:val="00BB0AA5"/>
    <w:rsid w:val="00BB0E4A"/>
    <w:rsid w:val="00BB0E86"/>
    <w:rsid w:val="00BB10A1"/>
    <w:rsid w:val="00BB10E0"/>
    <w:rsid w:val="00BB1350"/>
    <w:rsid w:val="00BB1757"/>
    <w:rsid w:val="00BB17B8"/>
    <w:rsid w:val="00BB2388"/>
    <w:rsid w:val="00BB24B8"/>
    <w:rsid w:val="00BB281E"/>
    <w:rsid w:val="00BB282F"/>
    <w:rsid w:val="00BB2882"/>
    <w:rsid w:val="00BB2A75"/>
    <w:rsid w:val="00BB2AFA"/>
    <w:rsid w:val="00BB2B12"/>
    <w:rsid w:val="00BB2D51"/>
    <w:rsid w:val="00BB2FD5"/>
    <w:rsid w:val="00BB33D3"/>
    <w:rsid w:val="00BB37A7"/>
    <w:rsid w:val="00BB38D9"/>
    <w:rsid w:val="00BB39D4"/>
    <w:rsid w:val="00BB3DEF"/>
    <w:rsid w:val="00BB3FEC"/>
    <w:rsid w:val="00BB40B5"/>
    <w:rsid w:val="00BB4193"/>
    <w:rsid w:val="00BB48C3"/>
    <w:rsid w:val="00BB4AEB"/>
    <w:rsid w:val="00BB505B"/>
    <w:rsid w:val="00BB50D1"/>
    <w:rsid w:val="00BB5320"/>
    <w:rsid w:val="00BB5346"/>
    <w:rsid w:val="00BB5348"/>
    <w:rsid w:val="00BB572A"/>
    <w:rsid w:val="00BB5834"/>
    <w:rsid w:val="00BB5885"/>
    <w:rsid w:val="00BB59C2"/>
    <w:rsid w:val="00BB5B83"/>
    <w:rsid w:val="00BB5D8A"/>
    <w:rsid w:val="00BB5F2E"/>
    <w:rsid w:val="00BB6080"/>
    <w:rsid w:val="00BB6245"/>
    <w:rsid w:val="00BB6347"/>
    <w:rsid w:val="00BB6867"/>
    <w:rsid w:val="00BB696A"/>
    <w:rsid w:val="00BB76B3"/>
    <w:rsid w:val="00BB77E6"/>
    <w:rsid w:val="00BB7833"/>
    <w:rsid w:val="00BC0E5C"/>
    <w:rsid w:val="00BC1060"/>
    <w:rsid w:val="00BC148E"/>
    <w:rsid w:val="00BC150D"/>
    <w:rsid w:val="00BC1616"/>
    <w:rsid w:val="00BC16C4"/>
    <w:rsid w:val="00BC16F1"/>
    <w:rsid w:val="00BC17D8"/>
    <w:rsid w:val="00BC1839"/>
    <w:rsid w:val="00BC1922"/>
    <w:rsid w:val="00BC1BBB"/>
    <w:rsid w:val="00BC1E45"/>
    <w:rsid w:val="00BC1FF2"/>
    <w:rsid w:val="00BC24DF"/>
    <w:rsid w:val="00BC2D3E"/>
    <w:rsid w:val="00BC2F38"/>
    <w:rsid w:val="00BC300D"/>
    <w:rsid w:val="00BC3A0E"/>
    <w:rsid w:val="00BC3A4A"/>
    <w:rsid w:val="00BC3F0B"/>
    <w:rsid w:val="00BC3F0D"/>
    <w:rsid w:val="00BC4058"/>
    <w:rsid w:val="00BC41B6"/>
    <w:rsid w:val="00BC441A"/>
    <w:rsid w:val="00BC4B8C"/>
    <w:rsid w:val="00BC518C"/>
    <w:rsid w:val="00BC60BF"/>
    <w:rsid w:val="00BC6282"/>
    <w:rsid w:val="00BC629E"/>
    <w:rsid w:val="00BC635F"/>
    <w:rsid w:val="00BC6640"/>
    <w:rsid w:val="00BC6A27"/>
    <w:rsid w:val="00BC716A"/>
    <w:rsid w:val="00BC7502"/>
    <w:rsid w:val="00BC7628"/>
    <w:rsid w:val="00BC79A3"/>
    <w:rsid w:val="00BD00FA"/>
    <w:rsid w:val="00BD03FB"/>
    <w:rsid w:val="00BD091D"/>
    <w:rsid w:val="00BD0999"/>
    <w:rsid w:val="00BD0FAD"/>
    <w:rsid w:val="00BD12ED"/>
    <w:rsid w:val="00BD16BA"/>
    <w:rsid w:val="00BD1DD2"/>
    <w:rsid w:val="00BD2334"/>
    <w:rsid w:val="00BD2416"/>
    <w:rsid w:val="00BD25A0"/>
    <w:rsid w:val="00BD2626"/>
    <w:rsid w:val="00BD30F9"/>
    <w:rsid w:val="00BD381B"/>
    <w:rsid w:val="00BD3CD6"/>
    <w:rsid w:val="00BD3F18"/>
    <w:rsid w:val="00BD4148"/>
    <w:rsid w:val="00BD4164"/>
    <w:rsid w:val="00BD423D"/>
    <w:rsid w:val="00BD4BA2"/>
    <w:rsid w:val="00BD4DE3"/>
    <w:rsid w:val="00BD4DFA"/>
    <w:rsid w:val="00BD59E2"/>
    <w:rsid w:val="00BD5C9C"/>
    <w:rsid w:val="00BD6433"/>
    <w:rsid w:val="00BD6800"/>
    <w:rsid w:val="00BD6924"/>
    <w:rsid w:val="00BD6BE7"/>
    <w:rsid w:val="00BD6C8D"/>
    <w:rsid w:val="00BD6DA9"/>
    <w:rsid w:val="00BD6E0B"/>
    <w:rsid w:val="00BD7314"/>
    <w:rsid w:val="00BD7394"/>
    <w:rsid w:val="00BD74E2"/>
    <w:rsid w:val="00BD7C0B"/>
    <w:rsid w:val="00BD7C2F"/>
    <w:rsid w:val="00BD7CFE"/>
    <w:rsid w:val="00BD7FB5"/>
    <w:rsid w:val="00BE06CF"/>
    <w:rsid w:val="00BE0C05"/>
    <w:rsid w:val="00BE0C64"/>
    <w:rsid w:val="00BE0CB9"/>
    <w:rsid w:val="00BE0E15"/>
    <w:rsid w:val="00BE0EA6"/>
    <w:rsid w:val="00BE0F81"/>
    <w:rsid w:val="00BE1022"/>
    <w:rsid w:val="00BE1071"/>
    <w:rsid w:val="00BE1E50"/>
    <w:rsid w:val="00BE1FEC"/>
    <w:rsid w:val="00BE24E6"/>
    <w:rsid w:val="00BE2612"/>
    <w:rsid w:val="00BE2707"/>
    <w:rsid w:val="00BE290E"/>
    <w:rsid w:val="00BE2BE7"/>
    <w:rsid w:val="00BE32D3"/>
    <w:rsid w:val="00BE345E"/>
    <w:rsid w:val="00BE360B"/>
    <w:rsid w:val="00BE365D"/>
    <w:rsid w:val="00BE374B"/>
    <w:rsid w:val="00BE38E0"/>
    <w:rsid w:val="00BE3D1D"/>
    <w:rsid w:val="00BE3D36"/>
    <w:rsid w:val="00BE3FD2"/>
    <w:rsid w:val="00BE4031"/>
    <w:rsid w:val="00BE412A"/>
    <w:rsid w:val="00BE4204"/>
    <w:rsid w:val="00BE4411"/>
    <w:rsid w:val="00BE44AD"/>
    <w:rsid w:val="00BE4CA9"/>
    <w:rsid w:val="00BE51A5"/>
    <w:rsid w:val="00BE5456"/>
    <w:rsid w:val="00BE5B3D"/>
    <w:rsid w:val="00BE5B91"/>
    <w:rsid w:val="00BE5E95"/>
    <w:rsid w:val="00BE628E"/>
    <w:rsid w:val="00BE6A1C"/>
    <w:rsid w:val="00BE6A59"/>
    <w:rsid w:val="00BE6D79"/>
    <w:rsid w:val="00BE6DEB"/>
    <w:rsid w:val="00BE7046"/>
    <w:rsid w:val="00BE73DF"/>
    <w:rsid w:val="00BE74C8"/>
    <w:rsid w:val="00BE7DF0"/>
    <w:rsid w:val="00BF01AB"/>
    <w:rsid w:val="00BF031C"/>
    <w:rsid w:val="00BF047B"/>
    <w:rsid w:val="00BF07E7"/>
    <w:rsid w:val="00BF085F"/>
    <w:rsid w:val="00BF0CD9"/>
    <w:rsid w:val="00BF1226"/>
    <w:rsid w:val="00BF1B6D"/>
    <w:rsid w:val="00BF1E1C"/>
    <w:rsid w:val="00BF2476"/>
    <w:rsid w:val="00BF2499"/>
    <w:rsid w:val="00BF2BB4"/>
    <w:rsid w:val="00BF2C4B"/>
    <w:rsid w:val="00BF2CDD"/>
    <w:rsid w:val="00BF32F5"/>
    <w:rsid w:val="00BF33E5"/>
    <w:rsid w:val="00BF3402"/>
    <w:rsid w:val="00BF3810"/>
    <w:rsid w:val="00BF3953"/>
    <w:rsid w:val="00BF39B4"/>
    <w:rsid w:val="00BF3A8D"/>
    <w:rsid w:val="00BF3B91"/>
    <w:rsid w:val="00BF3C84"/>
    <w:rsid w:val="00BF3CD0"/>
    <w:rsid w:val="00BF3D50"/>
    <w:rsid w:val="00BF3E16"/>
    <w:rsid w:val="00BF40F0"/>
    <w:rsid w:val="00BF40F6"/>
    <w:rsid w:val="00BF4267"/>
    <w:rsid w:val="00BF46E7"/>
    <w:rsid w:val="00BF4C2F"/>
    <w:rsid w:val="00BF4DEE"/>
    <w:rsid w:val="00BF508D"/>
    <w:rsid w:val="00BF52CC"/>
    <w:rsid w:val="00BF53D1"/>
    <w:rsid w:val="00BF5D40"/>
    <w:rsid w:val="00BF6226"/>
    <w:rsid w:val="00BF6280"/>
    <w:rsid w:val="00BF63F5"/>
    <w:rsid w:val="00BF6ECE"/>
    <w:rsid w:val="00BF71B2"/>
    <w:rsid w:val="00BF7519"/>
    <w:rsid w:val="00BF78E8"/>
    <w:rsid w:val="00BF7B74"/>
    <w:rsid w:val="00BF7B98"/>
    <w:rsid w:val="00BF7CD5"/>
    <w:rsid w:val="00BF7CEE"/>
    <w:rsid w:val="00BF7F9F"/>
    <w:rsid w:val="00BF7FCF"/>
    <w:rsid w:val="00BF7FE8"/>
    <w:rsid w:val="00C002F8"/>
    <w:rsid w:val="00C00451"/>
    <w:rsid w:val="00C00571"/>
    <w:rsid w:val="00C00603"/>
    <w:rsid w:val="00C009D6"/>
    <w:rsid w:val="00C009E7"/>
    <w:rsid w:val="00C0116C"/>
    <w:rsid w:val="00C01404"/>
    <w:rsid w:val="00C01589"/>
    <w:rsid w:val="00C017DF"/>
    <w:rsid w:val="00C01833"/>
    <w:rsid w:val="00C01A12"/>
    <w:rsid w:val="00C01BA8"/>
    <w:rsid w:val="00C022C3"/>
    <w:rsid w:val="00C026AA"/>
    <w:rsid w:val="00C02F7A"/>
    <w:rsid w:val="00C0318C"/>
    <w:rsid w:val="00C033C7"/>
    <w:rsid w:val="00C03A1B"/>
    <w:rsid w:val="00C03B0F"/>
    <w:rsid w:val="00C03CAB"/>
    <w:rsid w:val="00C03D19"/>
    <w:rsid w:val="00C03E9E"/>
    <w:rsid w:val="00C04218"/>
    <w:rsid w:val="00C04535"/>
    <w:rsid w:val="00C04556"/>
    <w:rsid w:val="00C0474F"/>
    <w:rsid w:val="00C04D08"/>
    <w:rsid w:val="00C0501E"/>
    <w:rsid w:val="00C054F5"/>
    <w:rsid w:val="00C05579"/>
    <w:rsid w:val="00C05953"/>
    <w:rsid w:val="00C05964"/>
    <w:rsid w:val="00C05972"/>
    <w:rsid w:val="00C05D6D"/>
    <w:rsid w:val="00C05DC6"/>
    <w:rsid w:val="00C05EB3"/>
    <w:rsid w:val="00C06186"/>
    <w:rsid w:val="00C0622D"/>
    <w:rsid w:val="00C065D7"/>
    <w:rsid w:val="00C067CD"/>
    <w:rsid w:val="00C06839"/>
    <w:rsid w:val="00C06975"/>
    <w:rsid w:val="00C06A7B"/>
    <w:rsid w:val="00C06E4C"/>
    <w:rsid w:val="00C06F8B"/>
    <w:rsid w:val="00C07330"/>
    <w:rsid w:val="00C075D8"/>
    <w:rsid w:val="00C0773B"/>
    <w:rsid w:val="00C07E24"/>
    <w:rsid w:val="00C1013A"/>
    <w:rsid w:val="00C105C0"/>
    <w:rsid w:val="00C10B0F"/>
    <w:rsid w:val="00C1103F"/>
    <w:rsid w:val="00C110A6"/>
    <w:rsid w:val="00C111FA"/>
    <w:rsid w:val="00C1210C"/>
    <w:rsid w:val="00C1212A"/>
    <w:rsid w:val="00C12748"/>
    <w:rsid w:val="00C127A1"/>
    <w:rsid w:val="00C12DAE"/>
    <w:rsid w:val="00C12F79"/>
    <w:rsid w:val="00C13183"/>
    <w:rsid w:val="00C1381C"/>
    <w:rsid w:val="00C13A1E"/>
    <w:rsid w:val="00C13CF9"/>
    <w:rsid w:val="00C13D99"/>
    <w:rsid w:val="00C14639"/>
    <w:rsid w:val="00C146EF"/>
    <w:rsid w:val="00C14AF4"/>
    <w:rsid w:val="00C14BCF"/>
    <w:rsid w:val="00C154B3"/>
    <w:rsid w:val="00C15530"/>
    <w:rsid w:val="00C155C2"/>
    <w:rsid w:val="00C156F7"/>
    <w:rsid w:val="00C157CF"/>
    <w:rsid w:val="00C15D76"/>
    <w:rsid w:val="00C16065"/>
    <w:rsid w:val="00C16205"/>
    <w:rsid w:val="00C1642A"/>
    <w:rsid w:val="00C1650E"/>
    <w:rsid w:val="00C16683"/>
    <w:rsid w:val="00C166DB"/>
    <w:rsid w:val="00C1672D"/>
    <w:rsid w:val="00C169C4"/>
    <w:rsid w:val="00C169F5"/>
    <w:rsid w:val="00C16B06"/>
    <w:rsid w:val="00C16D1E"/>
    <w:rsid w:val="00C171E5"/>
    <w:rsid w:val="00C171FE"/>
    <w:rsid w:val="00C1722C"/>
    <w:rsid w:val="00C17316"/>
    <w:rsid w:val="00C2010A"/>
    <w:rsid w:val="00C201C6"/>
    <w:rsid w:val="00C20698"/>
    <w:rsid w:val="00C20E51"/>
    <w:rsid w:val="00C20F7B"/>
    <w:rsid w:val="00C210EA"/>
    <w:rsid w:val="00C2136F"/>
    <w:rsid w:val="00C213BB"/>
    <w:rsid w:val="00C21596"/>
    <w:rsid w:val="00C21B97"/>
    <w:rsid w:val="00C21DE9"/>
    <w:rsid w:val="00C21EDC"/>
    <w:rsid w:val="00C22221"/>
    <w:rsid w:val="00C2249B"/>
    <w:rsid w:val="00C224EB"/>
    <w:rsid w:val="00C22897"/>
    <w:rsid w:val="00C22B31"/>
    <w:rsid w:val="00C22F21"/>
    <w:rsid w:val="00C2313B"/>
    <w:rsid w:val="00C232C8"/>
    <w:rsid w:val="00C23397"/>
    <w:rsid w:val="00C23449"/>
    <w:rsid w:val="00C240F3"/>
    <w:rsid w:val="00C24401"/>
    <w:rsid w:val="00C246D6"/>
    <w:rsid w:val="00C24A2D"/>
    <w:rsid w:val="00C24E84"/>
    <w:rsid w:val="00C25455"/>
    <w:rsid w:val="00C25681"/>
    <w:rsid w:val="00C256F3"/>
    <w:rsid w:val="00C25848"/>
    <w:rsid w:val="00C258A1"/>
    <w:rsid w:val="00C25E93"/>
    <w:rsid w:val="00C2683D"/>
    <w:rsid w:val="00C26910"/>
    <w:rsid w:val="00C26B2B"/>
    <w:rsid w:val="00C26BE7"/>
    <w:rsid w:val="00C27302"/>
    <w:rsid w:val="00C273C9"/>
    <w:rsid w:val="00C27D0B"/>
    <w:rsid w:val="00C27FA2"/>
    <w:rsid w:val="00C27FA9"/>
    <w:rsid w:val="00C301C2"/>
    <w:rsid w:val="00C301DF"/>
    <w:rsid w:val="00C305E1"/>
    <w:rsid w:val="00C3061D"/>
    <w:rsid w:val="00C30761"/>
    <w:rsid w:val="00C30854"/>
    <w:rsid w:val="00C30AAA"/>
    <w:rsid w:val="00C30D23"/>
    <w:rsid w:val="00C30F81"/>
    <w:rsid w:val="00C30FD7"/>
    <w:rsid w:val="00C3187F"/>
    <w:rsid w:val="00C3199B"/>
    <w:rsid w:val="00C31CE4"/>
    <w:rsid w:val="00C32061"/>
    <w:rsid w:val="00C32571"/>
    <w:rsid w:val="00C325E7"/>
    <w:rsid w:val="00C32DB7"/>
    <w:rsid w:val="00C32E5B"/>
    <w:rsid w:val="00C3314B"/>
    <w:rsid w:val="00C33188"/>
    <w:rsid w:val="00C333B8"/>
    <w:rsid w:val="00C33637"/>
    <w:rsid w:val="00C33ABD"/>
    <w:rsid w:val="00C34106"/>
    <w:rsid w:val="00C3429C"/>
    <w:rsid w:val="00C345C5"/>
    <w:rsid w:val="00C34632"/>
    <w:rsid w:val="00C347B5"/>
    <w:rsid w:val="00C34A19"/>
    <w:rsid w:val="00C34C8B"/>
    <w:rsid w:val="00C3535E"/>
    <w:rsid w:val="00C357FA"/>
    <w:rsid w:val="00C358A6"/>
    <w:rsid w:val="00C358B0"/>
    <w:rsid w:val="00C35D6D"/>
    <w:rsid w:val="00C35DE5"/>
    <w:rsid w:val="00C35F82"/>
    <w:rsid w:val="00C35FA0"/>
    <w:rsid w:val="00C3606D"/>
    <w:rsid w:val="00C360F3"/>
    <w:rsid w:val="00C3655B"/>
    <w:rsid w:val="00C365F8"/>
    <w:rsid w:val="00C36846"/>
    <w:rsid w:val="00C368AB"/>
    <w:rsid w:val="00C368BC"/>
    <w:rsid w:val="00C36990"/>
    <w:rsid w:val="00C369F9"/>
    <w:rsid w:val="00C36D1A"/>
    <w:rsid w:val="00C3768F"/>
    <w:rsid w:val="00C37774"/>
    <w:rsid w:val="00C37BB6"/>
    <w:rsid w:val="00C4007E"/>
    <w:rsid w:val="00C4019B"/>
    <w:rsid w:val="00C4036A"/>
    <w:rsid w:val="00C4036F"/>
    <w:rsid w:val="00C40871"/>
    <w:rsid w:val="00C40894"/>
    <w:rsid w:val="00C40924"/>
    <w:rsid w:val="00C40A3F"/>
    <w:rsid w:val="00C40B58"/>
    <w:rsid w:val="00C410FD"/>
    <w:rsid w:val="00C41563"/>
    <w:rsid w:val="00C41BF3"/>
    <w:rsid w:val="00C420F3"/>
    <w:rsid w:val="00C420FA"/>
    <w:rsid w:val="00C42432"/>
    <w:rsid w:val="00C4250D"/>
    <w:rsid w:val="00C42897"/>
    <w:rsid w:val="00C428E8"/>
    <w:rsid w:val="00C42DFD"/>
    <w:rsid w:val="00C43143"/>
    <w:rsid w:val="00C434AC"/>
    <w:rsid w:val="00C437C6"/>
    <w:rsid w:val="00C439D3"/>
    <w:rsid w:val="00C43F91"/>
    <w:rsid w:val="00C43FCC"/>
    <w:rsid w:val="00C44141"/>
    <w:rsid w:val="00C4443E"/>
    <w:rsid w:val="00C44538"/>
    <w:rsid w:val="00C445AE"/>
    <w:rsid w:val="00C44662"/>
    <w:rsid w:val="00C44F2D"/>
    <w:rsid w:val="00C45324"/>
    <w:rsid w:val="00C45331"/>
    <w:rsid w:val="00C4548E"/>
    <w:rsid w:val="00C4552E"/>
    <w:rsid w:val="00C45B9F"/>
    <w:rsid w:val="00C45F2D"/>
    <w:rsid w:val="00C45F2E"/>
    <w:rsid w:val="00C45F54"/>
    <w:rsid w:val="00C46957"/>
    <w:rsid w:val="00C469FC"/>
    <w:rsid w:val="00C46A56"/>
    <w:rsid w:val="00C46AA1"/>
    <w:rsid w:val="00C46BF9"/>
    <w:rsid w:val="00C46C6C"/>
    <w:rsid w:val="00C4703C"/>
    <w:rsid w:val="00C47594"/>
    <w:rsid w:val="00C47596"/>
    <w:rsid w:val="00C47DE4"/>
    <w:rsid w:val="00C50518"/>
    <w:rsid w:val="00C50599"/>
    <w:rsid w:val="00C50614"/>
    <w:rsid w:val="00C50A51"/>
    <w:rsid w:val="00C50EA1"/>
    <w:rsid w:val="00C50EAF"/>
    <w:rsid w:val="00C51089"/>
    <w:rsid w:val="00C51227"/>
    <w:rsid w:val="00C52583"/>
    <w:rsid w:val="00C52955"/>
    <w:rsid w:val="00C52A5F"/>
    <w:rsid w:val="00C52B28"/>
    <w:rsid w:val="00C52BA6"/>
    <w:rsid w:val="00C52C9E"/>
    <w:rsid w:val="00C52CE1"/>
    <w:rsid w:val="00C52FAD"/>
    <w:rsid w:val="00C52FC2"/>
    <w:rsid w:val="00C52FF5"/>
    <w:rsid w:val="00C532FF"/>
    <w:rsid w:val="00C537D0"/>
    <w:rsid w:val="00C53DB0"/>
    <w:rsid w:val="00C53E64"/>
    <w:rsid w:val="00C53EBD"/>
    <w:rsid w:val="00C53F73"/>
    <w:rsid w:val="00C5434B"/>
    <w:rsid w:val="00C5455E"/>
    <w:rsid w:val="00C5492E"/>
    <w:rsid w:val="00C549A5"/>
    <w:rsid w:val="00C54C9F"/>
    <w:rsid w:val="00C54FA7"/>
    <w:rsid w:val="00C5512E"/>
    <w:rsid w:val="00C5535B"/>
    <w:rsid w:val="00C5544E"/>
    <w:rsid w:val="00C55578"/>
    <w:rsid w:val="00C55EFE"/>
    <w:rsid w:val="00C55F4B"/>
    <w:rsid w:val="00C5625D"/>
    <w:rsid w:val="00C5631D"/>
    <w:rsid w:val="00C565E7"/>
    <w:rsid w:val="00C5664F"/>
    <w:rsid w:val="00C566C8"/>
    <w:rsid w:val="00C568E1"/>
    <w:rsid w:val="00C56A70"/>
    <w:rsid w:val="00C56BA6"/>
    <w:rsid w:val="00C56EF5"/>
    <w:rsid w:val="00C56F8A"/>
    <w:rsid w:val="00C571F6"/>
    <w:rsid w:val="00C576FD"/>
    <w:rsid w:val="00C60249"/>
    <w:rsid w:val="00C60357"/>
    <w:rsid w:val="00C60B0C"/>
    <w:rsid w:val="00C61067"/>
    <w:rsid w:val="00C612D3"/>
    <w:rsid w:val="00C61497"/>
    <w:rsid w:val="00C61B68"/>
    <w:rsid w:val="00C61BD2"/>
    <w:rsid w:val="00C62391"/>
    <w:rsid w:val="00C62C07"/>
    <w:rsid w:val="00C62C57"/>
    <w:rsid w:val="00C62CB9"/>
    <w:rsid w:val="00C6304A"/>
    <w:rsid w:val="00C630B4"/>
    <w:rsid w:val="00C6317A"/>
    <w:rsid w:val="00C632A4"/>
    <w:rsid w:val="00C63314"/>
    <w:rsid w:val="00C63E29"/>
    <w:rsid w:val="00C63E36"/>
    <w:rsid w:val="00C641D8"/>
    <w:rsid w:val="00C64324"/>
    <w:rsid w:val="00C6447C"/>
    <w:rsid w:val="00C6484B"/>
    <w:rsid w:val="00C64B75"/>
    <w:rsid w:val="00C64C4B"/>
    <w:rsid w:val="00C64D66"/>
    <w:rsid w:val="00C64DAF"/>
    <w:rsid w:val="00C64F69"/>
    <w:rsid w:val="00C65552"/>
    <w:rsid w:val="00C6609A"/>
    <w:rsid w:val="00C6668A"/>
    <w:rsid w:val="00C6682B"/>
    <w:rsid w:val="00C66A71"/>
    <w:rsid w:val="00C66AC2"/>
    <w:rsid w:val="00C6722E"/>
    <w:rsid w:val="00C674FA"/>
    <w:rsid w:val="00C67557"/>
    <w:rsid w:val="00C675EA"/>
    <w:rsid w:val="00C6763D"/>
    <w:rsid w:val="00C676D2"/>
    <w:rsid w:val="00C677D7"/>
    <w:rsid w:val="00C678D3"/>
    <w:rsid w:val="00C67A57"/>
    <w:rsid w:val="00C70310"/>
    <w:rsid w:val="00C7061B"/>
    <w:rsid w:val="00C709AE"/>
    <w:rsid w:val="00C70AEF"/>
    <w:rsid w:val="00C70BC0"/>
    <w:rsid w:val="00C70E1B"/>
    <w:rsid w:val="00C70F08"/>
    <w:rsid w:val="00C711B1"/>
    <w:rsid w:val="00C71266"/>
    <w:rsid w:val="00C712A7"/>
    <w:rsid w:val="00C71383"/>
    <w:rsid w:val="00C714B0"/>
    <w:rsid w:val="00C71717"/>
    <w:rsid w:val="00C71778"/>
    <w:rsid w:val="00C717CD"/>
    <w:rsid w:val="00C7190A"/>
    <w:rsid w:val="00C71C0D"/>
    <w:rsid w:val="00C71EB3"/>
    <w:rsid w:val="00C7288F"/>
    <w:rsid w:val="00C728FD"/>
    <w:rsid w:val="00C736D8"/>
    <w:rsid w:val="00C73C90"/>
    <w:rsid w:val="00C73D37"/>
    <w:rsid w:val="00C73DFD"/>
    <w:rsid w:val="00C73EAE"/>
    <w:rsid w:val="00C748D4"/>
    <w:rsid w:val="00C74908"/>
    <w:rsid w:val="00C74AAE"/>
    <w:rsid w:val="00C74B27"/>
    <w:rsid w:val="00C74CA9"/>
    <w:rsid w:val="00C7541E"/>
    <w:rsid w:val="00C755A8"/>
    <w:rsid w:val="00C7583B"/>
    <w:rsid w:val="00C7594C"/>
    <w:rsid w:val="00C75D48"/>
    <w:rsid w:val="00C75F41"/>
    <w:rsid w:val="00C75F84"/>
    <w:rsid w:val="00C76046"/>
    <w:rsid w:val="00C7615B"/>
    <w:rsid w:val="00C761ED"/>
    <w:rsid w:val="00C76555"/>
    <w:rsid w:val="00C76752"/>
    <w:rsid w:val="00C768EE"/>
    <w:rsid w:val="00C76C75"/>
    <w:rsid w:val="00C77085"/>
    <w:rsid w:val="00C770CA"/>
    <w:rsid w:val="00C7711F"/>
    <w:rsid w:val="00C7722F"/>
    <w:rsid w:val="00C77727"/>
    <w:rsid w:val="00C77D1E"/>
    <w:rsid w:val="00C8000D"/>
    <w:rsid w:val="00C8005B"/>
    <w:rsid w:val="00C80140"/>
    <w:rsid w:val="00C8029C"/>
    <w:rsid w:val="00C802D5"/>
    <w:rsid w:val="00C8078F"/>
    <w:rsid w:val="00C808E2"/>
    <w:rsid w:val="00C814BA"/>
    <w:rsid w:val="00C81700"/>
    <w:rsid w:val="00C81718"/>
    <w:rsid w:val="00C81CD6"/>
    <w:rsid w:val="00C81EE0"/>
    <w:rsid w:val="00C81F0E"/>
    <w:rsid w:val="00C820F8"/>
    <w:rsid w:val="00C821D7"/>
    <w:rsid w:val="00C82A43"/>
    <w:rsid w:val="00C83078"/>
    <w:rsid w:val="00C83162"/>
    <w:rsid w:val="00C835C8"/>
    <w:rsid w:val="00C83656"/>
    <w:rsid w:val="00C838FA"/>
    <w:rsid w:val="00C83970"/>
    <w:rsid w:val="00C83B8A"/>
    <w:rsid w:val="00C83D8A"/>
    <w:rsid w:val="00C840E3"/>
    <w:rsid w:val="00C84292"/>
    <w:rsid w:val="00C848C1"/>
    <w:rsid w:val="00C84F6B"/>
    <w:rsid w:val="00C8527C"/>
    <w:rsid w:val="00C85283"/>
    <w:rsid w:val="00C85504"/>
    <w:rsid w:val="00C855BF"/>
    <w:rsid w:val="00C856AE"/>
    <w:rsid w:val="00C85806"/>
    <w:rsid w:val="00C85FB5"/>
    <w:rsid w:val="00C861F9"/>
    <w:rsid w:val="00C862BE"/>
    <w:rsid w:val="00C86321"/>
    <w:rsid w:val="00C864E2"/>
    <w:rsid w:val="00C867DF"/>
    <w:rsid w:val="00C86C4F"/>
    <w:rsid w:val="00C878F8"/>
    <w:rsid w:val="00C87AAA"/>
    <w:rsid w:val="00C87AAF"/>
    <w:rsid w:val="00C9027E"/>
    <w:rsid w:val="00C905B1"/>
    <w:rsid w:val="00C908F2"/>
    <w:rsid w:val="00C90D20"/>
    <w:rsid w:val="00C91111"/>
    <w:rsid w:val="00C91124"/>
    <w:rsid w:val="00C9143A"/>
    <w:rsid w:val="00C91520"/>
    <w:rsid w:val="00C9152D"/>
    <w:rsid w:val="00C916C7"/>
    <w:rsid w:val="00C919E2"/>
    <w:rsid w:val="00C91C21"/>
    <w:rsid w:val="00C9215A"/>
    <w:rsid w:val="00C9251E"/>
    <w:rsid w:val="00C9267D"/>
    <w:rsid w:val="00C9293E"/>
    <w:rsid w:val="00C92B90"/>
    <w:rsid w:val="00C92CBB"/>
    <w:rsid w:val="00C92D1F"/>
    <w:rsid w:val="00C92E69"/>
    <w:rsid w:val="00C93129"/>
    <w:rsid w:val="00C935FE"/>
    <w:rsid w:val="00C93883"/>
    <w:rsid w:val="00C93AAA"/>
    <w:rsid w:val="00C93B60"/>
    <w:rsid w:val="00C93C0A"/>
    <w:rsid w:val="00C941A2"/>
    <w:rsid w:val="00C9440C"/>
    <w:rsid w:val="00C94755"/>
    <w:rsid w:val="00C947D4"/>
    <w:rsid w:val="00C949C8"/>
    <w:rsid w:val="00C94B1B"/>
    <w:rsid w:val="00C94BAD"/>
    <w:rsid w:val="00C94D0B"/>
    <w:rsid w:val="00C95229"/>
    <w:rsid w:val="00C95433"/>
    <w:rsid w:val="00C95A83"/>
    <w:rsid w:val="00C95E4B"/>
    <w:rsid w:val="00C9604D"/>
    <w:rsid w:val="00C960CC"/>
    <w:rsid w:val="00C960E9"/>
    <w:rsid w:val="00C962E5"/>
    <w:rsid w:val="00C964F4"/>
    <w:rsid w:val="00C9656D"/>
    <w:rsid w:val="00C96AF8"/>
    <w:rsid w:val="00C96D4B"/>
    <w:rsid w:val="00C96DC0"/>
    <w:rsid w:val="00C972C9"/>
    <w:rsid w:val="00C97587"/>
    <w:rsid w:val="00C977E9"/>
    <w:rsid w:val="00C9793E"/>
    <w:rsid w:val="00C97AB4"/>
    <w:rsid w:val="00C97CBD"/>
    <w:rsid w:val="00C97E3C"/>
    <w:rsid w:val="00CA01A0"/>
    <w:rsid w:val="00CA0685"/>
    <w:rsid w:val="00CA0833"/>
    <w:rsid w:val="00CA08B0"/>
    <w:rsid w:val="00CA09B9"/>
    <w:rsid w:val="00CA0DCC"/>
    <w:rsid w:val="00CA0E34"/>
    <w:rsid w:val="00CA165A"/>
    <w:rsid w:val="00CA16D2"/>
    <w:rsid w:val="00CA18E5"/>
    <w:rsid w:val="00CA1C2C"/>
    <w:rsid w:val="00CA1D3F"/>
    <w:rsid w:val="00CA219E"/>
    <w:rsid w:val="00CA249E"/>
    <w:rsid w:val="00CA24C0"/>
    <w:rsid w:val="00CA2A01"/>
    <w:rsid w:val="00CA301D"/>
    <w:rsid w:val="00CA32FC"/>
    <w:rsid w:val="00CA358C"/>
    <w:rsid w:val="00CA4120"/>
    <w:rsid w:val="00CA420F"/>
    <w:rsid w:val="00CA42E4"/>
    <w:rsid w:val="00CA4AC8"/>
    <w:rsid w:val="00CA4C5C"/>
    <w:rsid w:val="00CA4F45"/>
    <w:rsid w:val="00CA53FF"/>
    <w:rsid w:val="00CA5570"/>
    <w:rsid w:val="00CA65DE"/>
    <w:rsid w:val="00CA674C"/>
    <w:rsid w:val="00CA676E"/>
    <w:rsid w:val="00CA68AD"/>
    <w:rsid w:val="00CA6B9A"/>
    <w:rsid w:val="00CA6C0B"/>
    <w:rsid w:val="00CA6C37"/>
    <w:rsid w:val="00CA7464"/>
    <w:rsid w:val="00CA76FC"/>
    <w:rsid w:val="00CA7804"/>
    <w:rsid w:val="00CA7D41"/>
    <w:rsid w:val="00CB0142"/>
    <w:rsid w:val="00CB0221"/>
    <w:rsid w:val="00CB0966"/>
    <w:rsid w:val="00CB0B98"/>
    <w:rsid w:val="00CB0F23"/>
    <w:rsid w:val="00CB1AC5"/>
    <w:rsid w:val="00CB1F52"/>
    <w:rsid w:val="00CB2094"/>
    <w:rsid w:val="00CB218B"/>
    <w:rsid w:val="00CB25C4"/>
    <w:rsid w:val="00CB26C5"/>
    <w:rsid w:val="00CB2CB3"/>
    <w:rsid w:val="00CB2D64"/>
    <w:rsid w:val="00CB2E94"/>
    <w:rsid w:val="00CB3377"/>
    <w:rsid w:val="00CB3A4D"/>
    <w:rsid w:val="00CB3C5D"/>
    <w:rsid w:val="00CB4504"/>
    <w:rsid w:val="00CB4567"/>
    <w:rsid w:val="00CB48C4"/>
    <w:rsid w:val="00CB4A85"/>
    <w:rsid w:val="00CB4D89"/>
    <w:rsid w:val="00CB4FB0"/>
    <w:rsid w:val="00CB50C9"/>
    <w:rsid w:val="00CB525C"/>
    <w:rsid w:val="00CB5560"/>
    <w:rsid w:val="00CB59C8"/>
    <w:rsid w:val="00CB6045"/>
    <w:rsid w:val="00CB6211"/>
    <w:rsid w:val="00CB62F8"/>
    <w:rsid w:val="00CB639B"/>
    <w:rsid w:val="00CB68D0"/>
    <w:rsid w:val="00CB70D9"/>
    <w:rsid w:val="00CB71B9"/>
    <w:rsid w:val="00CB76F8"/>
    <w:rsid w:val="00CB7885"/>
    <w:rsid w:val="00CC0728"/>
    <w:rsid w:val="00CC07D0"/>
    <w:rsid w:val="00CC0989"/>
    <w:rsid w:val="00CC0AD9"/>
    <w:rsid w:val="00CC0C07"/>
    <w:rsid w:val="00CC0EFB"/>
    <w:rsid w:val="00CC0FFB"/>
    <w:rsid w:val="00CC1178"/>
    <w:rsid w:val="00CC11A9"/>
    <w:rsid w:val="00CC1A35"/>
    <w:rsid w:val="00CC1B28"/>
    <w:rsid w:val="00CC1FF9"/>
    <w:rsid w:val="00CC209B"/>
    <w:rsid w:val="00CC2743"/>
    <w:rsid w:val="00CC29CC"/>
    <w:rsid w:val="00CC36D4"/>
    <w:rsid w:val="00CC40A2"/>
    <w:rsid w:val="00CC40FF"/>
    <w:rsid w:val="00CC4136"/>
    <w:rsid w:val="00CC42B9"/>
    <w:rsid w:val="00CC4BE5"/>
    <w:rsid w:val="00CC4D29"/>
    <w:rsid w:val="00CC4D8B"/>
    <w:rsid w:val="00CC517E"/>
    <w:rsid w:val="00CC53BF"/>
    <w:rsid w:val="00CC58EA"/>
    <w:rsid w:val="00CC5E76"/>
    <w:rsid w:val="00CC61D8"/>
    <w:rsid w:val="00CC6616"/>
    <w:rsid w:val="00CC711C"/>
    <w:rsid w:val="00CC780E"/>
    <w:rsid w:val="00CC7A57"/>
    <w:rsid w:val="00CC7A73"/>
    <w:rsid w:val="00CC7B00"/>
    <w:rsid w:val="00CD0198"/>
    <w:rsid w:val="00CD01E2"/>
    <w:rsid w:val="00CD02B9"/>
    <w:rsid w:val="00CD09BF"/>
    <w:rsid w:val="00CD0C62"/>
    <w:rsid w:val="00CD0DA2"/>
    <w:rsid w:val="00CD0FED"/>
    <w:rsid w:val="00CD1092"/>
    <w:rsid w:val="00CD10C1"/>
    <w:rsid w:val="00CD129F"/>
    <w:rsid w:val="00CD1340"/>
    <w:rsid w:val="00CD1A17"/>
    <w:rsid w:val="00CD1CDF"/>
    <w:rsid w:val="00CD212C"/>
    <w:rsid w:val="00CD24B7"/>
    <w:rsid w:val="00CD278B"/>
    <w:rsid w:val="00CD28C7"/>
    <w:rsid w:val="00CD2A95"/>
    <w:rsid w:val="00CD3027"/>
    <w:rsid w:val="00CD3281"/>
    <w:rsid w:val="00CD342A"/>
    <w:rsid w:val="00CD3838"/>
    <w:rsid w:val="00CD3EAD"/>
    <w:rsid w:val="00CD4281"/>
    <w:rsid w:val="00CD459C"/>
    <w:rsid w:val="00CD4D45"/>
    <w:rsid w:val="00CD4FE3"/>
    <w:rsid w:val="00CD51BF"/>
    <w:rsid w:val="00CD51D7"/>
    <w:rsid w:val="00CD525C"/>
    <w:rsid w:val="00CD5406"/>
    <w:rsid w:val="00CD5453"/>
    <w:rsid w:val="00CD5556"/>
    <w:rsid w:val="00CD59DD"/>
    <w:rsid w:val="00CD6765"/>
    <w:rsid w:val="00CD6847"/>
    <w:rsid w:val="00CD6854"/>
    <w:rsid w:val="00CD6B29"/>
    <w:rsid w:val="00CD6E90"/>
    <w:rsid w:val="00CD6EF4"/>
    <w:rsid w:val="00CD71DC"/>
    <w:rsid w:val="00CD73C8"/>
    <w:rsid w:val="00CD7767"/>
    <w:rsid w:val="00CD79EA"/>
    <w:rsid w:val="00CE031C"/>
    <w:rsid w:val="00CE0545"/>
    <w:rsid w:val="00CE0AF4"/>
    <w:rsid w:val="00CE0BE9"/>
    <w:rsid w:val="00CE0CD3"/>
    <w:rsid w:val="00CE0DC0"/>
    <w:rsid w:val="00CE1097"/>
    <w:rsid w:val="00CE1391"/>
    <w:rsid w:val="00CE159E"/>
    <w:rsid w:val="00CE16D1"/>
    <w:rsid w:val="00CE19BB"/>
    <w:rsid w:val="00CE19FA"/>
    <w:rsid w:val="00CE1B8C"/>
    <w:rsid w:val="00CE20E1"/>
    <w:rsid w:val="00CE2346"/>
    <w:rsid w:val="00CE2843"/>
    <w:rsid w:val="00CE2BAF"/>
    <w:rsid w:val="00CE2D28"/>
    <w:rsid w:val="00CE3053"/>
    <w:rsid w:val="00CE30DE"/>
    <w:rsid w:val="00CE31A6"/>
    <w:rsid w:val="00CE378F"/>
    <w:rsid w:val="00CE3B35"/>
    <w:rsid w:val="00CE3CA8"/>
    <w:rsid w:val="00CE3D8E"/>
    <w:rsid w:val="00CE3E95"/>
    <w:rsid w:val="00CE4430"/>
    <w:rsid w:val="00CE4E1B"/>
    <w:rsid w:val="00CE4EBC"/>
    <w:rsid w:val="00CE508B"/>
    <w:rsid w:val="00CE5BD4"/>
    <w:rsid w:val="00CE5C11"/>
    <w:rsid w:val="00CE5CFB"/>
    <w:rsid w:val="00CE5FD4"/>
    <w:rsid w:val="00CE65C0"/>
    <w:rsid w:val="00CE672A"/>
    <w:rsid w:val="00CE6ADC"/>
    <w:rsid w:val="00CE6B5E"/>
    <w:rsid w:val="00CE70BC"/>
    <w:rsid w:val="00CE7142"/>
    <w:rsid w:val="00CE77A8"/>
    <w:rsid w:val="00CE79B5"/>
    <w:rsid w:val="00CE7B0A"/>
    <w:rsid w:val="00CE7B51"/>
    <w:rsid w:val="00CE7E3C"/>
    <w:rsid w:val="00CF00AD"/>
    <w:rsid w:val="00CF0227"/>
    <w:rsid w:val="00CF04E0"/>
    <w:rsid w:val="00CF0609"/>
    <w:rsid w:val="00CF07D9"/>
    <w:rsid w:val="00CF0CD9"/>
    <w:rsid w:val="00CF0CDC"/>
    <w:rsid w:val="00CF0F3F"/>
    <w:rsid w:val="00CF0FC5"/>
    <w:rsid w:val="00CF1213"/>
    <w:rsid w:val="00CF137B"/>
    <w:rsid w:val="00CF1747"/>
    <w:rsid w:val="00CF180C"/>
    <w:rsid w:val="00CF1BBE"/>
    <w:rsid w:val="00CF1CD5"/>
    <w:rsid w:val="00CF2066"/>
    <w:rsid w:val="00CF20C3"/>
    <w:rsid w:val="00CF2431"/>
    <w:rsid w:val="00CF2550"/>
    <w:rsid w:val="00CF25A4"/>
    <w:rsid w:val="00CF291B"/>
    <w:rsid w:val="00CF2C76"/>
    <w:rsid w:val="00CF2D47"/>
    <w:rsid w:val="00CF2EF0"/>
    <w:rsid w:val="00CF316C"/>
    <w:rsid w:val="00CF364E"/>
    <w:rsid w:val="00CF37C6"/>
    <w:rsid w:val="00CF3F27"/>
    <w:rsid w:val="00CF4006"/>
    <w:rsid w:val="00CF412F"/>
    <w:rsid w:val="00CF49BD"/>
    <w:rsid w:val="00CF4F20"/>
    <w:rsid w:val="00CF4FD9"/>
    <w:rsid w:val="00CF5D8E"/>
    <w:rsid w:val="00CF684F"/>
    <w:rsid w:val="00CF6ABA"/>
    <w:rsid w:val="00CF6AD9"/>
    <w:rsid w:val="00CF6EFE"/>
    <w:rsid w:val="00CF757E"/>
    <w:rsid w:val="00CF79E3"/>
    <w:rsid w:val="00CF7A36"/>
    <w:rsid w:val="00D000F3"/>
    <w:rsid w:val="00D00363"/>
    <w:rsid w:val="00D003D9"/>
    <w:rsid w:val="00D004DF"/>
    <w:rsid w:val="00D006AF"/>
    <w:rsid w:val="00D009CC"/>
    <w:rsid w:val="00D00B0B"/>
    <w:rsid w:val="00D00C58"/>
    <w:rsid w:val="00D01305"/>
    <w:rsid w:val="00D01627"/>
    <w:rsid w:val="00D0169C"/>
    <w:rsid w:val="00D018E5"/>
    <w:rsid w:val="00D0228E"/>
    <w:rsid w:val="00D022CD"/>
    <w:rsid w:val="00D02511"/>
    <w:rsid w:val="00D0323E"/>
    <w:rsid w:val="00D038A7"/>
    <w:rsid w:val="00D03949"/>
    <w:rsid w:val="00D039E6"/>
    <w:rsid w:val="00D03F61"/>
    <w:rsid w:val="00D04154"/>
    <w:rsid w:val="00D042AA"/>
    <w:rsid w:val="00D0443B"/>
    <w:rsid w:val="00D0468F"/>
    <w:rsid w:val="00D0469F"/>
    <w:rsid w:val="00D048C9"/>
    <w:rsid w:val="00D048D2"/>
    <w:rsid w:val="00D04FD0"/>
    <w:rsid w:val="00D053AD"/>
    <w:rsid w:val="00D054D7"/>
    <w:rsid w:val="00D05705"/>
    <w:rsid w:val="00D05CCD"/>
    <w:rsid w:val="00D06138"/>
    <w:rsid w:val="00D06B3F"/>
    <w:rsid w:val="00D06C5F"/>
    <w:rsid w:val="00D06F5C"/>
    <w:rsid w:val="00D06FE7"/>
    <w:rsid w:val="00D0770C"/>
    <w:rsid w:val="00D07788"/>
    <w:rsid w:val="00D0796E"/>
    <w:rsid w:val="00D07F08"/>
    <w:rsid w:val="00D07FC0"/>
    <w:rsid w:val="00D101AA"/>
    <w:rsid w:val="00D1067F"/>
    <w:rsid w:val="00D10B35"/>
    <w:rsid w:val="00D1111D"/>
    <w:rsid w:val="00D112E6"/>
    <w:rsid w:val="00D11B03"/>
    <w:rsid w:val="00D11C5B"/>
    <w:rsid w:val="00D11CF3"/>
    <w:rsid w:val="00D11D88"/>
    <w:rsid w:val="00D11F1A"/>
    <w:rsid w:val="00D11F59"/>
    <w:rsid w:val="00D12785"/>
    <w:rsid w:val="00D128CD"/>
    <w:rsid w:val="00D12C38"/>
    <w:rsid w:val="00D1321E"/>
    <w:rsid w:val="00D139A7"/>
    <w:rsid w:val="00D13A82"/>
    <w:rsid w:val="00D13AF4"/>
    <w:rsid w:val="00D141D9"/>
    <w:rsid w:val="00D14832"/>
    <w:rsid w:val="00D14A77"/>
    <w:rsid w:val="00D14EDD"/>
    <w:rsid w:val="00D14F6B"/>
    <w:rsid w:val="00D1500A"/>
    <w:rsid w:val="00D150C1"/>
    <w:rsid w:val="00D15282"/>
    <w:rsid w:val="00D15A67"/>
    <w:rsid w:val="00D15DDF"/>
    <w:rsid w:val="00D15EA1"/>
    <w:rsid w:val="00D1608C"/>
    <w:rsid w:val="00D164D8"/>
    <w:rsid w:val="00D16892"/>
    <w:rsid w:val="00D16CB3"/>
    <w:rsid w:val="00D16D2E"/>
    <w:rsid w:val="00D16FC0"/>
    <w:rsid w:val="00D17018"/>
    <w:rsid w:val="00D1734F"/>
    <w:rsid w:val="00D174A3"/>
    <w:rsid w:val="00D17564"/>
    <w:rsid w:val="00D17605"/>
    <w:rsid w:val="00D17D41"/>
    <w:rsid w:val="00D2082B"/>
    <w:rsid w:val="00D20AB8"/>
    <w:rsid w:val="00D20DA5"/>
    <w:rsid w:val="00D2109E"/>
    <w:rsid w:val="00D210D1"/>
    <w:rsid w:val="00D2136E"/>
    <w:rsid w:val="00D21564"/>
    <w:rsid w:val="00D215BA"/>
    <w:rsid w:val="00D2187B"/>
    <w:rsid w:val="00D21BA9"/>
    <w:rsid w:val="00D21E4A"/>
    <w:rsid w:val="00D223CA"/>
    <w:rsid w:val="00D228B6"/>
    <w:rsid w:val="00D2299F"/>
    <w:rsid w:val="00D229B8"/>
    <w:rsid w:val="00D22A6A"/>
    <w:rsid w:val="00D22E44"/>
    <w:rsid w:val="00D22FB1"/>
    <w:rsid w:val="00D2320A"/>
    <w:rsid w:val="00D23371"/>
    <w:rsid w:val="00D233D7"/>
    <w:rsid w:val="00D233FD"/>
    <w:rsid w:val="00D23CFE"/>
    <w:rsid w:val="00D23FC4"/>
    <w:rsid w:val="00D24054"/>
    <w:rsid w:val="00D24375"/>
    <w:rsid w:val="00D243CE"/>
    <w:rsid w:val="00D24A9C"/>
    <w:rsid w:val="00D24EEB"/>
    <w:rsid w:val="00D251C0"/>
    <w:rsid w:val="00D251CF"/>
    <w:rsid w:val="00D2529B"/>
    <w:rsid w:val="00D255E1"/>
    <w:rsid w:val="00D25961"/>
    <w:rsid w:val="00D26414"/>
    <w:rsid w:val="00D268BF"/>
    <w:rsid w:val="00D269F3"/>
    <w:rsid w:val="00D26AAC"/>
    <w:rsid w:val="00D26D50"/>
    <w:rsid w:val="00D26DE7"/>
    <w:rsid w:val="00D26F99"/>
    <w:rsid w:val="00D27947"/>
    <w:rsid w:val="00D2795C"/>
    <w:rsid w:val="00D27B45"/>
    <w:rsid w:val="00D30245"/>
    <w:rsid w:val="00D307A2"/>
    <w:rsid w:val="00D30D2F"/>
    <w:rsid w:val="00D31067"/>
    <w:rsid w:val="00D310A6"/>
    <w:rsid w:val="00D313EA"/>
    <w:rsid w:val="00D319FF"/>
    <w:rsid w:val="00D31ADD"/>
    <w:rsid w:val="00D31BEC"/>
    <w:rsid w:val="00D31C55"/>
    <w:rsid w:val="00D31FC3"/>
    <w:rsid w:val="00D320C0"/>
    <w:rsid w:val="00D32361"/>
    <w:rsid w:val="00D3245A"/>
    <w:rsid w:val="00D32566"/>
    <w:rsid w:val="00D32A40"/>
    <w:rsid w:val="00D32B29"/>
    <w:rsid w:val="00D32B61"/>
    <w:rsid w:val="00D3318C"/>
    <w:rsid w:val="00D335E2"/>
    <w:rsid w:val="00D336F6"/>
    <w:rsid w:val="00D3407F"/>
    <w:rsid w:val="00D3424B"/>
    <w:rsid w:val="00D342AE"/>
    <w:rsid w:val="00D34679"/>
    <w:rsid w:val="00D34BD4"/>
    <w:rsid w:val="00D34D9F"/>
    <w:rsid w:val="00D351CA"/>
    <w:rsid w:val="00D352C8"/>
    <w:rsid w:val="00D35520"/>
    <w:rsid w:val="00D35806"/>
    <w:rsid w:val="00D3584C"/>
    <w:rsid w:val="00D35975"/>
    <w:rsid w:val="00D359D5"/>
    <w:rsid w:val="00D35B92"/>
    <w:rsid w:val="00D35F06"/>
    <w:rsid w:val="00D35F6F"/>
    <w:rsid w:val="00D36168"/>
    <w:rsid w:val="00D362CF"/>
    <w:rsid w:val="00D362ED"/>
    <w:rsid w:val="00D36686"/>
    <w:rsid w:val="00D3695F"/>
    <w:rsid w:val="00D375E7"/>
    <w:rsid w:val="00D377BA"/>
    <w:rsid w:val="00D37DAA"/>
    <w:rsid w:val="00D37E34"/>
    <w:rsid w:val="00D37E75"/>
    <w:rsid w:val="00D401F3"/>
    <w:rsid w:val="00D40216"/>
    <w:rsid w:val="00D40379"/>
    <w:rsid w:val="00D405EE"/>
    <w:rsid w:val="00D40DA5"/>
    <w:rsid w:val="00D412C2"/>
    <w:rsid w:val="00D4147F"/>
    <w:rsid w:val="00D4160D"/>
    <w:rsid w:val="00D41B7B"/>
    <w:rsid w:val="00D41BAF"/>
    <w:rsid w:val="00D41C36"/>
    <w:rsid w:val="00D41D1D"/>
    <w:rsid w:val="00D41FDF"/>
    <w:rsid w:val="00D4220D"/>
    <w:rsid w:val="00D42797"/>
    <w:rsid w:val="00D42934"/>
    <w:rsid w:val="00D42AD8"/>
    <w:rsid w:val="00D42B33"/>
    <w:rsid w:val="00D42CC8"/>
    <w:rsid w:val="00D42EA7"/>
    <w:rsid w:val="00D42EC4"/>
    <w:rsid w:val="00D43165"/>
    <w:rsid w:val="00D43190"/>
    <w:rsid w:val="00D43272"/>
    <w:rsid w:val="00D43388"/>
    <w:rsid w:val="00D43442"/>
    <w:rsid w:val="00D43489"/>
    <w:rsid w:val="00D437DB"/>
    <w:rsid w:val="00D4383F"/>
    <w:rsid w:val="00D43B6E"/>
    <w:rsid w:val="00D43CA7"/>
    <w:rsid w:val="00D43E8D"/>
    <w:rsid w:val="00D43F24"/>
    <w:rsid w:val="00D44504"/>
    <w:rsid w:val="00D446EB"/>
    <w:rsid w:val="00D4514C"/>
    <w:rsid w:val="00D45506"/>
    <w:rsid w:val="00D45AE0"/>
    <w:rsid w:val="00D45DAD"/>
    <w:rsid w:val="00D45E51"/>
    <w:rsid w:val="00D4609D"/>
    <w:rsid w:val="00D460C9"/>
    <w:rsid w:val="00D4616B"/>
    <w:rsid w:val="00D461FB"/>
    <w:rsid w:val="00D46351"/>
    <w:rsid w:val="00D463BC"/>
    <w:rsid w:val="00D46530"/>
    <w:rsid w:val="00D4694D"/>
    <w:rsid w:val="00D46C0E"/>
    <w:rsid w:val="00D46DD4"/>
    <w:rsid w:val="00D46F8F"/>
    <w:rsid w:val="00D47120"/>
    <w:rsid w:val="00D4752B"/>
    <w:rsid w:val="00D478F1"/>
    <w:rsid w:val="00D4796C"/>
    <w:rsid w:val="00D47BA8"/>
    <w:rsid w:val="00D5005E"/>
    <w:rsid w:val="00D50722"/>
    <w:rsid w:val="00D50876"/>
    <w:rsid w:val="00D508F8"/>
    <w:rsid w:val="00D50D42"/>
    <w:rsid w:val="00D51160"/>
    <w:rsid w:val="00D51338"/>
    <w:rsid w:val="00D513E0"/>
    <w:rsid w:val="00D51A06"/>
    <w:rsid w:val="00D51A71"/>
    <w:rsid w:val="00D51AB9"/>
    <w:rsid w:val="00D51AC2"/>
    <w:rsid w:val="00D51EDF"/>
    <w:rsid w:val="00D51F93"/>
    <w:rsid w:val="00D5222A"/>
    <w:rsid w:val="00D52428"/>
    <w:rsid w:val="00D52934"/>
    <w:rsid w:val="00D52AA1"/>
    <w:rsid w:val="00D52F1C"/>
    <w:rsid w:val="00D5349B"/>
    <w:rsid w:val="00D53510"/>
    <w:rsid w:val="00D53B19"/>
    <w:rsid w:val="00D53DBA"/>
    <w:rsid w:val="00D54230"/>
    <w:rsid w:val="00D54318"/>
    <w:rsid w:val="00D5445F"/>
    <w:rsid w:val="00D55431"/>
    <w:rsid w:val="00D55668"/>
    <w:rsid w:val="00D557F6"/>
    <w:rsid w:val="00D5599F"/>
    <w:rsid w:val="00D55C55"/>
    <w:rsid w:val="00D55F7A"/>
    <w:rsid w:val="00D56279"/>
    <w:rsid w:val="00D5653E"/>
    <w:rsid w:val="00D565D4"/>
    <w:rsid w:val="00D5662F"/>
    <w:rsid w:val="00D56690"/>
    <w:rsid w:val="00D5682D"/>
    <w:rsid w:val="00D569B7"/>
    <w:rsid w:val="00D56B7D"/>
    <w:rsid w:val="00D56DB5"/>
    <w:rsid w:val="00D56F10"/>
    <w:rsid w:val="00D573E2"/>
    <w:rsid w:val="00D5758A"/>
    <w:rsid w:val="00D575E6"/>
    <w:rsid w:val="00D57611"/>
    <w:rsid w:val="00D57D86"/>
    <w:rsid w:val="00D600C8"/>
    <w:rsid w:val="00D60217"/>
    <w:rsid w:val="00D60556"/>
    <w:rsid w:val="00D609D6"/>
    <w:rsid w:val="00D60C34"/>
    <w:rsid w:val="00D60C93"/>
    <w:rsid w:val="00D60C9E"/>
    <w:rsid w:val="00D60ED0"/>
    <w:rsid w:val="00D60FC7"/>
    <w:rsid w:val="00D6121B"/>
    <w:rsid w:val="00D612A0"/>
    <w:rsid w:val="00D619DB"/>
    <w:rsid w:val="00D61ED7"/>
    <w:rsid w:val="00D61F90"/>
    <w:rsid w:val="00D620D7"/>
    <w:rsid w:val="00D622FA"/>
    <w:rsid w:val="00D625F2"/>
    <w:rsid w:val="00D62900"/>
    <w:rsid w:val="00D62989"/>
    <w:rsid w:val="00D62CE7"/>
    <w:rsid w:val="00D62D78"/>
    <w:rsid w:val="00D62F05"/>
    <w:rsid w:val="00D63067"/>
    <w:rsid w:val="00D630BD"/>
    <w:rsid w:val="00D63159"/>
    <w:rsid w:val="00D63263"/>
    <w:rsid w:val="00D63BDC"/>
    <w:rsid w:val="00D63E0B"/>
    <w:rsid w:val="00D64003"/>
    <w:rsid w:val="00D64046"/>
    <w:rsid w:val="00D6471C"/>
    <w:rsid w:val="00D64A28"/>
    <w:rsid w:val="00D64DCA"/>
    <w:rsid w:val="00D65017"/>
    <w:rsid w:val="00D65120"/>
    <w:rsid w:val="00D65200"/>
    <w:rsid w:val="00D653F7"/>
    <w:rsid w:val="00D65577"/>
    <w:rsid w:val="00D65933"/>
    <w:rsid w:val="00D65953"/>
    <w:rsid w:val="00D659D7"/>
    <w:rsid w:val="00D65C1A"/>
    <w:rsid w:val="00D65FAD"/>
    <w:rsid w:val="00D661CD"/>
    <w:rsid w:val="00D663D3"/>
    <w:rsid w:val="00D66803"/>
    <w:rsid w:val="00D66E25"/>
    <w:rsid w:val="00D67418"/>
    <w:rsid w:val="00D675DD"/>
    <w:rsid w:val="00D67AC3"/>
    <w:rsid w:val="00D67CE3"/>
    <w:rsid w:val="00D67CF5"/>
    <w:rsid w:val="00D70143"/>
    <w:rsid w:val="00D7039E"/>
    <w:rsid w:val="00D7046E"/>
    <w:rsid w:val="00D70569"/>
    <w:rsid w:val="00D71629"/>
    <w:rsid w:val="00D71805"/>
    <w:rsid w:val="00D71EF5"/>
    <w:rsid w:val="00D72188"/>
    <w:rsid w:val="00D7246C"/>
    <w:rsid w:val="00D7251D"/>
    <w:rsid w:val="00D72B20"/>
    <w:rsid w:val="00D72FC2"/>
    <w:rsid w:val="00D731A3"/>
    <w:rsid w:val="00D7373C"/>
    <w:rsid w:val="00D7381B"/>
    <w:rsid w:val="00D739DC"/>
    <w:rsid w:val="00D739EA"/>
    <w:rsid w:val="00D740C7"/>
    <w:rsid w:val="00D74155"/>
    <w:rsid w:val="00D741DD"/>
    <w:rsid w:val="00D7421B"/>
    <w:rsid w:val="00D743D9"/>
    <w:rsid w:val="00D74460"/>
    <w:rsid w:val="00D7452F"/>
    <w:rsid w:val="00D7467C"/>
    <w:rsid w:val="00D74741"/>
    <w:rsid w:val="00D74778"/>
    <w:rsid w:val="00D7496E"/>
    <w:rsid w:val="00D749C7"/>
    <w:rsid w:val="00D74BFF"/>
    <w:rsid w:val="00D750E2"/>
    <w:rsid w:val="00D7556C"/>
    <w:rsid w:val="00D756D6"/>
    <w:rsid w:val="00D7594E"/>
    <w:rsid w:val="00D75E72"/>
    <w:rsid w:val="00D75ED8"/>
    <w:rsid w:val="00D7638B"/>
    <w:rsid w:val="00D7644A"/>
    <w:rsid w:val="00D76A4B"/>
    <w:rsid w:val="00D76B83"/>
    <w:rsid w:val="00D7764F"/>
    <w:rsid w:val="00D7769B"/>
    <w:rsid w:val="00D7777D"/>
    <w:rsid w:val="00D7795A"/>
    <w:rsid w:val="00D77AA0"/>
    <w:rsid w:val="00D77C1A"/>
    <w:rsid w:val="00D77EAE"/>
    <w:rsid w:val="00D77F1D"/>
    <w:rsid w:val="00D800DC"/>
    <w:rsid w:val="00D8034E"/>
    <w:rsid w:val="00D806EB"/>
    <w:rsid w:val="00D8078E"/>
    <w:rsid w:val="00D80CAE"/>
    <w:rsid w:val="00D80F7F"/>
    <w:rsid w:val="00D8113D"/>
    <w:rsid w:val="00D811C3"/>
    <w:rsid w:val="00D8147D"/>
    <w:rsid w:val="00D815D3"/>
    <w:rsid w:val="00D816B2"/>
    <w:rsid w:val="00D8174F"/>
    <w:rsid w:val="00D81D81"/>
    <w:rsid w:val="00D81E52"/>
    <w:rsid w:val="00D81F69"/>
    <w:rsid w:val="00D81FF8"/>
    <w:rsid w:val="00D82BE9"/>
    <w:rsid w:val="00D8316A"/>
    <w:rsid w:val="00D8316C"/>
    <w:rsid w:val="00D832A6"/>
    <w:rsid w:val="00D8349B"/>
    <w:rsid w:val="00D8354B"/>
    <w:rsid w:val="00D83610"/>
    <w:rsid w:val="00D836C4"/>
    <w:rsid w:val="00D837A3"/>
    <w:rsid w:val="00D83932"/>
    <w:rsid w:val="00D83953"/>
    <w:rsid w:val="00D83A23"/>
    <w:rsid w:val="00D8416B"/>
    <w:rsid w:val="00D84A1E"/>
    <w:rsid w:val="00D84A76"/>
    <w:rsid w:val="00D84B5D"/>
    <w:rsid w:val="00D84B90"/>
    <w:rsid w:val="00D84D4D"/>
    <w:rsid w:val="00D84D64"/>
    <w:rsid w:val="00D84E91"/>
    <w:rsid w:val="00D854A6"/>
    <w:rsid w:val="00D85753"/>
    <w:rsid w:val="00D85E82"/>
    <w:rsid w:val="00D85FA5"/>
    <w:rsid w:val="00D861E3"/>
    <w:rsid w:val="00D8638F"/>
    <w:rsid w:val="00D8664C"/>
    <w:rsid w:val="00D86DD8"/>
    <w:rsid w:val="00D86EEE"/>
    <w:rsid w:val="00D87522"/>
    <w:rsid w:val="00D875E1"/>
    <w:rsid w:val="00D877B0"/>
    <w:rsid w:val="00D87933"/>
    <w:rsid w:val="00D87A0E"/>
    <w:rsid w:val="00D87A95"/>
    <w:rsid w:val="00D87CBE"/>
    <w:rsid w:val="00D90332"/>
    <w:rsid w:val="00D9039F"/>
    <w:rsid w:val="00D906DE"/>
    <w:rsid w:val="00D9088F"/>
    <w:rsid w:val="00D90BC1"/>
    <w:rsid w:val="00D90D8F"/>
    <w:rsid w:val="00D910AE"/>
    <w:rsid w:val="00D9137B"/>
    <w:rsid w:val="00D914A7"/>
    <w:rsid w:val="00D91ABC"/>
    <w:rsid w:val="00D91ABE"/>
    <w:rsid w:val="00D92022"/>
    <w:rsid w:val="00D921AC"/>
    <w:rsid w:val="00D9252C"/>
    <w:rsid w:val="00D925C7"/>
    <w:rsid w:val="00D928F1"/>
    <w:rsid w:val="00D92A99"/>
    <w:rsid w:val="00D92AB1"/>
    <w:rsid w:val="00D92C05"/>
    <w:rsid w:val="00D93150"/>
    <w:rsid w:val="00D9323E"/>
    <w:rsid w:val="00D933DC"/>
    <w:rsid w:val="00D93548"/>
    <w:rsid w:val="00D9373A"/>
    <w:rsid w:val="00D93822"/>
    <w:rsid w:val="00D93889"/>
    <w:rsid w:val="00D93EE3"/>
    <w:rsid w:val="00D947C0"/>
    <w:rsid w:val="00D948B9"/>
    <w:rsid w:val="00D94B0A"/>
    <w:rsid w:val="00D94CF3"/>
    <w:rsid w:val="00D95070"/>
    <w:rsid w:val="00D95240"/>
    <w:rsid w:val="00D95652"/>
    <w:rsid w:val="00D9567F"/>
    <w:rsid w:val="00D957AC"/>
    <w:rsid w:val="00D96066"/>
    <w:rsid w:val="00D962DD"/>
    <w:rsid w:val="00D9646F"/>
    <w:rsid w:val="00D96623"/>
    <w:rsid w:val="00D966BF"/>
    <w:rsid w:val="00D96902"/>
    <w:rsid w:val="00D969F7"/>
    <w:rsid w:val="00D96A46"/>
    <w:rsid w:val="00D97079"/>
    <w:rsid w:val="00D974DA"/>
    <w:rsid w:val="00D974DE"/>
    <w:rsid w:val="00D9768C"/>
    <w:rsid w:val="00D97739"/>
    <w:rsid w:val="00D978F8"/>
    <w:rsid w:val="00D97EA8"/>
    <w:rsid w:val="00D97EF0"/>
    <w:rsid w:val="00DA0502"/>
    <w:rsid w:val="00DA0D68"/>
    <w:rsid w:val="00DA0D7C"/>
    <w:rsid w:val="00DA0F08"/>
    <w:rsid w:val="00DA14BB"/>
    <w:rsid w:val="00DA1506"/>
    <w:rsid w:val="00DA1530"/>
    <w:rsid w:val="00DA1DC6"/>
    <w:rsid w:val="00DA1E65"/>
    <w:rsid w:val="00DA204F"/>
    <w:rsid w:val="00DA21D7"/>
    <w:rsid w:val="00DA2481"/>
    <w:rsid w:val="00DA26EF"/>
    <w:rsid w:val="00DA275F"/>
    <w:rsid w:val="00DA287A"/>
    <w:rsid w:val="00DA28F0"/>
    <w:rsid w:val="00DA299C"/>
    <w:rsid w:val="00DA2B46"/>
    <w:rsid w:val="00DA2F8F"/>
    <w:rsid w:val="00DA3264"/>
    <w:rsid w:val="00DA3356"/>
    <w:rsid w:val="00DA341B"/>
    <w:rsid w:val="00DA34C9"/>
    <w:rsid w:val="00DA353E"/>
    <w:rsid w:val="00DA3579"/>
    <w:rsid w:val="00DA3A7F"/>
    <w:rsid w:val="00DA3E71"/>
    <w:rsid w:val="00DA3F8E"/>
    <w:rsid w:val="00DA44A5"/>
    <w:rsid w:val="00DA481D"/>
    <w:rsid w:val="00DA4A2C"/>
    <w:rsid w:val="00DA4C54"/>
    <w:rsid w:val="00DA4DED"/>
    <w:rsid w:val="00DA4EEA"/>
    <w:rsid w:val="00DA4F5D"/>
    <w:rsid w:val="00DA500C"/>
    <w:rsid w:val="00DA579D"/>
    <w:rsid w:val="00DA59A3"/>
    <w:rsid w:val="00DA59A6"/>
    <w:rsid w:val="00DA5D9B"/>
    <w:rsid w:val="00DA5FBA"/>
    <w:rsid w:val="00DA613E"/>
    <w:rsid w:val="00DA64CF"/>
    <w:rsid w:val="00DA67F4"/>
    <w:rsid w:val="00DA69F7"/>
    <w:rsid w:val="00DA6B65"/>
    <w:rsid w:val="00DA6BAC"/>
    <w:rsid w:val="00DA70B8"/>
    <w:rsid w:val="00DA717E"/>
    <w:rsid w:val="00DA7409"/>
    <w:rsid w:val="00DA7605"/>
    <w:rsid w:val="00DA7764"/>
    <w:rsid w:val="00DA77B1"/>
    <w:rsid w:val="00DA78C4"/>
    <w:rsid w:val="00DB010C"/>
    <w:rsid w:val="00DB015F"/>
    <w:rsid w:val="00DB0204"/>
    <w:rsid w:val="00DB02B9"/>
    <w:rsid w:val="00DB033C"/>
    <w:rsid w:val="00DB0715"/>
    <w:rsid w:val="00DB09B2"/>
    <w:rsid w:val="00DB0A6D"/>
    <w:rsid w:val="00DB0AB9"/>
    <w:rsid w:val="00DB0C89"/>
    <w:rsid w:val="00DB157A"/>
    <w:rsid w:val="00DB1696"/>
    <w:rsid w:val="00DB1939"/>
    <w:rsid w:val="00DB1D52"/>
    <w:rsid w:val="00DB1E59"/>
    <w:rsid w:val="00DB1F40"/>
    <w:rsid w:val="00DB2523"/>
    <w:rsid w:val="00DB256F"/>
    <w:rsid w:val="00DB277A"/>
    <w:rsid w:val="00DB2F3E"/>
    <w:rsid w:val="00DB318B"/>
    <w:rsid w:val="00DB32A3"/>
    <w:rsid w:val="00DB3B49"/>
    <w:rsid w:val="00DB3B75"/>
    <w:rsid w:val="00DB3D81"/>
    <w:rsid w:val="00DB4014"/>
    <w:rsid w:val="00DB40FB"/>
    <w:rsid w:val="00DB44FB"/>
    <w:rsid w:val="00DB4DB2"/>
    <w:rsid w:val="00DB4E9C"/>
    <w:rsid w:val="00DB517F"/>
    <w:rsid w:val="00DB5273"/>
    <w:rsid w:val="00DB539A"/>
    <w:rsid w:val="00DB58F8"/>
    <w:rsid w:val="00DB5CA8"/>
    <w:rsid w:val="00DB60A9"/>
    <w:rsid w:val="00DB649D"/>
    <w:rsid w:val="00DB65A7"/>
    <w:rsid w:val="00DB6872"/>
    <w:rsid w:val="00DB699B"/>
    <w:rsid w:val="00DB6B30"/>
    <w:rsid w:val="00DB75F6"/>
    <w:rsid w:val="00DB7863"/>
    <w:rsid w:val="00DC02CE"/>
    <w:rsid w:val="00DC058D"/>
    <w:rsid w:val="00DC0634"/>
    <w:rsid w:val="00DC07E7"/>
    <w:rsid w:val="00DC0A29"/>
    <w:rsid w:val="00DC0C02"/>
    <w:rsid w:val="00DC0CE1"/>
    <w:rsid w:val="00DC0ED2"/>
    <w:rsid w:val="00DC1062"/>
    <w:rsid w:val="00DC119D"/>
    <w:rsid w:val="00DC13EE"/>
    <w:rsid w:val="00DC18F9"/>
    <w:rsid w:val="00DC1C9B"/>
    <w:rsid w:val="00DC1E70"/>
    <w:rsid w:val="00DC1F08"/>
    <w:rsid w:val="00DC1F10"/>
    <w:rsid w:val="00DC1F65"/>
    <w:rsid w:val="00DC208E"/>
    <w:rsid w:val="00DC2161"/>
    <w:rsid w:val="00DC2229"/>
    <w:rsid w:val="00DC23CC"/>
    <w:rsid w:val="00DC2732"/>
    <w:rsid w:val="00DC2DE6"/>
    <w:rsid w:val="00DC2F5B"/>
    <w:rsid w:val="00DC307B"/>
    <w:rsid w:val="00DC3146"/>
    <w:rsid w:val="00DC34BC"/>
    <w:rsid w:val="00DC34D8"/>
    <w:rsid w:val="00DC358D"/>
    <w:rsid w:val="00DC388A"/>
    <w:rsid w:val="00DC4614"/>
    <w:rsid w:val="00DC4A03"/>
    <w:rsid w:val="00DC4CC3"/>
    <w:rsid w:val="00DC5021"/>
    <w:rsid w:val="00DC5133"/>
    <w:rsid w:val="00DC5272"/>
    <w:rsid w:val="00DC56A5"/>
    <w:rsid w:val="00DC56D3"/>
    <w:rsid w:val="00DC5718"/>
    <w:rsid w:val="00DC57E7"/>
    <w:rsid w:val="00DC5D11"/>
    <w:rsid w:val="00DC5DFF"/>
    <w:rsid w:val="00DC5F7A"/>
    <w:rsid w:val="00DC60B8"/>
    <w:rsid w:val="00DC624E"/>
    <w:rsid w:val="00DC62C0"/>
    <w:rsid w:val="00DC6EF1"/>
    <w:rsid w:val="00DC75BC"/>
    <w:rsid w:val="00DC75E2"/>
    <w:rsid w:val="00DC7650"/>
    <w:rsid w:val="00DC7C57"/>
    <w:rsid w:val="00DD0400"/>
    <w:rsid w:val="00DD0796"/>
    <w:rsid w:val="00DD08A9"/>
    <w:rsid w:val="00DD0B0E"/>
    <w:rsid w:val="00DD0B68"/>
    <w:rsid w:val="00DD0B99"/>
    <w:rsid w:val="00DD0D1F"/>
    <w:rsid w:val="00DD13EC"/>
    <w:rsid w:val="00DD167D"/>
    <w:rsid w:val="00DD1774"/>
    <w:rsid w:val="00DD19AC"/>
    <w:rsid w:val="00DD1BF0"/>
    <w:rsid w:val="00DD212D"/>
    <w:rsid w:val="00DD230B"/>
    <w:rsid w:val="00DD2511"/>
    <w:rsid w:val="00DD2869"/>
    <w:rsid w:val="00DD3130"/>
    <w:rsid w:val="00DD3259"/>
    <w:rsid w:val="00DD34C3"/>
    <w:rsid w:val="00DD3699"/>
    <w:rsid w:val="00DD3E4C"/>
    <w:rsid w:val="00DD3F53"/>
    <w:rsid w:val="00DD3F7A"/>
    <w:rsid w:val="00DD4464"/>
    <w:rsid w:val="00DD494A"/>
    <w:rsid w:val="00DD4CE6"/>
    <w:rsid w:val="00DD4F31"/>
    <w:rsid w:val="00DD5219"/>
    <w:rsid w:val="00DD5228"/>
    <w:rsid w:val="00DD545F"/>
    <w:rsid w:val="00DD5497"/>
    <w:rsid w:val="00DD5773"/>
    <w:rsid w:val="00DD5D69"/>
    <w:rsid w:val="00DD6995"/>
    <w:rsid w:val="00DD7509"/>
    <w:rsid w:val="00DD7763"/>
    <w:rsid w:val="00DD77A0"/>
    <w:rsid w:val="00DD77C8"/>
    <w:rsid w:val="00DD78C7"/>
    <w:rsid w:val="00DD7DFA"/>
    <w:rsid w:val="00DD7E83"/>
    <w:rsid w:val="00DE0A36"/>
    <w:rsid w:val="00DE0AB7"/>
    <w:rsid w:val="00DE0C68"/>
    <w:rsid w:val="00DE0E0A"/>
    <w:rsid w:val="00DE0EBD"/>
    <w:rsid w:val="00DE1299"/>
    <w:rsid w:val="00DE12FD"/>
    <w:rsid w:val="00DE1552"/>
    <w:rsid w:val="00DE189F"/>
    <w:rsid w:val="00DE18F6"/>
    <w:rsid w:val="00DE1C68"/>
    <w:rsid w:val="00DE2072"/>
    <w:rsid w:val="00DE20B5"/>
    <w:rsid w:val="00DE2258"/>
    <w:rsid w:val="00DE2549"/>
    <w:rsid w:val="00DE256A"/>
    <w:rsid w:val="00DE28ED"/>
    <w:rsid w:val="00DE2E74"/>
    <w:rsid w:val="00DE2F0F"/>
    <w:rsid w:val="00DE32F7"/>
    <w:rsid w:val="00DE35D0"/>
    <w:rsid w:val="00DE3668"/>
    <w:rsid w:val="00DE3682"/>
    <w:rsid w:val="00DE36F0"/>
    <w:rsid w:val="00DE37EF"/>
    <w:rsid w:val="00DE40D7"/>
    <w:rsid w:val="00DE469D"/>
    <w:rsid w:val="00DE4912"/>
    <w:rsid w:val="00DE4F16"/>
    <w:rsid w:val="00DE4F46"/>
    <w:rsid w:val="00DE4FD1"/>
    <w:rsid w:val="00DE507A"/>
    <w:rsid w:val="00DE59FB"/>
    <w:rsid w:val="00DE5AA0"/>
    <w:rsid w:val="00DE5C6A"/>
    <w:rsid w:val="00DE5D97"/>
    <w:rsid w:val="00DE5DE0"/>
    <w:rsid w:val="00DE62A2"/>
    <w:rsid w:val="00DE67F2"/>
    <w:rsid w:val="00DE68DA"/>
    <w:rsid w:val="00DE6B1B"/>
    <w:rsid w:val="00DE6C12"/>
    <w:rsid w:val="00DE6CF5"/>
    <w:rsid w:val="00DE6FE7"/>
    <w:rsid w:val="00DE7285"/>
    <w:rsid w:val="00DE72DC"/>
    <w:rsid w:val="00DE767D"/>
    <w:rsid w:val="00DE7978"/>
    <w:rsid w:val="00DE7DD8"/>
    <w:rsid w:val="00DE7F4B"/>
    <w:rsid w:val="00DF005E"/>
    <w:rsid w:val="00DF0380"/>
    <w:rsid w:val="00DF0802"/>
    <w:rsid w:val="00DF0881"/>
    <w:rsid w:val="00DF0D30"/>
    <w:rsid w:val="00DF0DE3"/>
    <w:rsid w:val="00DF0E02"/>
    <w:rsid w:val="00DF122F"/>
    <w:rsid w:val="00DF1230"/>
    <w:rsid w:val="00DF17F9"/>
    <w:rsid w:val="00DF188D"/>
    <w:rsid w:val="00DF18A6"/>
    <w:rsid w:val="00DF19CF"/>
    <w:rsid w:val="00DF1C13"/>
    <w:rsid w:val="00DF1C3C"/>
    <w:rsid w:val="00DF1CA8"/>
    <w:rsid w:val="00DF202B"/>
    <w:rsid w:val="00DF2146"/>
    <w:rsid w:val="00DF254B"/>
    <w:rsid w:val="00DF25AB"/>
    <w:rsid w:val="00DF2732"/>
    <w:rsid w:val="00DF27C3"/>
    <w:rsid w:val="00DF29F3"/>
    <w:rsid w:val="00DF3247"/>
    <w:rsid w:val="00DF3392"/>
    <w:rsid w:val="00DF375A"/>
    <w:rsid w:val="00DF3E3E"/>
    <w:rsid w:val="00DF3F57"/>
    <w:rsid w:val="00DF4156"/>
    <w:rsid w:val="00DF438E"/>
    <w:rsid w:val="00DF4521"/>
    <w:rsid w:val="00DF4616"/>
    <w:rsid w:val="00DF4899"/>
    <w:rsid w:val="00DF4936"/>
    <w:rsid w:val="00DF4C68"/>
    <w:rsid w:val="00DF4C95"/>
    <w:rsid w:val="00DF4CA6"/>
    <w:rsid w:val="00DF4D25"/>
    <w:rsid w:val="00DF4FDA"/>
    <w:rsid w:val="00DF50DC"/>
    <w:rsid w:val="00DF51D2"/>
    <w:rsid w:val="00DF51DB"/>
    <w:rsid w:val="00DF52E9"/>
    <w:rsid w:val="00DF53DE"/>
    <w:rsid w:val="00DF55C6"/>
    <w:rsid w:val="00DF55D3"/>
    <w:rsid w:val="00DF576B"/>
    <w:rsid w:val="00DF5B3C"/>
    <w:rsid w:val="00DF5BF4"/>
    <w:rsid w:val="00DF5C78"/>
    <w:rsid w:val="00DF5D01"/>
    <w:rsid w:val="00DF5E5E"/>
    <w:rsid w:val="00DF5F01"/>
    <w:rsid w:val="00DF6068"/>
    <w:rsid w:val="00DF60FF"/>
    <w:rsid w:val="00DF6348"/>
    <w:rsid w:val="00DF63BE"/>
    <w:rsid w:val="00DF64F5"/>
    <w:rsid w:val="00DF6558"/>
    <w:rsid w:val="00DF7188"/>
    <w:rsid w:val="00DF719F"/>
    <w:rsid w:val="00DF77BB"/>
    <w:rsid w:val="00DF787E"/>
    <w:rsid w:val="00DF79AF"/>
    <w:rsid w:val="00DF7C3A"/>
    <w:rsid w:val="00DF7D4E"/>
    <w:rsid w:val="00DF7F8D"/>
    <w:rsid w:val="00E00AF1"/>
    <w:rsid w:val="00E00B22"/>
    <w:rsid w:val="00E01165"/>
    <w:rsid w:val="00E01243"/>
    <w:rsid w:val="00E0185B"/>
    <w:rsid w:val="00E01977"/>
    <w:rsid w:val="00E01D31"/>
    <w:rsid w:val="00E01EAA"/>
    <w:rsid w:val="00E02549"/>
    <w:rsid w:val="00E02D6F"/>
    <w:rsid w:val="00E03005"/>
    <w:rsid w:val="00E030E5"/>
    <w:rsid w:val="00E033E3"/>
    <w:rsid w:val="00E03583"/>
    <w:rsid w:val="00E03976"/>
    <w:rsid w:val="00E04134"/>
    <w:rsid w:val="00E046E9"/>
    <w:rsid w:val="00E047A3"/>
    <w:rsid w:val="00E048BE"/>
    <w:rsid w:val="00E0515F"/>
    <w:rsid w:val="00E057FE"/>
    <w:rsid w:val="00E05AC6"/>
    <w:rsid w:val="00E05BD6"/>
    <w:rsid w:val="00E05C11"/>
    <w:rsid w:val="00E05C4B"/>
    <w:rsid w:val="00E05E36"/>
    <w:rsid w:val="00E071F3"/>
    <w:rsid w:val="00E07523"/>
    <w:rsid w:val="00E0767C"/>
    <w:rsid w:val="00E07742"/>
    <w:rsid w:val="00E07909"/>
    <w:rsid w:val="00E0790F"/>
    <w:rsid w:val="00E07A29"/>
    <w:rsid w:val="00E07E31"/>
    <w:rsid w:val="00E100E8"/>
    <w:rsid w:val="00E10AF0"/>
    <w:rsid w:val="00E10CB1"/>
    <w:rsid w:val="00E10DA4"/>
    <w:rsid w:val="00E10DCF"/>
    <w:rsid w:val="00E11081"/>
    <w:rsid w:val="00E11302"/>
    <w:rsid w:val="00E11C85"/>
    <w:rsid w:val="00E11CFE"/>
    <w:rsid w:val="00E11DCB"/>
    <w:rsid w:val="00E11EFD"/>
    <w:rsid w:val="00E11F75"/>
    <w:rsid w:val="00E11FEF"/>
    <w:rsid w:val="00E1216F"/>
    <w:rsid w:val="00E12584"/>
    <w:rsid w:val="00E127E8"/>
    <w:rsid w:val="00E12800"/>
    <w:rsid w:val="00E12D23"/>
    <w:rsid w:val="00E131EA"/>
    <w:rsid w:val="00E13958"/>
    <w:rsid w:val="00E142D5"/>
    <w:rsid w:val="00E14395"/>
    <w:rsid w:val="00E14421"/>
    <w:rsid w:val="00E14C07"/>
    <w:rsid w:val="00E14C57"/>
    <w:rsid w:val="00E15218"/>
    <w:rsid w:val="00E15798"/>
    <w:rsid w:val="00E15CBE"/>
    <w:rsid w:val="00E15F3E"/>
    <w:rsid w:val="00E16099"/>
    <w:rsid w:val="00E1626F"/>
    <w:rsid w:val="00E162E7"/>
    <w:rsid w:val="00E165F3"/>
    <w:rsid w:val="00E1696A"/>
    <w:rsid w:val="00E16C85"/>
    <w:rsid w:val="00E16DEA"/>
    <w:rsid w:val="00E16E21"/>
    <w:rsid w:val="00E16EBA"/>
    <w:rsid w:val="00E173E9"/>
    <w:rsid w:val="00E174DD"/>
    <w:rsid w:val="00E179EE"/>
    <w:rsid w:val="00E17BE9"/>
    <w:rsid w:val="00E17DD0"/>
    <w:rsid w:val="00E17F41"/>
    <w:rsid w:val="00E2023A"/>
    <w:rsid w:val="00E2085E"/>
    <w:rsid w:val="00E20B89"/>
    <w:rsid w:val="00E20D24"/>
    <w:rsid w:val="00E211AE"/>
    <w:rsid w:val="00E211E5"/>
    <w:rsid w:val="00E214E7"/>
    <w:rsid w:val="00E2157F"/>
    <w:rsid w:val="00E21BAD"/>
    <w:rsid w:val="00E21F34"/>
    <w:rsid w:val="00E22028"/>
    <w:rsid w:val="00E222F8"/>
    <w:rsid w:val="00E227C1"/>
    <w:rsid w:val="00E2297D"/>
    <w:rsid w:val="00E22A84"/>
    <w:rsid w:val="00E22D71"/>
    <w:rsid w:val="00E22E75"/>
    <w:rsid w:val="00E2321A"/>
    <w:rsid w:val="00E236E7"/>
    <w:rsid w:val="00E23775"/>
    <w:rsid w:val="00E23933"/>
    <w:rsid w:val="00E23D78"/>
    <w:rsid w:val="00E2413E"/>
    <w:rsid w:val="00E241EF"/>
    <w:rsid w:val="00E24255"/>
    <w:rsid w:val="00E24963"/>
    <w:rsid w:val="00E25061"/>
    <w:rsid w:val="00E250D8"/>
    <w:rsid w:val="00E250E0"/>
    <w:rsid w:val="00E257EC"/>
    <w:rsid w:val="00E2584B"/>
    <w:rsid w:val="00E25927"/>
    <w:rsid w:val="00E259AD"/>
    <w:rsid w:val="00E25C80"/>
    <w:rsid w:val="00E25CEF"/>
    <w:rsid w:val="00E25D9C"/>
    <w:rsid w:val="00E26020"/>
    <w:rsid w:val="00E260E1"/>
    <w:rsid w:val="00E2625B"/>
    <w:rsid w:val="00E262E1"/>
    <w:rsid w:val="00E26586"/>
    <w:rsid w:val="00E265BA"/>
    <w:rsid w:val="00E26B26"/>
    <w:rsid w:val="00E27009"/>
    <w:rsid w:val="00E2703A"/>
    <w:rsid w:val="00E27109"/>
    <w:rsid w:val="00E276ED"/>
    <w:rsid w:val="00E27BB5"/>
    <w:rsid w:val="00E27D18"/>
    <w:rsid w:val="00E27E2C"/>
    <w:rsid w:val="00E27E96"/>
    <w:rsid w:val="00E27F22"/>
    <w:rsid w:val="00E304FA"/>
    <w:rsid w:val="00E308F8"/>
    <w:rsid w:val="00E30DE2"/>
    <w:rsid w:val="00E3104E"/>
    <w:rsid w:val="00E3109F"/>
    <w:rsid w:val="00E31260"/>
    <w:rsid w:val="00E31830"/>
    <w:rsid w:val="00E31AA4"/>
    <w:rsid w:val="00E32B24"/>
    <w:rsid w:val="00E3324C"/>
    <w:rsid w:val="00E3361C"/>
    <w:rsid w:val="00E33633"/>
    <w:rsid w:val="00E33DFC"/>
    <w:rsid w:val="00E34273"/>
    <w:rsid w:val="00E348C4"/>
    <w:rsid w:val="00E349B0"/>
    <w:rsid w:val="00E34B3D"/>
    <w:rsid w:val="00E34C81"/>
    <w:rsid w:val="00E35725"/>
    <w:rsid w:val="00E358E4"/>
    <w:rsid w:val="00E35935"/>
    <w:rsid w:val="00E35A87"/>
    <w:rsid w:val="00E35D96"/>
    <w:rsid w:val="00E35E50"/>
    <w:rsid w:val="00E35EA9"/>
    <w:rsid w:val="00E361D3"/>
    <w:rsid w:val="00E36665"/>
    <w:rsid w:val="00E3685E"/>
    <w:rsid w:val="00E37352"/>
    <w:rsid w:val="00E3747B"/>
    <w:rsid w:val="00E374F5"/>
    <w:rsid w:val="00E37A8F"/>
    <w:rsid w:val="00E37D61"/>
    <w:rsid w:val="00E37E29"/>
    <w:rsid w:val="00E37E41"/>
    <w:rsid w:val="00E40348"/>
    <w:rsid w:val="00E4045A"/>
    <w:rsid w:val="00E40468"/>
    <w:rsid w:val="00E40B22"/>
    <w:rsid w:val="00E40EDC"/>
    <w:rsid w:val="00E40F11"/>
    <w:rsid w:val="00E40F4D"/>
    <w:rsid w:val="00E40FE4"/>
    <w:rsid w:val="00E411D8"/>
    <w:rsid w:val="00E415E8"/>
    <w:rsid w:val="00E41636"/>
    <w:rsid w:val="00E4171A"/>
    <w:rsid w:val="00E41AB1"/>
    <w:rsid w:val="00E41C12"/>
    <w:rsid w:val="00E41E92"/>
    <w:rsid w:val="00E420D0"/>
    <w:rsid w:val="00E420F3"/>
    <w:rsid w:val="00E423C5"/>
    <w:rsid w:val="00E42B68"/>
    <w:rsid w:val="00E42BB3"/>
    <w:rsid w:val="00E42CCC"/>
    <w:rsid w:val="00E42CED"/>
    <w:rsid w:val="00E4345B"/>
    <w:rsid w:val="00E4349C"/>
    <w:rsid w:val="00E43538"/>
    <w:rsid w:val="00E439C7"/>
    <w:rsid w:val="00E43C9F"/>
    <w:rsid w:val="00E43D21"/>
    <w:rsid w:val="00E43EB0"/>
    <w:rsid w:val="00E43FC7"/>
    <w:rsid w:val="00E4422A"/>
    <w:rsid w:val="00E442A3"/>
    <w:rsid w:val="00E4446B"/>
    <w:rsid w:val="00E44C02"/>
    <w:rsid w:val="00E44CB2"/>
    <w:rsid w:val="00E44E24"/>
    <w:rsid w:val="00E45482"/>
    <w:rsid w:val="00E454B9"/>
    <w:rsid w:val="00E45537"/>
    <w:rsid w:val="00E455CC"/>
    <w:rsid w:val="00E45784"/>
    <w:rsid w:val="00E45905"/>
    <w:rsid w:val="00E45D19"/>
    <w:rsid w:val="00E45ECF"/>
    <w:rsid w:val="00E45FBA"/>
    <w:rsid w:val="00E46176"/>
    <w:rsid w:val="00E4630A"/>
    <w:rsid w:val="00E466DE"/>
    <w:rsid w:val="00E46847"/>
    <w:rsid w:val="00E46B15"/>
    <w:rsid w:val="00E46CAF"/>
    <w:rsid w:val="00E46F87"/>
    <w:rsid w:val="00E470E0"/>
    <w:rsid w:val="00E471CC"/>
    <w:rsid w:val="00E4735F"/>
    <w:rsid w:val="00E4758E"/>
    <w:rsid w:val="00E475A2"/>
    <w:rsid w:val="00E475D9"/>
    <w:rsid w:val="00E4765E"/>
    <w:rsid w:val="00E47789"/>
    <w:rsid w:val="00E4797C"/>
    <w:rsid w:val="00E47A07"/>
    <w:rsid w:val="00E47ADA"/>
    <w:rsid w:val="00E47D3D"/>
    <w:rsid w:val="00E5011E"/>
    <w:rsid w:val="00E50E6D"/>
    <w:rsid w:val="00E50F27"/>
    <w:rsid w:val="00E51598"/>
    <w:rsid w:val="00E518C1"/>
    <w:rsid w:val="00E51CE7"/>
    <w:rsid w:val="00E5214C"/>
    <w:rsid w:val="00E52350"/>
    <w:rsid w:val="00E52367"/>
    <w:rsid w:val="00E524A5"/>
    <w:rsid w:val="00E5270E"/>
    <w:rsid w:val="00E52ACC"/>
    <w:rsid w:val="00E52C4C"/>
    <w:rsid w:val="00E52FFE"/>
    <w:rsid w:val="00E532D7"/>
    <w:rsid w:val="00E5370F"/>
    <w:rsid w:val="00E537C8"/>
    <w:rsid w:val="00E53BA5"/>
    <w:rsid w:val="00E541AC"/>
    <w:rsid w:val="00E54293"/>
    <w:rsid w:val="00E54540"/>
    <w:rsid w:val="00E549CC"/>
    <w:rsid w:val="00E54A83"/>
    <w:rsid w:val="00E5500C"/>
    <w:rsid w:val="00E551D8"/>
    <w:rsid w:val="00E552FD"/>
    <w:rsid w:val="00E556BC"/>
    <w:rsid w:val="00E559A7"/>
    <w:rsid w:val="00E55D0E"/>
    <w:rsid w:val="00E55D29"/>
    <w:rsid w:val="00E55D3C"/>
    <w:rsid w:val="00E564B2"/>
    <w:rsid w:val="00E56500"/>
    <w:rsid w:val="00E56A93"/>
    <w:rsid w:val="00E571A9"/>
    <w:rsid w:val="00E57549"/>
    <w:rsid w:val="00E57618"/>
    <w:rsid w:val="00E57C50"/>
    <w:rsid w:val="00E57CF4"/>
    <w:rsid w:val="00E57DD2"/>
    <w:rsid w:val="00E57E1B"/>
    <w:rsid w:val="00E57F00"/>
    <w:rsid w:val="00E601F8"/>
    <w:rsid w:val="00E602C8"/>
    <w:rsid w:val="00E60452"/>
    <w:rsid w:val="00E6092C"/>
    <w:rsid w:val="00E60A23"/>
    <w:rsid w:val="00E60B97"/>
    <w:rsid w:val="00E60D5D"/>
    <w:rsid w:val="00E61328"/>
    <w:rsid w:val="00E61383"/>
    <w:rsid w:val="00E6143B"/>
    <w:rsid w:val="00E61549"/>
    <w:rsid w:val="00E61746"/>
    <w:rsid w:val="00E619B1"/>
    <w:rsid w:val="00E61A82"/>
    <w:rsid w:val="00E61B2B"/>
    <w:rsid w:val="00E61D15"/>
    <w:rsid w:val="00E62223"/>
    <w:rsid w:val="00E6228D"/>
    <w:rsid w:val="00E6329E"/>
    <w:rsid w:val="00E6331A"/>
    <w:rsid w:val="00E6354F"/>
    <w:rsid w:val="00E63876"/>
    <w:rsid w:val="00E63D91"/>
    <w:rsid w:val="00E63E97"/>
    <w:rsid w:val="00E63ED7"/>
    <w:rsid w:val="00E63FE4"/>
    <w:rsid w:val="00E64042"/>
    <w:rsid w:val="00E64165"/>
    <w:rsid w:val="00E642B3"/>
    <w:rsid w:val="00E645E8"/>
    <w:rsid w:val="00E6482B"/>
    <w:rsid w:val="00E64938"/>
    <w:rsid w:val="00E64964"/>
    <w:rsid w:val="00E64CC5"/>
    <w:rsid w:val="00E65217"/>
    <w:rsid w:val="00E6523F"/>
    <w:rsid w:val="00E658AA"/>
    <w:rsid w:val="00E65907"/>
    <w:rsid w:val="00E65C96"/>
    <w:rsid w:val="00E6610A"/>
    <w:rsid w:val="00E66148"/>
    <w:rsid w:val="00E661D3"/>
    <w:rsid w:val="00E663A0"/>
    <w:rsid w:val="00E66612"/>
    <w:rsid w:val="00E669C2"/>
    <w:rsid w:val="00E66BCA"/>
    <w:rsid w:val="00E66C12"/>
    <w:rsid w:val="00E66DE6"/>
    <w:rsid w:val="00E67782"/>
    <w:rsid w:val="00E67850"/>
    <w:rsid w:val="00E67A8D"/>
    <w:rsid w:val="00E67AC1"/>
    <w:rsid w:val="00E67C79"/>
    <w:rsid w:val="00E67FE4"/>
    <w:rsid w:val="00E70CAB"/>
    <w:rsid w:val="00E710D3"/>
    <w:rsid w:val="00E71752"/>
    <w:rsid w:val="00E71B5F"/>
    <w:rsid w:val="00E71C14"/>
    <w:rsid w:val="00E7241B"/>
    <w:rsid w:val="00E7253A"/>
    <w:rsid w:val="00E725DC"/>
    <w:rsid w:val="00E725F2"/>
    <w:rsid w:val="00E7269F"/>
    <w:rsid w:val="00E726C3"/>
    <w:rsid w:val="00E72E2D"/>
    <w:rsid w:val="00E732DF"/>
    <w:rsid w:val="00E7339D"/>
    <w:rsid w:val="00E7357F"/>
    <w:rsid w:val="00E736F8"/>
    <w:rsid w:val="00E73990"/>
    <w:rsid w:val="00E73A51"/>
    <w:rsid w:val="00E73AB2"/>
    <w:rsid w:val="00E7410D"/>
    <w:rsid w:val="00E74BB3"/>
    <w:rsid w:val="00E74E29"/>
    <w:rsid w:val="00E74EC6"/>
    <w:rsid w:val="00E75134"/>
    <w:rsid w:val="00E75195"/>
    <w:rsid w:val="00E752B4"/>
    <w:rsid w:val="00E752ED"/>
    <w:rsid w:val="00E75325"/>
    <w:rsid w:val="00E7550D"/>
    <w:rsid w:val="00E75986"/>
    <w:rsid w:val="00E759B4"/>
    <w:rsid w:val="00E764E1"/>
    <w:rsid w:val="00E767BA"/>
    <w:rsid w:val="00E767EE"/>
    <w:rsid w:val="00E7680B"/>
    <w:rsid w:val="00E76A06"/>
    <w:rsid w:val="00E76A23"/>
    <w:rsid w:val="00E77071"/>
    <w:rsid w:val="00E7708E"/>
    <w:rsid w:val="00E770EB"/>
    <w:rsid w:val="00E770FE"/>
    <w:rsid w:val="00E771E0"/>
    <w:rsid w:val="00E7757C"/>
    <w:rsid w:val="00E775FC"/>
    <w:rsid w:val="00E779D4"/>
    <w:rsid w:val="00E77A03"/>
    <w:rsid w:val="00E77BF0"/>
    <w:rsid w:val="00E77DAC"/>
    <w:rsid w:val="00E77E44"/>
    <w:rsid w:val="00E80035"/>
    <w:rsid w:val="00E80421"/>
    <w:rsid w:val="00E8045D"/>
    <w:rsid w:val="00E804B1"/>
    <w:rsid w:val="00E8068A"/>
    <w:rsid w:val="00E8072F"/>
    <w:rsid w:val="00E809B0"/>
    <w:rsid w:val="00E80A13"/>
    <w:rsid w:val="00E80C82"/>
    <w:rsid w:val="00E80FAE"/>
    <w:rsid w:val="00E81108"/>
    <w:rsid w:val="00E8125C"/>
    <w:rsid w:val="00E8130A"/>
    <w:rsid w:val="00E81342"/>
    <w:rsid w:val="00E81419"/>
    <w:rsid w:val="00E815F1"/>
    <w:rsid w:val="00E81958"/>
    <w:rsid w:val="00E81A4D"/>
    <w:rsid w:val="00E81C30"/>
    <w:rsid w:val="00E81CA0"/>
    <w:rsid w:val="00E81DC4"/>
    <w:rsid w:val="00E81DE0"/>
    <w:rsid w:val="00E826FE"/>
    <w:rsid w:val="00E82E5E"/>
    <w:rsid w:val="00E82FDB"/>
    <w:rsid w:val="00E832D9"/>
    <w:rsid w:val="00E834EA"/>
    <w:rsid w:val="00E83744"/>
    <w:rsid w:val="00E83B9D"/>
    <w:rsid w:val="00E84085"/>
    <w:rsid w:val="00E8408B"/>
    <w:rsid w:val="00E84201"/>
    <w:rsid w:val="00E84489"/>
    <w:rsid w:val="00E846DD"/>
    <w:rsid w:val="00E846EF"/>
    <w:rsid w:val="00E859A3"/>
    <w:rsid w:val="00E85C98"/>
    <w:rsid w:val="00E85D79"/>
    <w:rsid w:val="00E85F2B"/>
    <w:rsid w:val="00E85FC3"/>
    <w:rsid w:val="00E8605B"/>
    <w:rsid w:val="00E864A2"/>
    <w:rsid w:val="00E864DC"/>
    <w:rsid w:val="00E86977"/>
    <w:rsid w:val="00E86BDC"/>
    <w:rsid w:val="00E87051"/>
    <w:rsid w:val="00E87232"/>
    <w:rsid w:val="00E87632"/>
    <w:rsid w:val="00E877CD"/>
    <w:rsid w:val="00E877D3"/>
    <w:rsid w:val="00E87B5C"/>
    <w:rsid w:val="00E87F55"/>
    <w:rsid w:val="00E9045A"/>
    <w:rsid w:val="00E905BA"/>
    <w:rsid w:val="00E9066A"/>
    <w:rsid w:val="00E90BB2"/>
    <w:rsid w:val="00E90C1B"/>
    <w:rsid w:val="00E91BFC"/>
    <w:rsid w:val="00E91E1F"/>
    <w:rsid w:val="00E91F8D"/>
    <w:rsid w:val="00E9248C"/>
    <w:rsid w:val="00E924E4"/>
    <w:rsid w:val="00E9277E"/>
    <w:rsid w:val="00E928E3"/>
    <w:rsid w:val="00E9291B"/>
    <w:rsid w:val="00E92E8F"/>
    <w:rsid w:val="00E93091"/>
    <w:rsid w:val="00E9335E"/>
    <w:rsid w:val="00E935E6"/>
    <w:rsid w:val="00E93AD8"/>
    <w:rsid w:val="00E94169"/>
    <w:rsid w:val="00E9417C"/>
    <w:rsid w:val="00E94336"/>
    <w:rsid w:val="00E94B4B"/>
    <w:rsid w:val="00E94E55"/>
    <w:rsid w:val="00E94F6F"/>
    <w:rsid w:val="00E95110"/>
    <w:rsid w:val="00E9516F"/>
    <w:rsid w:val="00E95B53"/>
    <w:rsid w:val="00E95D9A"/>
    <w:rsid w:val="00E95FE1"/>
    <w:rsid w:val="00E96108"/>
    <w:rsid w:val="00E96138"/>
    <w:rsid w:val="00E96229"/>
    <w:rsid w:val="00E963DB"/>
    <w:rsid w:val="00E968FE"/>
    <w:rsid w:val="00E96B1E"/>
    <w:rsid w:val="00E9740E"/>
    <w:rsid w:val="00E97C5B"/>
    <w:rsid w:val="00E97E64"/>
    <w:rsid w:val="00EA02CA"/>
    <w:rsid w:val="00EA035C"/>
    <w:rsid w:val="00EA0640"/>
    <w:rsid w:val="00EA0710"/>
    <w:rsid w:val="00EA074D"/>
    <w:rsid w:val="00EA0A04"/>
    <w:rsid w:val="00EA0B61"/>
    <w:rsid w:val="00EA0B78"/>
    <w:rsid w:val="00EA0E75"/>
    <w:rsid w:val="00EA0FA7"/>
    <w:rsid w:val="00EA122B"/>
    <w:rsid w:val="00EA1249"/>
    <w:rsid w:val="00EA19D3"/>
    <w:rsid w:val="00EA19EC"/>
    <w:rsid w:val="00EA1AAF"/>
    <w:rsid w:val="00EA1D5E"/>
    <w:rsid w:val="00EA1E07"/>
    <w:rsid w:val="00EA1FD8"/>
    <w:rsid w:val="00EA231A"/>
    <w:rsid w:val="00EA28E4"/>
    <w:rsid w:val="00EA2918"/>
    <w:rsid w:val="00EA2982"/>
    <w:rsid w:val="00EA2C6D"/>
    <w:rsid w:val="00EA2D5F"/>
    <w:rsid w:val="00EA2FA1"/>
    <w:rsid w:val="00EA3609"/>
    <w:rsid w:val="00EA38EE"/>
    <w:rsid w:val="00EA3ECD"/>
    <w:rsid w:val="00EA4171"/>
    <w:rsid w:val="00EA417E"/>
    <w:rsid w:val="00EA41DE"/>
    <w:rsid w:val="00EA4630"/>
    <w:rsid w:val="00EA49A4"/>
    <w:rsid w:val="00EA49CD"/>
    <w:rsid w:val="00EA49D4"/>
    <w:rsid w:val="00EA4B1F"/>
    <w:rsid w:val="00EA4B3B"/>
    <w:rsid w:val="00EA4DBC"/>
    <w:rsid w:val="00EA4F95"/>
    <w:rsid w:val="00EA4FB4"/>
    <w:rsid w:val="00EA51E0"/>
    <w:rsid w:val="00EA5456"/>
    <w:rsid w:val="00EA551C"/>
    <w:rsid w:val="00EA55A5"/>
    <w:rsid w:val="00EA5A5D"/>
    <w:rsid w:val="00EA5A5E"/>
    <w:rsid w:val="00EA5C9D"/>
    <w:rsid w:val="00EA6572"/>
    <w:rsid w:val="00EA66C8"/>
    <w:rsid w:val="00EA69E0"/>
    <w:rsid w:val="00EA6A48"/>
    <w:rsid w:val="00EA6A7E"/>
    <w:rsid w:val="00EA6CDD"/>
    <w:rsid w:val="00EA6F0B"/>
    <w:rsid w:val="00EA70F4"/>
    <w:rsid w:val="00EA74F9"/>
    <w:rsid w:val="00EA77A3"/>
    <w:rsid w:val="00EA7B71"/>
    <w:rsid w:val="00EB0A5A"/>
    <w:rsid w:val="00EB0F0E"/>
    <w:rsid w:val="00EB10C4"/>
    <w:rsid w:val="00EB111F"/>
    <w:rsid w:val="00EB12DB"/>
    <w:rsid w:val="00EB1300"/>
    <w:rsid w:val="00EB138A"/>
    <w:rsid w:val="00EB14A8"/>
    <w:rsid w:val="00EB153B"/>
    <w:rsid w:val="00EB1964"/>
    <w:rsid w:val="00EB1AD5"/>
    <w:rsid w:val="00EB1CDD"/>
    <w:rsid w:val="00EB1D05"/>
    <w:rsid w:val="00EB205B"/>
    <w:rsid w:val="00EB20CE"/>
    <w:rsid w:val="00EB2104"/>
    <w:rsid w:val="00EB2DF3"/>
    <w:rsid w:val="00EB2FEE"/>
    <w:rsid w:val="00EB3393"/>
    <w:rsid w:val="00EB34F7"/>
    <w:rsid w:val="00EB3522"/>
    <w:rsid w:val="00EB3729"/>
    <w:rsid w:val="00EB3CEA"/>
    <w:rsid w:val="00EB4012"/>
    <w:rsid w:val="00EB44A4"/>
    <w:rsid w:val="00EB4535"/>
    <w:rsid w:val="00EB4DB7"/>
    <w:rsid w:val="00EB4EB3"/>
    <w:rsid w:val="00EB50EF"/>
    <w:rsid w:val="00EB518F"/>
    <w:rsid w:val="00EB5459"/>
    <w:rsid w:val="00EB5590"/>
    <w:rsid w:val="00EB5C03"/>
    <w:rsid w:val="00EB6557"/>
    <w:rsid w:val="00EB6755"/>
    <w:rsid w:val="00EB68FB"/>
    <w:rsid w:val="00EB6958"/>
    <w:rsid w:val="00EB6B71"/>
    <w:rsid w:val="00EB6E78"/>
    <w:rsid w:val="00EB7054"/>
    <w:rsid w:val="00EB760E"/>
    <w:rsid w:val="00EB7684"/>
    <w:rsid w:val="00EB7791"/>
    <w:rsid w:val="00EB7949"/>
    <w:rsid w:val="00EB7ED1"/>
    <w:rsid w:val="00EC02E4"/>
    <w:rsid w:val="00EC038F"/>
    <w:rsid w:val="00EC0C3D"/>
    <w:rsid w:val="00EC0DCC"/>
    <w:rsid w:val="00EC0DD9"/>
    <w:rsid w:val="00EC12DD"/>
    <w:rsid w:val="00EC1343"/>
    <w:rsid w:val="00EC17BD"/>
    <w:rsid w:val="00EC19FB"/>
    <w:rsid w:val="00EC1B7B"/>
    <w:rsid w:val="00EC2615"/>
    <w:rsid w:val="00EC2D36"/>
    <w:rsid w:val="00EC2D9D"/>
    <w:rsid w:val="00EC2DA8"/>
    <w:rsid w:val="00EC3091"/>
    <w:rsid w:val="00EC3A69"/>
    <w:rsid w:val="00EC3BA3"/>
    <w:rsid w:val="00EC4125"/>
    <w:rsid w:val="00EC42F2"/>
    <w:rsid w:val="00EC432D"/>
    <w:rsid w:val="00EC43F7"/>
    <w:rsid w:val="00EC4553"/>
    <w:rsid w:val="00EC4923"/>
    <w:rsid w:val="00EC50A6"/>
    <w:rsid w:val="00EC52BC"/>
    <w:rsid w:val="00EC56A3"/>
    <w:rsid w:val="00EC5700"/>
    <w:rsid w:val="00EC57ED"/>
    <w:rsid w:val="00EC58E9"/>
    <w:rsid w:val="00EC5CD3"/>
    <w:rsid w:val="00EC60EE"/>
    <w:rsid w:val="00EC6484"/>
    <w:rsid w:val="00EC65B1"/>
    <w:rsid w:val="00EC6CFC"/>
    <w:rsid w:val="00EC6E15"/>
    <w:rsid w:val="00EC6EBE"/>
    <w:rsid w:val="00EC6FE5"/>
    <w:rsid w:val="00EC7084"/>
    <w:rsid w:val="00EC73A4"/>
    <w:rsid w:val="00EC7453"/>
    <w:rsid w:val="00EC7480"/>
    <w:rsid w:val="00EC76A3"/>
    <w:rsid w:val="00EC77B4"/>
    <w:rsid w:val="00EC7877"/>
    <w:rsid w:val="00EC78B5"/>
    <w:rsid w:val="00EC790A"/>
    <w:rsid w:val="00EC7A2C"/>
    <w:rsid w:val="00EC7AF9"/>
    <w:rsid w:val="00EC7B34"/>
    <w:rsid w:val="00EC7B67"/>
    <w:rsid w:val="00EC7D2A"/>
    <w:rsid w:val="00EC7F25"/>
    <w:rsid w:val="00ED0082"/>
    <w:rsid w:val="00ED0415"/>
    <w:rsid w:val="00ED048D"/>
    <w:rsid w:val="00ED04C3"/>
    <w:rsid w:val="00ED0830"/>
    <w:rsid w:val="00ED0EEB"/>
    <w:rsid w:val="00ED100D"/>
    <w:rsid w:val="00ED19C6"/>
    <w:rsid w:val="00ED1A81"/>
    <w:rsid w:val="00ED1B4E"/>
    <w:rsid w:val="00ED1EFF"/>
    <w:rsid w:val="00ED1F8D"/>
    <w:rsid w:val="00ED1FE8"/>
    <w:rsid w:val="00ED22F6"/>
    <w:rsid w:val="00ED23C9"/>
    <w:rsid w:val="00ED34CB"/>
    <w:rsid w:val="00ED3544"/>
    <w:rsid w:val="00ED4378"/>
    <w:rsid w:val="00ED47BD"/>
    <w:rsid w:val="00ED49F1"/>
    <w:rsid w:val="00ED4A38"/>
    <w:rsid w:val="00ED4A9D"/>
    <w:rsid w:val="00ED4B40"/>
    <w:rsid w:val="00ED4DF8"/>
    <w:rsid w:val="00ED4E0A"/>
    <w:rsid w:val="00ED4EE8"/>
    <w:rsid w:val="00ED50C1"/>
    <w:rsid w:val="00ED5B99"/>
    <w:rsid w:val="00ED5C27"/>
    <w:rsid w:val="00ED5C96"/>
    <w:rsid w:val="00ED5CB9"/>
    <w:rsid w:val="00ED5CE7"/>
    <w:rsid w:val="00ED5CF8"/>
    <w:rsid w:val="00ED5E3D"/>
    <w:rsid w:val="00ED63AF"/>
    <w:rsid w:val="00ED652F"/>
    <w:rsid w:val="00ED65E5"/>
    <w:rsid w:val="00ED69FA"/>
    <w:rsid w:val="00ED6B16"/>
    <w:rsid w:val="00ED6BF8"/>
    <w:rsid w:val="00ED6D92"/>
    <w:rsid w:val="00ED6E5D"/>
    <w:rsid w:val="00ED6FB6"/>
    <w:rsid w:val="00ED6FEC"/>
    <w:rsid w:val="00ED7073"/>
    <w:rsid w:val="00ED70B0"/>
    <w:rsid w:val="00ED7899"/>
    <w:rsid w:val="00ED78B8"/>
    <w:rsid w:val="00ED79DB"/>
    <w:rsid w:val="00ED7A2A"/>
    <w:rsid w:val="00ED7E71"/>
    <w:rsid w:val="00EE046B"/>
    <w:rsid w:val="00EE0644"/>
    <w:rsid w:val="00EE0910"/>
    <w:rsid w:val="00EE0976"/>
    <w:rsid w:val="00EE0B1C"/>
    <w:rsid w:val="00EE0FE8"/>
    <w:rsid w:val="00EE131C"/>
    <w:rsid w:val="00EE13CB"/>
    <w:rsid w:val="00EE1633"/>
    <w:rsid w:val="00EE18BF"/>
    <w:rsid w:val="00EE1B10"/>
    <w:rsid w:val="00EE1C09"/>
    <w:rsid w:val="00EE1CA2"/>
    <w:rsid w:val="00EE1DD9"/>
    <w:rsid w:val="00EE2410"/>
    <w:rsid w:val="00EE2780"/>
    <w:rsid w:val="00EE2BE8"/>
    <w:rsid w:val="00EE2C14"/>
    <w:rsid w:val="00EE2E49"/>
    <w:rsid w:val="00EE372E"/>
    <w:rsid w:val="00EE3A00"/>
    <w:rsid w:val="00EE3EBC"/>
    <w:rsid w:val="00EE3EC4"/>
    <w:rsid w:val="00EE44E4"/>
    <w:rsid w:val="00EE468C"/>
    <w:rsid w:val="00EE4C3B"/>
    <w:rsid w:val="00EE4DBC"/>
    <w:rsid w:val="00EE5342"/>
    <w:rsid w:val="00EE5CE9"/>
    <w:rsid w:val="00EE68CA"/>
    <w:rsid w:val="00EE6AAB"/>
    <w:rsid w:val="00EE6DFE"/>
    <w:rsid w:val="00EE7DA2"/>
    <w:rsid w:val="00EE7EE3"/>
    <w:rsid w:val="00EE7F4C"/>
    <w:rsid w:val="00EF021D"/>
    <w:rsid w:val="00EF08D2"/>
    <w:rsid w:val="00EF1053"/>
    <w:rsid w:val="00EF10D8"/>
    <w:rsid w:val="00EF1255"/>
    <w:rsid w:val="00EF221F"/>
    <w:rsid w:val="00EF2618"/>
    <w:rsid w:val="00EF2AEB"/>
    <w:rsid w:val="00EF2DF8"/>
    <w:rsid w:val="00EF2E8A"/>
    <w:rsid w:val="00EF2EBD"/>
    <w:rsid w:val="00EF3170"/>
    <w:rsid w:val="00EF32AD"/>
    <w:rsid w:val="00EF357E"/>
    <w:rsid w:val="00EF3726"/>
    <w:rsid w:val="00EF3880"/>
    <w:rsid w:val="00EF3BD7"/>
    <w:rsid w:val="00EF3E90"/>
    <w:rsid w:val="00EF3F0A"/>
    <w:rsid w:val="00EF3FED"/>
    <w:rsid w:val="00EF40CD"/>
    <w:rsid w:val="00EF412F"/>
    <w:rsid w:val="00EF41A8"/>
    <w:rsid w:val="00EF43B2"/>
    <w:rsid w:val="00EF4606"/>
    <w:rsid w:val="00EF496C"/>
    <w:rsid w:val="00EF4A27"/>
    <w:rsid w:val="00EF5018"/>
    <w:rsid w:val="00EF5306"/>
    <w:rsid w:val="00EF5BEF"/>
    <w:rsid w:val="00EF61D0"/>
    <w:rsid w:val="00EF65CB"/>
    <w:rsid w:val="00EF6685"/>
    <w:rsid w:val="00EF68F1"/>
    <w:rsid w:val="00EF69E6"/>
    <w:rsid w:val="00EF6A8F"/>
    <w:rsid w:val="00EF6E4F"/>
    <w:rsid w:val="00EF706E"/>
    <w:rsid w:val="00EF769E"/>
    <w:rsid w:val="00EF7F44"/>
    <w:rsid w:val="00F0006B"/>
    <w:rsid w:val="00F00361"/>
    <w:rsid w:val="00F007E2"/>
    <w:rsid w:val="00F00A15"/>
    <w:rsid w:val="00F015C1"/>
    <w:rsid w:val="00F01678"/>
    <w:rsid w:val="00F01870"/>
    <w:rsid w:val="00F01926"/>
    <w:rsid w:val="00F021D4"/>
    <w:rsid w:val="00F02A6C"/>
    <w:rsid w:val="00F03177"/>
    <w:rsid w:val="00F032DB"/>
    <w:rsid w:val="00F03399"/>
    <w:rsid w:val="00F035FD"/>
    <w:rsid w:val="00F037C7"/>
    <w:rsid w:val="00F0421B"/>
    <w:rsid w:val="00F04E07"/>
    <w:rsid w:val="00F05589"/>
    <w:rsid w:val="00F0599F"/>
    <w:rsid w:val="00F05CE0"/>
    <w:rsid w:val="00F05E05"/>
    <w:rsid w:val="00F0612B"/>
    <w:rsid w:val="00F06231"/>
    <w:rsid w:val="00F063C2"/>
    <w:rsid w:val="00F06846"/>
    <w:rsid w:val="00F0688D"/>
    <w:rsid w:val="00F069B9"/>
    <w:rsid w:val="00F06AAD"/>
    <w:rsid w:val="00F077D8"/>
    <w:rsid w:val="00F078D3"/>
    <w:rsid w:val="00F07B0D"/>
    <w:rsid w:val="00F07EAF"/>
    <w:rsid w:val="00F10B30"/>
    <w:rsid w:val="00F10C6E"/>
    <w:rsid w:val="00F10D00"/>
    <w:rsid w:val="00F10E2F"/>
    <w:rsid w:val="00F11531"/>
    <w:rsid w:val="00F11554"/>
    <w:rsid w:val="00F1161C"/>
    <w:rsid w:val="00F11D52"/>
    <w:rsid w:val="00F11E23"/>
    <w:rsid w:val="00F12049"/>
    <w:rsid w:val="00F120E1"/>
    <w:rsid w:val="00F12388"/>
    <w:rsid w:val="00F12489"/>
    <w:rsid w:val="00F125E6"/>
    <w:rsid w:val="00F12C39"/>
    <w:rsid w:val="00F12E32"/>
    <w:rsid w:val="00F12F3B"/>
    <w:rsid w:val="00F13059"/>
    <w:rsid w:val="00F130CD"/>
    <w:rsid w:val="00F13135"/>
    <w:rsid w:val="00F135EE"/>
    <w:rsid w:val="00F13704"/>
    <w:rsid w:val="00F13BBC"/>
    <w:rsid w:val="00F14420"/>
    <w:rsid w:val="00F1482E"/>
    <w:rsid w:val="00F14A03"/>
    <w:rsid w:val="00F14A08"/>
    <w:rsid w:val="00F15103"/>
    <w:rsid w:val="00F15170"/>
    <w:rsid w:val="00F154C3"/>
    <w:rsid w:val="00F154C7"/>
    <w:rsid w:val="00F156FA"/>
    <w:rsid w:val="00F15888"/>
    <w:rsid w:val="00F159F2"/>
    <w:rsid w:val="00F15A30"/>
    <w:rsid w:val="00F15DCD"/>
    <w:rsid w:val="00F15EAA"/>
    <w:rsid w:val="00F15EBF"/>
    <w:rsid w:val="00F16056"/>
    <w:rsid w:val="00F16088"/>
    <w:rsid w:val="00F16937"/>
    <w:rsid w:val="00F16A65"/>
    <w:rsid w:val="00F16EE5"/>
    <w:rsid w:val="00F170B7"/>
    <w:rsid w:val="00F1720D"/>
    <w:rsid w:val="00F17542"/>
    <w:rsid w:val="00F178FC"/>
    <w:rsid w:val="00F1795F"/>
    <w:rsid w:val="00F201D6"/>
    <w:rsid w:val="00F20377"/>
    <w:rsid w:val="00F2055E"/>
    <w:rsid w:val="00F208C2"/>
    <w:rsid w:val="00F20A65"/>
    <w:rsid w:val="00F20F9E"/>
    <w:rsid w:val="00F2132E"/>
    <w:rsid w:val="00F213B9"/>
    <w:rsid w:val="00F21DDC"/>
    <w:rsid w:val="00F21E4E"/>
    <w:rsid w:val="00F220AF"/>
    <w:rsid w:val="00F220E5"/>
    <w:rsid w:val="00F22156"/>
    <w:rsid w:val="00F22762"/>
    <w:rsid w:val="00F22C6A"/>
    <w:rsid w:val="00F22CF0"/>
    <w:rsid w:val="00F235B4"/>
    <w:rsid w:val="00F235CE"/>
    <w:rsid w:val="00F23999"/>
    <w:rsid w:val="00F23A0E"/>
    <w:rsid w:val="00F2414A"/>
    <w:rsid w:val="00F24281"/>
    <w:rsid w:val="00F244FD"/>
    <w:rsid w:val="00F24C2D"/>
    <w:rsid w:val="00F24C98"/>
    <w:rsid w:val="00F24E0E"/>
    <w:rsid w:val="00F2505A"/>
    <w:rsid w:val="00F25083"/>
    <w:rsid w:val="00F2523C"/>
    <w:rsid w:val="00F25393"/>
    <w:rsid w:val="00F254D1"/>
    <w:rsid w:val="00F256B7"/>
    <w:rsid w:val="00F25812"/>
    <w:rsid w:val="00F259E4"/>
    <w:rsid w:val="00F25C50"/>
    <w:rsid w:val="00F25E73"/>
    <w:rsid w:val="00F25EC3"/>
    <w:rsid w:val="00F263DE"/>
    <w:rsid w:val="00F265CC"/>
    <w:rsid w:val="00F267A0"/>
    <w:rsid w:val="00F26CE0"/>
    <w:rsid w:val="00F2701C"/>
    <w:rsid w:val="00F2709F"/>
    <w:rsid w:val="00F271D9"/>
    <w:rsid w:val="00F27A41"/>
    <w:rsid w:val="00F27CC7"/>
    <w:rsid w:val="00F27D2E"/>
    <w:rsid w:val="00F27D84"/>
    <w:rsid w:val="00F27F53"/>
    <w:rsid w:val="00F27F6C"/>
    <w:rsid w:val="00F309A6"/>
    <w:rsid w:val="00F30A20"/>
    <w:rsid w:val="00F30BCB"/>
    <w:rsid w:val="00F30F65"/>
    <w:rsid w:val="00F30FE9"/>
    <w:rsid w:val="00F3142C"/>
    <w:rsid w:val="00F319CA"/>
    <w:rsid w:val="00F31D06"/>
    <w:rsid w:val="00F31EE5"/>
    <w:rsid w:val="00F3201C"/>
    <w:rsid w:val="00F32226"/>
    <w:rsid w:val="00F3274E"/>
    <w:rsid w:val="00F32931"/>
    <w:rsid w:val="00F329AA"/>
    <w:rsid w:val="00F32ACD"/>
    <w:rsid w:val="00F32AF3"/>
    <w:rsid w:val="00F32B08"/>
    <w:rsid w:val="00F32FC3"/>
    <w:rsid w:val="00F33595"/>
    <w:rsid w:val="00F3366E"/>
    <w:rsid w:val="00F336A8"/>
    <w:rsid w:val="00F338BF"/>
    <w:rsid w:val="00F33B24"/>
    <w:rsid w:val="00F3429C"/>
    <w:rsid w:val="00F3434F"/>
    <w:rsid w:val="00F3444D"/>
    <w:rsid w:val="00F34540"/>
    <w:rsid w:val="00F34CA5"/>
    <w:rsid w:val="00F34DCD"/>
    <w:rsid w:val="00F34DEA"/>
    <w:rsid w:val="00F34F8E"/>
    <w:rsid w:val="00F350CE"/>
    <w:rsid w:val="00F35CCB"/>
    <w:rsid w:val="00F36613"/>
    <w:rsid w:val="00F366CA"/>
    <w:rsid w:val="00F369B9"/>
    <w:rsid w:val="00F36AAC"/>
    <w:rsid w:val="00F36D6D"/>
    <w:rsid w:val="00F36EFB"/>
    <w:rsid w:val="00F372C9"/>
    <w:rsid w:val="00F37842"/>
    <w:rsid w:val="00F379B3"/>
    <w:rsid w:val="00F37C96"/>
    <w:rsid w:val="00F4024E"/>
    <w:rsid w:val="00F40493"/>
    <w:rsid w:val="00F407EF"/>
    <w:rsid w:val="00F40903"/>
    <w:rsid w:val="00F40964"/>
    <w:rsid w:val="00F40E84"/>
    <w:rsid w:val="00F41025"/>
    <w:rsid w:val="00F415F3"/>
    <w:rsid w:val="00F41719"/>
    <w:rsid w:val="00F41985"/>
    <w:rsid w:val="00F41FC4"/>
    <w:rsid w:val="00F42157"/>
    <w:rsid w:val="00F423A1"/>
    <w:rsid w:val="00F426E5"/>
    <w:rsid w:val="00F426EC"/>
    <w:rsid w:val="00F429EA"/>
    <w:rsid w:val="00F42B7D"/>
    <w:rsid w:val="00F43465"/>
    <w:rsid w:val="00F4355D"/>
    <w:rsid w:val="00F43582"/>
    <w:rsid w:val="00F435A9"/>
    <w:rsid w:val="00F439B7"/>
    <w:rsid w:val="00F43C40"/>
    <w:rsid w:val="00F43C7A"/>
    <w:rsid w:val="00F43F76"/>
    <w:rsid w:val="00F44FC3"/>
    <w:rsid w:val="00F44FD3"/>
    <w:rsid w:val="00F45068"/>
    <w:rsid w:val="00F452E1"/>
    <w:rsid w:val="00F4573D"/>
    <w:rsid w:val="00F45901"/>
    <w:rsid w:val="00F45ABE"/>
    <w:rsid w:val="00F45DA0"/>
    <w:rsid w:val="00F45F34"/>
    <w:rsid w:val="00F46209"/>
    <w:rsid w:val="00F46235"/>
    <w:rsid w:val="00F464B4"/>
    <w:rsid w:val="00F469B2"/>
    <w:rsid w:val="00F469F9"/>
    <w:rsid w:val="00F46DC1"/>
    <w:rsid w:val="00F46F1D"/>
    <w:rsid w:val="00F4740B"/>
    <w:rsid w:val="00F474E6"/>
    <w:rsid w:val="00F47648"/>
    <w:rsid w:val="00F47917"/>
    <w:rsid w:val="00F47CF1"/>
    <w:rsid w:val="00F47D31"/>
    <w:rsid w:val="00F47E86"/>
    <w:rsid w:val="00F47F19"/>
    <w:rsid w:val="00F5015A"/>
    <w:rsid w:val="00F5017E"/>
    <w:rsid w:val="00F502D0"/>
    <w:rsid w:val="00F50365"/>
    <w:rsid w:val="00F50445"/>
    <w:rsid w:val="00F50813"/>
    <w:rsid w:val="00F50AA5"/>
    <w:rsid w:val="00F50D2B"/>
    <w:rsid w:val="00F51292"/>
    <w:rsid w:val="00F515B3"/>
    <w:rsid w:val="00F51675"/>
    <w:rsid w:val="00F516D5"/>
    <w:rsid w:val="00F5232D"/>
    <w:rsid w:val="00F5252D"/>
    <w:rsid w:val="00F52660"/>
    <w:rsid w:val="00F52A5A"/>
    <w:rsid w:val="00F52BE0"/>
    <w:rsid w:val="00F52C5D"/>
    <w:rsid w:val="00F52C71"/>
    <w:rsid w:val="00F52D6A"/>
    <w:rsid w:val="00F52E9A"/>
    <w:rsid w:val="00F52F24"/>
    <w:rsid w:val="00F530FA"/>
    <w:rsid w:val="00F5313A"/>
    <w:rsid w:val="00F535D4"/>
    <w:rsid w:val="00F53E3E"/>
    <w:rsid w:val="00F53E67"/>
    <w:rsid w:val="00F5449E"/>
    <w:rsid w:val="00F54558"/>
    <w:rsid w:val="00F54C9E"/>
    <w:rsid w:val="00F54D8B"/>
    <w:rsid w:val="00F551D2"/>
    <w:rsid w:val="00F55370"/>
    <w:rsid w:val="00F55915"/>
    <w:rsid w:val="00F55F5E"/>
    <w:rsid w:val="00F56237"/>
    <w:rsid w:val="00F56336"/>
    <w:rsid w:val="00F56575"/>
    <w:rsid w:val="00F56809"/>
    <w:rsid w:val="00F56865"/>
    <w:rsid w:val="00F56C3A"/>
    <w:rsid w:val="00F57090"/>
    <w:rsid w:val="00F57105"/>
    <w:rsid w:val="00F5733F"/>
    <w:rsid w:val="00F576F1"/>
    <w:rsid w:val="00F57726"/>
    <w:rsid w:val="00F57786"/>
    <w:rsid w:val="00F5783E"/>
    <w:rsid w:val="00F57F52"/>
    <w:rsid w:val="00F57F5C"/>
    <w:rsid w:val="00F605F0"/>
    <w:rsid w:val="00F608B7"/>
    <w:rsid w:val="00F60918"/>
    <w:rsid w:val="00F610B1"/>
    <w:rsid w:val="00F610DC"/>
    <w:rsid w:val="00F61185"/>
    <w:rsid w:val="00F6198B"/>
    <w:rsid w:val="00F61D08"/>
    <w:rsid w:val="00F61D22"/>
    <w:rsid w:val="00F61EB5"/>
    <w:rsid w:val="00F628A7"/>
    <w:rsid w:val="00F62CC4"/>
    <w:rsid w:val="00F62D95"/>
    <w:rsid w:val="00F63009"/>
    <w:rsid w:val="00F632D6"/>
    <w:rsid w:val="00F63317"/>
    <w:rsid w:val="00F633CE"/>
    <w:rsid w:val="00F64407"/>
    <w:rsid w:val="00F645EE"/>
    <w:rsid w:val="00F6461E"/>
    <w:rsid w:val="00F647D3"/>
    <w:rsid w:val="00F6497A"/>
    <w:rsid w:val="00F64A60"/>
    <w:rsid w:val="00F64D37"/>
    <w:rsid w:val="00F64F63"/>
    <w:rsid w:val="00F64F79"/>
    <w:rsid w:val="00F651CD"/>
    <w:rsid w:val="00F65268"/>
    <w:rsid w:val="00F654D6"/>
    <w:rsid w:val="00F65823"/>
    <w:rsid w:val="00F65D0F"/>
    <w:rsid w:val="00F65F33"/>
    <w:rsid w:val="00F6614A"/>
    <w:rsid w:val="00F662BF"/>
    <w:rsid w:val="00F662FA"/>
    <w:rsid w:val="00F66307"/>
    <w:rsid w:val="00F66410"/>
    <w:rsid w:val="00F664A0"/>
    <w:rsid w:val="00F6657A"/>
    <w:rsid w:val="00F66FEB"/>
    <w:rsid w:val="00F671AD"/>
    <w:rsid w:val="00F672DE"/>
    <w:rsid w:val="00F6739A"/>
    <w:rsid w:val="00F6760C"/>
    <w:rsid w:val="00F676FB"/>
    <w:rsid w:val="00F67722"/>
    <w:rsid w:val="00F678ED"/>
    <w:rsid w:val="00F67E66"/>
    <w:rsid w:val="00F67FD0"/>
    <w:rsid w:val="00F7011E"/>
    <w:rsid w:val="00F7013F"/>
    <w:rsid w:val="00F7014F"/>
    <w:rsid w:val="00F70427"/>
    <w:rsid w:val="00F70434"/>
    <w:rsid w:val="00F70A22"/>
    <w:rsid w:val="00F70BA0"/>
    <w:rsid w:val="00F7120E"/>
    <w:rsid w:val="00F7170F"/>
    <w:rsid w:val="00F719DF"/>
    <w:rsid w:val="00F71D25"/>
    <w:rsid w:val="00F72314"/>
    <w:rsid w:val="00F7239B"/>
    <w:rsid w:val="00F729E1"/>
    <w:rsid w:val="00F72A1C"/>
    <w:rsid w:val="00F72DE1"/>
    <w:rsid w:val="00F730C1"/>
    <w:rsid w:val="00F730F7"/>
    <w:rsid w:val="00F73217"/>
    <w:rsid w:val="00F73258"/>
    <w:rsid w:val="00F732AE"/>
    <w:rsid w:val="00F739F0"/>
    <w:rsid w:val="00F73E3E"/>
    <w:rsid w:val="00F74028"/>
    <w:rsid w:val="00F749DD"/>
    <w:rsid w:val="00F74CA3"/>
    <w:rsid w:val="00F75089"/>
    <w:rsid w:val="00F7517F"/>
    <w:rsid w:val="00F75190"/>
    <w:rsid w:val="00F752AE"/>
    <w:rsid w:val="00F75761"/>
    <w:rsid w:val="00F75B13"/>
    <w:rsid w:val="00F75BF2"/>
    <w:rsid w:val="00F75CFE"/>
    <w:rsid w:val="00F75D47"/>
    <w:rsid w:val="00F76232"/>
    <w:rsid w:val="00F762D7"/>
    <w:rsid w:val="00F7641F"/>
    <w:rsid w:val="00F7660E"/>
    <w:rsid w:val="00F767D6"/>
    <w:rsid w:val="00F76D34"/>
    <w:rsid w:val="00F76D6D"/>
    <w:rsid w:val="00F773B2"/>
    <w:rsid w:val="00F773E9"/>
    <w:rsid w:val="00F77421"/>
    <w:rsid w:val="00F77461"/>
    <w:rsid w:val="00F7776D"/>
    <w:rsid w:val="00F77B99"/>
    <w:rsid w:val="00F80164"/>
    <w:rsid w:val="00F80269"/>
    <w:rsid w:val="00F80A89"/>
    <w:rsid w:val="00F80D7F"/>
    <w:rsid w:val="00F80EB6"/>
    <w:rsid w:val="00F812A6"/>
    <w:rsid w:val="00F813C4"/>
    <w:rsid w:val="00F82240"/>
    <w:rsid w:val="00F82278"/>
    <w:rsid w:val="00F823D7"/>
    <w:rsid w:val="00F8253F"/>
    <w:rsid w:val="00F82EFB"/>
    <w:rsid w:val="00F82F08"/>
    <w:rsid w:val="00F82FA3"/>
    <w:rsid w:val="00F83636"/>
    <w:rsid w:val="00F836C6"/>
    <w:rsid w:val="00F83766"/>
    <w:rsid w:val="00F838BC"/>
    <w:rsid w:val="00F8395F"/>
    <w:rsid w:val="00F8408C"/>
    <w:rsid w:val="00F843C7"/>
    <w:rsid w:val="00F843D1"/>
    <w:rsid w:val="00F8462D"/>
    <w:rsid w:val="00F84A18"/>
    <w:rsid w:val="00F84C82"/>
    <w:rsid w:val="00F84F51"/>
    <w:rsid w:val="00F8523C"/>
    <w:rsid w:val="00F85464"/>
    <w:rsid w:val="00F85573"/>
    <w:rsid w:val="00F85826"/>
    <w:rsid w:val="00F85BC6"/>
    <w:rsid w:val="00F85C22"/>
    <w:rsid w:val="00F85FB3"/>
    <w:rsid w:val="00F861DB"/>
    <w:rsid w:val="00F865AE"/>
    <w:rsid w:val="00F8697F"/>
    <w:rsid w:val="00F8730A"/>
    <w:rsid w:val="00F87495"/>
    <w:rsid w:val="00F87499"/>
    <w:rsid w:val="00F876CA"/>
    <w:rsid w:val="00F878A6"/>
    <w:rsid w:val="00F87EF5"/>
    <w:rsid w:val="00F90244"/>
    <w:rsid w:val="00F907CC"/>
    <w:rsid w:val="00F90921"/>
    <w:rsid w:val="00F90E90"/>
    <w:rsid w:val="00F90F2C"/>
    <w:rsid w:val="00F90F8E"/>
    <w:rsid w:val="00F912B5"/>
    <w:rsid w:val="00F914D5"/>
    <w:rsid w:val="00F91624"/>
    <w:rsid w:val="00F9190C"/>
    <w:rsid w:val="00F92260"/>
    <w:rsid w:val="00F9242B"/>
    <w:rsid w:val="00F924B7"/>
    <w:rsid w:val="00F92A01"/>
    <w:rsid w:val="00F92ACE"/>
    <w:rsid w:val="00F92CA9"/>
    <w:rsid w:val="00F93320"/>
    <w:rsid w:val="00F93354"/>
    <w:rsid w:val="00F9338C"/>
    <w:rsid w:val="00F93732"/>
    <w:rsid w:val="00F93A90"/>
    <w:rsid w:val="00F93BA6"/>
    <w:rsid w:val="00F93E14"/>
    <w:rsid w:val="00F93F7C"/>
    <w:rsid w:val="00F93FC4"/>
    <w:rsid w:val="00F94601"/>
    <w:rsid w:val="00F94E11"/>
    <w:rsid w:val="00F95341"/>
    <w:rsid w:val="00F956F1"/>
    <w:rsid w:val="00F95A16"/>
    <w:rsid w:val="00F9627A"/>
    <w:rsid w:val="00F962C8"/>
    <w:rsid w:val="00F963A8"/>
    <w:rsid w:val="00F964D1"/>
    <w:rsid w:val="00F969DA"/>
    <w:rsid w:val="00F96DF8"/>
    <w:rsid w:val="00F96F30"/>
    <w:rsid w:val="00F96F7E"/>
    <w:rsid w:val="00F97393"/>
    <w:rsid w:val="00F975C5"/>
    <w:rsid w:val="00F979D1"/>
    <w:rsid w:val="00F97E26"/>
    <w:rsid w:val="00F97FE0"/>
    <w:rsid w:val="00FA0125"/>
    <w:rsid w:val="00FA0ABD"/>
    <w:rsid w:val="00FA0F53"/>
    <w:rsid w:val="00FA10E4"/>
    <w:rsid w:val="00FA1271"/>
    <w:rsid w:val="00FA1329"/>
    <w:rsid w:val="00FA15E3"/>
    <w:rsid w:val="00FA2041"/>
    <w:rsid w:val="00FA2106"/>
    <w:rsid w:val="00FA229C"/>
    <w:rsid w:val="00FA24E5"/>
    <w:rsid w:val="00FA2DFC"/>
    <w:rsid w:val="00FA2E2E"/>
    <w:rsid w:val="00FA2FAD"/>
    <w:rsid w:val="00FA30BF"/>
    <w:rsid w:val="00FA31F6"/>
    <w:rsid w:val="00FA340D"/>
    <w:rsid w:val="00FA36B8"/>
    <w:rsid w:val="00FA37C1"/>
    <w:rsid w:val="00FA3B90"/>
    <w:rsid w:val="00FA3E79"/>
    <w:rsid w:val="00FA40E8"/>
    <w:rsid w:val="00FA4434"/>
    <w:rsid w:val="00FA44A9"/>
    <w:rsid w:val="00FA4B3F"/>
    <w:rsid w:val="00FA4D42"/>
    <w:rsid w:val="00FA4F7B"/>
    <w:rsid w:val="00FA522A"/>
    <w:rsid w:val="00FA5340"/>
    <w:rsid w:val="00FA5554"/>
    <w:rsid w:val="00FA5897"/>
    <w:rsid w:val="00FA5A0B"/>
    <w:rsid w:val="00FA5B9A"/>
    <w:rsid w:val="00FA5BB9"/>
    <w:rsid w:val="00FA5F9A"/>
    <w:rsid w:val="00FA6103"/>
    <w:rsid w:val="00FA6248"/>
    <w:rsid w:val="00FA6640"/>
    <w:rsid w:val="00FA6802"/>
    <w:rsid w:val="00FA6972"/>
    <w:rsid w:val="00FA6A4A"/>
    <w:rsid w:val="00FA6B35"/>
    <w:rsid w:val="00FA6CC4"/>
    <w:rsid w:val="00FA7063"/>
    <w:rsid w:val="00FA7330"/>
    <w:rsid w:val="00FA796F"/>
    <w:rsid w:val="00FA7B14"/>
    <w:rsid w:val="00FA7BB0"/>
    <w:rsid w:val="00FA7D35"/>
    <w:rsid w:val="00FA7EF0"/>
    <w:rsid w:val="00FB015C"/>
    <w:rsid w:val="00FB08B9"/>
    <w:rsid w:val="00FB0A7C"/>
    <w:rsid w:val="00FB0D34"/>
    <w:rsid w:val="00FB0DF2"/>
    <w:rsid w:val="00FB11B8"/>
    <w:rsid w:val="00FB1D6A"/>
    <w:rsid w:val="00FB246B"/>
    <w:rsid w:val="00FB2867"/>
    <w:rsid w:val="00FB2B6D"/>
    <w:rsid w:val="00FB2C37"/>
    <w:rsid w:val="00FB2FF0"/>
    <w:rsid w:val="00FB3053"/>
    <w:rsid w:val="00FB3A25"/>
    <w:rsid w:val="00FB3B74"/>
    <w:rsid w:val="00FB3EB1"/>
    <w:rsid w:val="00FB41C8"/>
    <w:rsid w:val="00FB41EB"/>
    <w:rsid w:val="00FB45D5"/>
    <w:rsid w:val="00FB4E3A"/>
    <w:rsid w:val="00FB516F"/>
    <w:rsid w:val="00FB520D"/>
    <w:rsid w:val="00FB53CE"/>
    <w:rsid w:val="00FB5540"/>
    <w:rsid w:val="00FB5A62"/>
    <w:rsid w:val="00FB5B3B"/>
    <w:rsid w:val="00FB5FF2"/>
    <w:rsid w:val="00FB611B"/>
    <w:rsid w:val="00FB658A"/>
    <w:rsid w:val="00FB65A9"/>
    <w:rsid w:val="00FB68D4"/>
    <w:rsid w:val="00FB691C"/>
    <w:rsid w:val="00FB6921"/>
    <w:rsid w:val="00FB6A0A"/>
    <w:rsid w:val="00FB6A10"/>
    <w:rsid w:val="00FB6CED"/>
    <w:rsid w:val="00FB6E2B"/>
    <w:rsid w:val="00FB6F03"/>
    <w:rsid w:val="00FB707D"/>
    <w:rsid w:val="00FB75CC"/>
    <w:rsid w:val="00FB7608"/>
    <w:rsid w:val="00FB7631"/>
    <w:rsid w:val="00FB77A4"/>
    <w:rsid w:val="00FB7ABB"/>
    <w:rsid w:val="00FB7B6F"/>
    <w:rsid w:val="00FB7BF7"/>
    <w:rsid w:val="00FB7DE4"/>
    <w:rsid w:val="00FB7F60"/>
    <w:rsid w:val="00FC01DE"/>
    <w:rsid w:val="00FC0455"/>
    <w:rsid w:val="00FC068B"/>
    <w:rsid w:val="00FC07E3"/>
    <w:rsid w:val="00FC0E3D"/>
    <w:rsid w:val="00FC101E"/>
    <w:rsid w:val="00FC1394"/>
    <w:rsid w:val="00FC13B7"/>
    <w:rsid w:val="00FC1658"/>
    <w:rsid w:val="00FC1688"/>
    <w:rsid w:val="00FC1A00"/>
    <w:rsid w:val="00FC1AD5"/>
    <w:rsid w:val="00FC1E89"/>
    <w:rsid w:val="00FC212B"/>
    <w:rsid w:val="00FC217C"/>
    <w:rsid w:val="00FC22F3"/>
    <w:rsid w:val="00FC253B"/>
    <w:rsid w:val="00FC298D"/>
    <w:rsid w:val="00FC2A44"/>
    <w:rsid w:val="00FC2B65"/>
    <w:rsid w:val="00FC2DEC"/>
    <w:rsid w:val="00FC30AE"/>
    <w:rsid w:val="00FC3770"/>
    <w:rsid w:val="00FC382A"/>
    <w:rsid w:val="00FC3DB0"/>
    <w:rsid w:val="00FC4078"/>
    <w:rsid w:val="00FC45A9"/>
    <w:rsid w:val="00FC4A9A"/>
    <w:rsid w:val="00FC4D6A"/>
    <w:rsid w:val="00FC4F66"/>
    <w:rsid w:val="00FC53E6"/>
    <w:rsid w:val="00FC5445"/>
    <w:rsid w:val="00FC5B1F"/>
    <w:rsid w:val="00FC621E"/>
    <w:rsid w:val="00FC63F9"/>
    <w:rsid w:val="00FC64D2"/>
    <w:rsid w:val="00FC65A3"/>
    <w:rsid w:val="00FC66E7"/>
    <w:rsid w:val="00FC6A82"/>
    <w:rsid w:val="00FC6D6E"/>
    <w:rsid w:val="00FC7253"/>
    <w:rsid w:val="00FC7597"/>
    <w:rsid w:val="00FC75A4"/>
    <w:rsid w:val="00FC7A25"/>
    <w:rsid w:val="00FD01AF"/>
    <w:rsid w:val="00FD04FF"/>
    <w:rsid w:val="00FD052B"/>
    <w:rsid w:val="00FD052E"/>
    <w:rsid w:val="00FD0687"/>
    <w:rsid w:val="00FD07CD"/>
    <w:rsid w:val="00FD0849"/>
    <w:rsid w:val="00FD0925"/>
    <w:rsid w:val="00FD0942"/>
    <w:rsid w:val="00FD0A14"/>
    <w:rsid w:val="00FD0C22"/>
    <w:rsid w:val="00FD0D2E"/>
    <w:rsid w:val="00FD0FFB"/>
    <w:rsid w:val="00FD1427"/>
    <w:rsid w:val="00FD17A4"/>
    <w:rsid w:val="00FD1BB1"/>
    <w:rsid w:val="00FD1BDE"/>
    <w:rsid w:val="00FD1C53"/>
    <w:rsid w:val="00FD1C76"/>
    <w:rsid w:val="00FD21FF"/>
    <w:rsid w:val="00FD24A6"/>
    <w:rsid w:val="00FD252D"/>
    <w:rsid w:val="00FD2969"/>
    <w:rsid w:val="00FD29E3"/>
    <w:rsid w:val="00FD2A31"/>
    <w:rsid w:val="00FD2B00"/>
    <w:rsid w:val="00FD32BE"/>
    <w:rsid w:val="00FD3406"/>
    <w:rsid w:val="00FD3447"/>
    <w:rsid w:val="00FD362F"/>
    <w:rsid w:val="00FD38FC"/>
    <w:rsid w:val="00FD39B0"/>
    <w:rsid w:val="00FD3A33"/>
    <w:rsid w:val="00FD3AF1"/>
    <w:rsid w:val="00FD3DAE"/>
    <w:rsid w:val="00FD3E27"/>
    <w:rsid w:val="00FD4ACC"/>
    <w:rsid w:val="00FD4B0A"/>
    <w:rsid w:val="00FD5197"/>
    <w:rsid w:val="00FD54BD"/>
    <w:rsid w:val="00FD5744"/>
    <w:rsid w:val="00FD5A1C"/>
    <w:rsid w:val="00FD5A55"/>
    <w:rsid w:val="00FD5D3A"/>
    <w:rsid w:val="00FD5DFF"/>
    <w:rsid w:val="00FD6073"/>
    <w:rsid w:val="00FD6590"/>
    <w:rsid w:val="00FD67A6"/>
    <w:rsid w:val="00FD6A51"/>
    <w:rsid w:val="00FD6B1E"/>
    <w:rsid w:val="00FD6BCC"/>
    <w:rsid w:val="00FD6FF8"/>
    <w:rsid w:val="00FD7213"/>
    <w:rsid w:val="00FD73A7"/>
    <w:rsid w:val="00FD75A2"/>
    <w:rsid w:val="00FD7B1E"/>
    <w:rsid w:val="00FD7B31"/>
    <w:rsid w:val="00FD7D3F"/>
    <w:rsid w:val="00FE01FB"/>
    <w:rsid w:val="00FE034F"/>
    <w:rsid w:val="00FE0B78"/>
    <w:rsid w:val="00FE0BE8"/>
    <w:rsid w:val="00FE0DCF"/>
    <w:rsid w:val="00FE0EC9"/>
    <w:rsid w:val="00FE0F9E"/>
    <w:rsid w:val="00FE1079"/>
    <w:rsid w:val="00FE11D9"/>
    <w:rsid w:val="00FE11F8"/>
    <w:rsid w:val="00FE1204"/>
    <w:rsid w:val="00FE1885"/>
    <w:rsid w:val="00FE1976"/>
    <w:rsid w:val="00FE1A1F"/>
    <w:rsid w:val="00FE1BB3"/>
    <w:rsid w:val="00FE1E9B"/>
    <w:rsid w:val="00FE1F26"/>
    <w:rsid w:val="00FE2122"/>
    <w:rsid w:val="00FE2182"/>
    <w:rsid w:val="00FE2293"/>
    <w:rsid w:val="00FE28C0"/>
    <w:rsid w:val="00FE2FD2"/>
    <w:rsid w:val="00FE3485"/>
    <w:rsid w:val="00FE36A4"/>
    <w:rsid w:val="00FE3ACE"/>
    <w:rsid w:val="00FE4251"/>
    <w:rsid w:val="00FE46E2"/>
    <w:rsid w:val="00FE4821"/>
    <w:rsid w:val="00FE4AF5"/>
    <w:rsid w:val="00FE4B5D"/>
    <w:rsid w:val="00FE4E6A"/>
    <w:rsid w:val="00FE4E86"/>
    <w:rsid w:val="00FE4F46"/>
    <w:rsid w:val="00FE5195"/>
    <w:rsid w:val="00FE576C"/>
    <w:rsid w:val="00FE5A79"/>
    <w:rsid w:val="00FE5B8D"/>
    <w:rsid w:val="00FE5BBC"/>
    <w:rsid w:val="00FE5CDA"/>
    <w:rsid w:val="00FE64BA"/>
    <w:rsid w:val="00FE64DA"/>
    <w:rsid w:val="00FE6507"/>
    <w:rsid w:val="00FE6682"/>
    <w:rsid w:val="00FE6896"/>
    <w:rsid w:val="00FE6FE9"/>
    <w:rsid w:val="00FE7438"/>
    <w:rsid w:val="00FE7941"/>
    <w:rsid w:val="00FF023F"/>
    <w:rsid w:val="00FF0674"/>
    <w:rsid w:val="00FF0B2F"/>
    <w:rsid w:val="00FF0B6A"/>
    <w:rsid w:val="00FF0BF2"/>
    <w:rsid w:val="00FF13A1"/>
    <w:rsid w:val="00FF13CD"/>
    <w:rsid w:val="00FF16AA"/>
    <w:rsid w:val="00FF1D9E"/>
    <w:rsid w:val="00FF1F00"/>
    <w:rsid w:val="00FF2313"/>
    <w:rsid w:val="00FF2877"/>
    <w:rsid w:val="00FF2D3F"/>
    <w:rsid w:val="00FF2E92"/>
    <w:rsid w:val="00FF2F80"/>
    <w:rsid w:val="00FF32B8"/>
    <w:rsid w:val="00FF3339"/>
    <w:rsid w:val="00FF351A"/>
    <w:rsid w:val="00FF3866"/>
    <w:rsid w:val="00FF3AEA"/>
    <w:rsid w:val="00FF3D6A"/>
    <w:rsid w:val="00FF3E6E"/>
    <w:rsid w:val="00FF41E2"/>
    <w:rsid w:val="00FF44B0"/>
    <w:rsid w:val="00FF4742"/>
    <w:rsid w:val="00FF4A32"/>
    <w:rsid w:val="00FF4A71"/>
    <w:rsid w:val="00FF4AD2"/>
    <w:rsid w:val="00FF4AE3"/>
    <w:rsid w:val="00FF4C7A"/>
    <w:rsid w:val="00FF4EB5"/>
    <w:rsid w:val="00FF5C04"/>
    <w:rsid w:val="00FF5C56"/>
    <w:rsid w:val="00FF5D9E"/>
    <w:rsid w:val="00FF5E65"/>
    <w:rsid w:val="00FF61ED"/>
    <w:rsid w:val="00FF6575"/>
    <w:rsid w:val="00FF6894"/>
    <w:rsid w:val="00FF6B0F"/>
    <w:rsid w:val="00FF6C8A"/>
    <w:rsid w:val="00FF7160"/>
    <w:rsid w:val="00FF73B2"/>
    <w:rsid w:val="00FF7775"/>
    <w:rsid w:val="00FF7776"/>
    <w:rsid w:val="00FF79EF"/>
    <w:rsid w:val="00FF7D76"/>
    <w:rsid w:val="00FF7E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DD0E"/>
  <w15:docId w15:val="{06D5FA1B-8C69-4A5C-A609-E51CD941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58595B"/>
        <w:szCs w:val="22"/>
        <w:lang w:val="nl-BE"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lsdException w:name="annotation reference" w:semiHidden="1" w:unhideWhenUsed="1"/>
    <w:lsdException w:name="line number" w:semiHidden="1" w:unhideWhenUsed="1"/>
    <w:lsdException w:name="page number" w:semiHidden="1" w:unhideWhenUsed="1"/>
    <w:lsdException w:name="endnote reference" w:semiHidden="1" w:uiPriority="18" w:unhideWhenUsed="1"/>
    <w:lsdException w:name="endnote text" w:semiHidden="1" w:uiPriority="1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0474"/>
    <w:pPr>
      <w:spacing w:line="240" w:lineRule="auto"/>
      <w:jc w:val="left"/>
    </w:pPr>
    <w:rPr>
      <w:rFonts w:ascii="Times New Roman" w:eastAsia="Times New Roman" w:hAnsi="Times New Roman" w:cs="Times New Roman"/>
      <w:color w:val="auto"/>
      <w:sz w:val="24"/>
      <w:szCs w:val="24"/>
      <w:lang w:val="fr-BE" w:eastAsia="fr-BE"/>
    </w:rPr>
  </w:style>
  <w:style w:type="paragraph" w:styleId="Kop1">
    <w:name w:val="heading 1"/>
    <w:aliases w:val="T1 Sciensano,T1"/>
    <w:basedOn w:val="Standaard"/>
    <w:next w:val="BodySciensano"/>
    <w:link w:val="Kop1Char"/>
    <w:uiPriority w:val="9"/>
    <w:qFormat/>
    <w:rsid w:val="00816CDA"/>
    <w:pPr>
      <w:keepNext/>
      <w:keepLines/>
      <w:numPr>
        <w:numId w:val="3"/>
      </w:numPr>
      <w:suppressAutoHyphens/>
      <w:spacing w:line="276" w:lineRule="auto"/>
      <w:contextualSpacing/>
      <w:jc w:val="center"/>
      <w:outlineLvl w:val="0"/>
    </w:pPr>
    <w:rPr>
      <w:rFonts w:eastAsiaTheme="majorEastAsia" w:cstheme="majorBidi"/>
      <w:b/>
      <w:bCs/>
      <w:caps/>
      <w:color w:val="3AAA35"/>
      <w:spacing w:val="20"/>
      <w:sz w:val="40"/>
      <w:szCs w:val="28"/>
    </w:rPr>
  </w:style>
  <w:style w:type="paragraph" w:styleId="Kop2">
    <w:name w:val="heading 2"/>
    <w:aliases w:val="T2 Sciensano,T2"/>
    <w:basedOn w:val="Standaard"/>
    <w:next w:val="BodySciensano"/>
    <w:link w:val="Kop2Char"/>
    <w:uiPriority w:val="9"/>
    <w:qFormat/>
    <w:rsid w:val="006A2B32"/>
    <w:pPr>
      <w:keepNext/>
      <w:keepLines/>
      <w:numPr>
        <w:ilvl w:val="1"/>
        <w:numId w:val="3"/>
      </w:numPr>
      <w:suppressAutoHyphens/>
      <w:spacing w:before="200" w:after="300"/>
      <w:contextualSpacing/>
      <w:jc w:val="center"/>
      <w:outlineLvl w:val="1"/>
    </w:pPr>
    <w:rPr>
      <w:rFonts w:eastAsiaTheme="majorEastAsia" w:cstheme="majorBidi"/>
      <w:b/>
      <w:bCs/>
      <w:color w:val="BCCF00"/>
      <w:spacing w:val="20"/>
      <w:sz w:val="36"/>
      <w:szCs w:val="26"/>
    </w:rPr>
  </w:style>
  <w:style w:type="paragraph" w:styleId="Kop3">
    <w:name w:val="heading 3"/>
    <w:aliases w:val="T3 Sciensano,T3"/>
    <w:basedOn w:val="Standaard"/>
    <w:next w:val="BodySciensano"/>
    <w:link w:val="Kop3Char"/>
    <w:uiPriority w:val="9"/>
    <w:qFormat/>
    <w:rsid w:val="00B60D92"/>
    <w:pPr>
      <w:keepNext/>
      <w:keepLines/>
      <w:numPr>
        <w:ilvl w:val="2"/>
        <w:numId w:val="3"/>
      </w:numPr>
      <w:suppressAutoHyphens/>
      <w:spacing w:before="200" w:after="100" w:line="276" w:lineRule="auto"/>
      <w:contextualSpacing/>
      <w:jc w:val="both"/>
      <w:outlineLvl w:val="2"/>
    </w:pPr>
    <w:rPr>
      <w:rFonts w:eastAsiaTheme="majorEastAsia" w:cstheme="majorBidi"/>
      <w:b/>
      <w:bCs/>
      <w:caps/>
      <w:color w:val="3AAA35"/>
    </w:rPr>
  </w:style>
  <w:style w:type="paragraph" w:styleId="Kop4">
    <w:name w:val="heading 4"/>
    <w:aliases w:val="T4 Sciensano,T4"/>
    <w:basedOn w:val="Standaard"/>
    <w:next w:val="BodySciensano"/>
    <w:link w:val="Kop4Char"/>
    <w:uiPriority w:val="9"/>
    <w:qFormat/>
    <w:rsid w:val="002C71DA"/>
    <w:pPr>
      <w:keepNext/>
      <w:keepLines/>
      <w:numPr>
        <w:ilvl w:val="3"/>
        <w:numId w:val="3"/>
      </w:numPr>
      <w:suppressAutoHyphens/>
      <w:spacing w:before="200" w:after="100" w:line="276" w:lineRule="auto"/>
      <w:contextualSpacing/>
      <w:jc w:val="both"/>
      <w:outlineLvl w:val="3"/>
    </w:pPr>
    <w:rPr>
      <w:rFonts w:eastAsiaTheme="majorEastAsia" w:cstheme="majorBidi"/>
      <w:b/>
      <w:bCs/>
      <w:iCs/>
      <w:color w:val="BCCF00"/>
    </w:rPr>
  </w:style>
  <w:style w:type="paragraph" w:styleId="Kop5">
    <w:name w:val="heading 5"/>
    <w:aliases w:val="T5 Sciensano,T5"/>
    <w:basedOn w:val="Standaard"/>
    <w:next w:val="BodySciensano"/>
    <w:link w:val="Kop5Char"/>
    <w:uiPriority w:val="9"/>
    <w:qFormat/>
    <w:rsid w:val="002C71DA"/>
    <w:pPr>
      <w:keepNext/>
      <w:keepLines/>
      <w:numPr>
        <w:ilvl w:val="4"/>
        <w:numId w:val="3"/>
      </w:numPr>
      <w:suppressAutoHyphens/>
      <w:spacing w:before="200" w:after="100" w:line="276" w:lineRule="auto"/>
      <w:contextualSpacing/>
      <w:jc w:val="both"/>
      <w:outlineLvl w:val="4"/>
    </w:pPr>
    <w:rPr>
      <w:rFonts w:eastAsiaTheme="majorEastAsia" w:cstheme="majorBidi"/>
      <w:b/>
      <w:color w:val="006633"/>
    </w:rPr>
  </w:style>
  <w:style w:type="paragraph" w:styleId="Kop6">
    <w:name w:val="heading 6"/>
    <w:basedOn w:val="Standaard"/>
    <w:next w:val="Standaard"/>
    <w:link w:val="Kop6Char"/>
    <w:uiPriority w:val="9"/>
    <w:semiHidden/>
    <w:qFormat/>
    <w:rsid w:val="00901205"/>
    <w:pPr>
      <w:keepNext/>
      <w:keepLines/>
      <w:spacing w:before="200"/>
      <w:outlineLvl w:val="5"/>
    </w:pPr>
    <w:rPr>
      <w:rFonts w:asciiTheme="majorHAnsi" w:eastAsiaTheme="majorEastAsia" w:hAnsiTheme="majorHAnsi" w:cstheme="majorBidi"/>
      <w:i/>
      <w:iCs/>
      <w:color w:val="1C541A" w:themeColor="accent1" w:themeShade="7F"/>
    </w:rPr>
  </w:style>
  <w:style w:type="paragraph" w:styleId="Kop7">
    <w:name w:val="heading 7"/>
    <w:basedOn w:val="Standaard"/>
    <w:next w:val="Standaard"/>
    <w:link w:val="Kop7Char"/>
    <w:uiPriority w:val="9"/>
    <w:semiHidden/>
    <w:unhideWhenUsed/>
    <w:qFormat/>
    <w:rsid w:val="00901205"/>
    <w:pPr>
      <w:keepNext/>
      <w:keepLines/>
      <w:spacing w:before="200"/>
      <w:outlineLvl w:val="6"/>
    </w:pPr>
    <w:rPr>
      <w:rFonts w:asciiTheme="majorHAnsi" w:eastAsiaTheme="majorEastAsia" w:hAnsiTheme="majorHAnsi" w:cstheme="majorBidi"/>
      <w:i/>
      <w:iCs/>
      <w:color w:val="808285" w:themeColor="text1" w:themeTint="BF"/>
    </w:rPr>
  </w:style>
  <w:style w:type="paragraph" w:styleId="Kop8">
    <w:name w:val="heading 8"/>
    <w:basedOn w:val="Standaard"/>
    <w:next w:val="Standaard"/>
    <w:link w:val="Kop8Char"/>
    <w:uiPriority w:val="9"/>
    <w:unhideWhenUsed/>
    <w:qFormat/>
    <w:rsid w:val="00901205"/>
    <w:pPr>
      <w:keepNext/>
      <w:keepLines/>
      <w:spacing w:before="200"/>
      <w:outlineLvl w:val="7"/>
    </w:pPr>
    <w:rPr>
      <w:rFonts w:asciiTheme="majorHAnsi" w:eastAsiaTheme="majorEastAsia" w:hAnsiTheme="majorHAnsi" w:cstheme="majorBidi"/>
      <w:color w:val="808285" w:themeColor="text1" w:themeTint="BF"/>
      <w:szCs w:val="20"/>
    </w:rPr>
  </w:style>
  <w:style w:type="paragraph" w:styleId="Kop9">
    <w:name w:val="heading 9"/>
    <w:basedOn w:val="Standaard"/>
    <w:next w:val="Standaard"/>
    <w:link w:val="Kop9Char"/>
    <w:uiPriority w:val="9"/>
    <w:unhideWhenUsed/>
    <w:qFormat/>
    <w:rsid w:val="00901205"/>
    <w:pPr>
      <w:keepNext/>
      <w:keepLines/>
      <w:spacing w:before="200"/>
      <w:outlineLvl w:val="8"/>
    </w:pPr>
    <w:rPr>
      <w:rFonts w:asciiTheme="majorHAnsi" w:eastAsiaTheme="majorEastAsia" w:hAnsiTheme="majorHAnsi" w:cstheme="majorBidi"/>
      <w:i/>
      <w:iCs/>
      <w:color w:val="808285"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5068"/>
    <w:pPr>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068"/>
    <w:rPr>
      <w:rFonts w:ascii="Tahoma" w:hAnsi="Tahoma" w:cs="Tahoma"/>
      <w:sz w:val="16"/>
      <w:szCs w:val="16"/>
      <w:lang w:val="en-GB"/>
    </w:rPr>
  </w:style>
  <w:style w:type="paragraph" w:customStyle="1" w:styleId="BodySciensano">
    <w:name w:val="Body Sciensano"/>
    <w:basedOn w:val="Standaard"/>
    <w:qFormat/>
    <w:rsid w:val="009F3684"/>
    <w:pPr>
      <w:contextualSpacing/>
    </w:pPr>
  </w:style>
  <w:style w:type="paragraph" w:customStyle="1" w:styleId="BodyStrongSciensano">
    <w:name w:val="BodyStrong Sciensano"/>
    <w:basedOn w:val="Standaard"/>
    <w:link w:val="BodyStrongSciensanoChar"/>
    <w:uiPriority w:val="17"/>
    <w:qFormat/>
    <w:rsid w:val="00D2082B"/>
    <w:pPr>
      <w:contextualSpacing/>
    </w:pPr>
    <w:rPr>
      <w:b/>
    </w:rPr>
  </w:style>
  <w:style w:type="character" w:customStyle="1" w:styleId="BodyStrongSciensanoChar">
    <w:name w:val="BodyStrong Sciensano Char"/>
    <w:basedOn w:val="Standaardalinea-lettertype"/>
    <w:link w:val="BodyStrongSciensano"/>
    <w:uiPriority w:val="17"/>
    <w:rsid w:val="004C0852"/>
    <w:rPr>
      <w:rFonts w:ascii="Arial" w:hAnsi="Arial"/>
      <w:b/>
      <w:color w:val="58595B"/>
      <w:sz w:val="20"/>
      <w:lang w:val="en-GB"/>
    </w:rPr>
  </w:style>
  <w:style w:type="character" w:styleId="Titelvanboek">
    <w:name w:val="Book Title"/>
    <w:basedOn w:val="Standaardalinea-lettertype"/>
    <w:uiPriority w:val="33"/>
    <w:qFormat/>
    <w:rsid w:val="006510FA"/>
    <w:rPr>
      <w:b/>
      <w:bCs/>
      <w:smallCaps/>
      <w:spacing w:val="5"/>
      <w:lang w:val="en-GB"/>
    </w:rPr>
  </w:style>
  <w:style w:type="paragraph" w:styleId="Bijschrift">
    <w:name w:val="caption"/>
    <w:aliases w:val="Caption Sciensano"/>
    <w:basedOn w:val="Standaard"/>
    <w:next w:val="BodySciensano"/>
    <w:link w:val="BijschriftChar"/>
    <w:uiPriority w:val="35"/>
    <w:qFormat/>
    <w:rsid w:val="00B03613"/>
    <w:pPr>
      <w:suppressAutoHyphens/>
      <w:contextualSpacing/>
    </w:pPr>
    <w:rPr>
      <w:b/>
      <w:bCs/>
      <w:color w:val="3AAA35"/>
      <w:szCs w:val="18"/>
    </w:rPr>
  </w:style>
  <w:style w:type="paragraph" w:styleId="Voettekst">
    <w:name w:val="footer"/>
    <w:basedOn w:val="Standaard"/>
    <w:link w:val="VoettekstChar"/>
    <w:uiPriority w:val="99"/>
    <w:rsid w:val="00422096"/>
    <w:pPr>
      <w:tabs>
        <w:tab w:val="center" w:pos="4513"/>
        <w:tab w:val="right" w:pos="9026"/>
      </w:tabs>
      <w:contextualSpacing/>
    </w:pPr>
  </w:style>
  <w:style w:type="character" w:customStyle="1" w:styleId="VoettekstChar">
    <w:name w:val="Voettekst Char"/>
    <w:basedOn w:val="Standaardalinea-lettertype"/>
    <w:link w:val="Voettekst"/>
    <w:uiPriority w:val="99"/>
    <w:rsid w:val="00422096"/>
    <w:rPr>
      <w:rFonts w:ascii="Arial" w:hAnsi="Arial"/>
      <w:sz w:val="20"/>
      <w:lang w:val="en-GB"/>
    </w:rPr>
  </w:style>
  <w:style w:type="character" w:styleId="Voetnootmarkering">
    <w:name w:val="footnote reference"/>
    <w:aliases w:val="Footnote Reference Sciensano"/>
    <w:basedOn w:val="Standaardalinea-lettertype"/>
    <w:uiPriority w:val="18"/>
    <w:rsid w:val="00DF1C3C"/>
    <w:rPr>
      <w:rFonts w:ascii="Arial" w:hAnsi="Arial"/>
      <w:color w:val="3AAA35"/>
      <w:sz w:val="17"/>
      <w:vertAlign w:val="superscript"/>
      <w:lang w:val="en-GB"/>
    </w:rPr>
  </w:style>
  <w:style w:type="paragraph" w:styleId="Voetnoottekst">
    <w:name w:val="footnote text"/>
    <w:aliases w:val="Footnote Text Sciensano"/>
    <w:basedOn w:val="Standaard"/>
    <w:link w:val="VoetnoottekstChar"/>
    <w:uiPriority w:val="18"/>
    <w:rsid w:val="00D2082B"/>
    <w:pPr>
      <w:suppressAutoHyphens/>
      <w:contextualSpacing/>
    </w:pPr>
    <w:rPr>
      <w:sz w:val="17"/>
      <w:szCs w:val="20"/>
    </w:rPr>
  </w:style>
  <w:style w:type="character" w:customStyle="1" w:styleId="VoetnoottekstChar">
    <w:name w:val="Voetnoottekst Char"/>
    <w:aliases w:val="Footnote Text Sciensano Char"/>
    <w:basedOn w:val="Standaardalinea-lettertype"/>
    <w:link w:val="Voetnoottekst"/>
    <w:uiPriority w:val="18"/>
    <w:rsid w:val="004C0852"/>
    <w:rPr>
      <w:rFonts w:ascii="Arial" w:hAnsi="Arial"/>
      <w:color w:val="58595B"/>
      <w:sz w:val="17"/>
      <w:szCs w:val="20"/>
      <w:lang w:val="en-GB"/>
    </w:rPr>
  </w:style>
  <w:style w:type="table" w:customStyle="1" w:styleId="TableGridLight1">
    <w:name w:val="Table Grid Light1"/>
    <w:basedOn w:val="Standaardtabel"/>
    <w:uiPriority w:val="40"/>
    <w:rsid w:val="0076109F"/>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 w:type="paragraph" w:styleId="Koptekst">
    <w:name w:val="header"/>
    <w:basedOn w:val="Standaard"/>
    <w:link w:val="KoptekstChar"/>
    <w:uiPriority w:val="99"/>
    <w:unhideWhenUsed/>
    <w:rsid w:val="00344B2E"/>
    <w:pPr>
      <w:tabs>
        <w:tab w:val="center" w:pos="4513"/>
        <w:tab w:val="right" w:pos="9026"/>
      </w:tabs>
      <w:contextualSpacing/>
    </w:pPr>
  </w:style>
  <w:style w:type="character" w:customStyle="1" w:styleId="KoptekstChar">
    <w:name w:val="Koptekst Char"/>
    <w:basedOn w:val="Standaardalinea-lettertype"/>
    <w:link w:val="Koptekst"/>
    <w:uiPriority w:val="99"/>
    <w:rsid w:val="00344B2E"/>
    <w:rPr>
      <w:rFonts w:ascii="Arial" w:hAnsi="Arial"/>
      <w:sz w:val="20"/>
      <w:lang w:val="en-GB"/>
    </w:rPr>
  </w:style>
  <w:style w:type="character" w:customStyle="1" w:styleId="Kop1Char">
    <w:name w:val="Kop 1 Char"/>
    <w:aliases w:val="T1 Sciensano Char,T1 Char"/>
    <w:basedOn w:val="Standaardalinea-lettertype"/>
    <w:link w:val="Kop1"/>
    <w:uiPriority w:val="9"/>
    <w:rsid w:val="00816CDA"/>
    <w:rPr>
      <w:rFonts w:ascii="Times New Roman" w:eastAsiaTheme="majorEastAsia" w:hAnsi="Times New Roman" w:cstheme="majorBidi"/>
      <w:b/>
      <w:bCs/>
      <w:caps/>
      <w:color w:val="3AAA35"/>
      <w:spacing w:val="20"/>
      <w:sz w:val="40"/>
      <w:szCs w:val="28"/>
      <w:lang w:val="fr-BE" w:eastAsia="fr-BE"/>
    </w:rPr>
  </w:style>
  <w:style w:type="character" w:customStyle="1" w:styleId="Kop2Char">
    <w:name w:val="Kop 2 Char"/>
    <w:aliases w:val="T2 Sciensano Char,T2 Char"/>
    <w:basedOn w:val="Standaardalinea-lettertype"/>
    <w:link w:val="Kop2"/>
    <w:uiPriority w:val="9"/>
    <w:rsid w:val="006A2B32"/>
    <w:rPr>
      <w:rFonts w:ascii="Times New Roman" w:eastAsiaTheme="majorEastAsia" w:hAnsi="Times New Roman" w:cstheme="majorBidi"/>
      <w:b/>
      <w:bCs/>
      <w:color w:val="BCCF00"/>
      <w:spacing w:val="20"/>
      <w:sz w:val="36"/>
      <w:szCs w:val="26"/>
      <w:lang w:val="fr-BE" w:eastAsia="fr-BE"/>
    </w:rPr>
  </w:style>
  <w:style w:type="character" w:customStyle="1" w:styleId="Kop3Char">
    <w:name w:val="Kop 3 Char"/>
    <w:aliases w:val="T3 Sciensano Char,T3 Char"/>
    <w:basedOn w:val="Standaardalinea-lettertype"/>
    <w:link w:val="Kop3"/>
    <w:uiPriority w:val="9"/>
    <w:rsid w:val="00B60D92"/>
    <w:rPr>
      <w:rFonts w:ascii="Times New Roman" w:eastAsiaTheme="majorEastAsia" w:hAnsi="Times New Roman" w:cstheme="majorBidi"/>
      <w:b/>
      <w:bCs/>
      <w:caps/>
      <w:color w:val="3AAA35"/>
      <w:sz w:val="24"/>
      <w:szCs w:val="24"/>
      <w:lang w:val="fr-BE" w:eastAsia="fr-BE"/>
    </w:rPr>
  </w:style>
  <w:style w:type="character" w:customStyle="1" w:styleId="Kop4Char">
    <w:name w:val="Kop 4 Char"/>
    <w:aliases w:val="T4 Sciensano Char,T4 Char"/>
    <w:basedOn w:val="Standaardalinea-lettertype"/>
    <w:link w:val="Kop4"/>
    <w:uiPriority w:val="9"/>
    <w:rsid w:val="002C71DA"/>
    <w:rPr>
      <w:rFonts w:ascii="Times New Roman" w:eastAsiaTheme="majorEastAsia" w:hAnsi="Times New Roman" w:cstheme="majorBidi"/>
      <w:b/>
      <w:bCs/>
      <w:iCs/>
      <w:color w:val="BCCF00"/>
      <w:sz w:val="24"/>
      <w:szCs w:val="24"/>
      <w:lang w:val="fr-BE" w:eastAsia="fr-BE"/>
    </w:rPr>
  </w:style>
  <w:style w:type="character" w:customStyle="1" w:styleId="Kop5Char">
    <w:name w:val="Kop 5 Char"/>
    <w:aliases w:val="T5 Sciensano Char,T5 Char"/>
    <w:basedOn w:val="Standaardalinea-lettertype"/>
    <w:link w:val="Kop5"/>
    <w:uiPriority w:val="9"/>
    <w:rsid w:val="002C71DA"/>
    <w:rPr>
      <w:rFonts w:ascii="Times New Roman" w:eastAsiaTheme="majorEastAsia" w:hAnsi="Times New Roman" w:cstheme="majorBidi"/>
      <w:b/>
      <w:color w:val="006633"/>
      <w:sz w:val="24"/>
      <w:szCs w:val="24"/>
      <w:lang w:val="fr-BE" w:eastAsia="fr-BE"/>
    </w:rPr>
  </w:style>
  <w:style w:type="paragraph" w:customStyle="1" w:styleId="HeadingT2hyphen">
    <w:name w:val="Heading T2 hyphen"/>
    <w:basedOn w:val="Standaard"/>
    <w:uiPriority w:val="9"/>
    <w:qFormat/>
    <w:rsid w:val="00A22015"/>
    <w:pPr>
      <w:spacing w:after="360"/>
      <w:contextualSpacing/>
      <w:jc w:val="center"/>
    </w:pPr>
    <w:rPr>
      <w:b/>
      <w:caps/>
      <w:color w:val="BCCF00"/>
      <w:sz w:val="36"/>
    </w:rPr>
  </w:style>
  <w:style w:type="character" w:styleId="Hyperlink">
    <w:name w:val="Hyperlink"/>
    <w:basedOn w:val="Standaardalinea-lettertype"/>
    <w:uiPriority w:val="99"/>
    <w:unhideWhenUsed/>
    <w:rsid w:val="00811DF0"/>
    <w:rPr>
      <w:color w:val="58595B" w:themeColor="hyperlink"/>
      <w:u w:val="single"/>
      <w:lang w:val="en-GB"/>
    </w:rPr>
  </w:style>
  <w:style w:type="paragraph" w:styleId="Lijstopsomteken">
    <w:name w:val="List Bullet"/>
    <w:aliases w:val="Bullet level 1 Sciensano"/>
    <w:basedOn w:val="Standaard"/>
    <w:uiPriority w:val="10"/>
    <w:qFormat/>
    <w:rsid w:val="003023F0"/>
    <w:pPr>
      <w:numPr>
        <w:numId w:val="1"/>
      </w:numPr>
      <w:spacing w:line="276" w:lineRule="auto"/>
      <w:jc w:val="both"/>
    </w:pPr>
  </w:style>
  <w:style w:type="paragraph" w:styleId="Lijstopsomteken2">
    <w:name w:val="List Bullet 2"/>
    <w:aliases w:val="Bullet level 2 Sciensano"/>
    <w:basedOn w:val="Standaard"/>
    <w:uiPriority w:val="10"/>
    <w:rsid w:val="003023F0"/>
    <w:pPr>
      <w:numPr>
        <w:ilvl w:val="1"/>
        <w:numId w:val="1"/>
      </w:numPr>
      <w:spacing w:line="276" w:lineRule="auto"/>
      <w:jc w:val="both"/>
    </w:pPr>
  </w:style>
  <w:style w:type="paragraph" w:styleId="Lijstopsomteken3">
    <w:name w:val="List Bullet 3"/>
    <w:aliases w:val="Bullet level 3 Sciensano"/>
    <w:basedOn w:val="Standaard"/>
    <w:uiPriority w:val="10"/>
    <w:rsid w:val="003023F0"/>
    <w:pPr>
      <w:numPr>
        <w:ilvl w:val="2"/>
        <w:numId w:val="1"/>
      </w:numPr>
      <w:spacing w:line="276" w:lineRule="auto"/>
      <w:contextualSpacing/>
      <w:jc w:val="both"/>
    </w:pPr>
  </w:style>
  <w:style w:type="paragraph" w:styleId="Lijstnummering">
    <w:name w:val="List Number"/>
    <w:aliases w:val="Numbering level 1 Sciensano"/>
    <w:basedOn w:val="Standaard"/>
    <w:uiPriority w:val="12"/>
    <w:rsid w:val="00571889"/>
    <w:pPr>
      <w:numPr>
        <w:numId w:val="4"/>
      </w:numPr>
      <w:spacing w:line="276" w:lineRule="auto"/>
      <w:jc w:val="both"/>
    </w:pPr>
  </w:style>
  <w:style w:type="paragraph" w:styleId="Lijstnummering2">
    <w:name w:val="List Number 2"/>
    <w:aliases w:val="Numbering level 2 Sciensano"/>
    <w:basedOn w:val="Standaard"/>
    <w:uiPriority w:val="13"/>
    <w:rsid w:val="00571889"/>
    <w:pPr>
      <w:numPr>
        <w:ilvl w:val="1"/>
        <w:numId w:val="4"/>
      </w:numPr>
      <w:spacing w:line="276" w:lineRule="auto"/>
      <w:jc w:val="both"/>
    </w:pPr>
  </w:style>
  <w:style w:type="paragraph" w:styleId="Lijstnummering3">
    <w:name w:val="List Number 3"/>
    <w:aliases w:val="Numbering level 3 Sciensano"/>
    <w:basedOn w:val="Standaard"/>
    <w:uiPriority w:val="13"/>
    <w:rsid w:val="00571889"/>
    <w:pPr>
      <w:numPr>
        <w:ilvl w:val="2"/>
        <w:numId w:val="4"/>
      </w:numPr>
      <w:spacing w:line="276" w:lineRule="auto"/>
      <w:jc w:val="both"/>
    </w:pPr>
  </w:style>
  <w:style w:type="paragraph" w:styleId="Lijstalinea">
    <w:name w:val="List Paragraph"/>
    <w:basedOn w:val="Standaard"/>
    <w:link w:val="LijstalineaChar"/>
    <w:uiPriority w:val="34"/>
    <w:qFormat/>
    <w:rsid w:val="009B622A"/>
    <w:pPr>
      <w:ind w:left="720"/>
      <w:contextualSpacing/>
    </w:pPr>
  </w:style>
  <w:style w:type="paragraph" w:styleId="Normaalweb">
    <w:name w:val="Normal (Web)"/>
    <w:basedOn w:val="Standaard"/>
    <w:uiPriority w:val="99"/>
    <w:unhideWhenUsed/>
    <w:rsid w:val="00AB4A38"/>
    <w:pPr>
      <w:spacing w:before="100" w:beforeAutospacing="1" w:after="100" w:afterAutospacing="1"/>
    </w:pPr>
    <w:rPr>
      <w:lang w:eastAsia="nl-BE"/>
    </w:rPr>
  </w:style>
  <w:style w:type="character" w:styleId="Tekstvantijdelijkeaanduiding">
    <w:name w:val="Placeholder Text"/>
    <w:basedOn w:val="Standaardalinea-lettertype"/>
    <w:uiPriority w:val="99"/>
    <w:semiHidden/>
    <w:rsid w:val="0084062F"/>
    <w:rPr>
      <w:color w:val="808080"/>
      <w:lang w:val="en-GB"/>
    </w:rPr>
  </w:style>
  <w:style w:type="paragraph" w:customStyle="1" w:styleId="AddressSciensano">
    <w:name w:val="Address Sciensano"/>
    <w:basedOn w:val="Standaard"/>
    <w:uiPriority w:val="14"/>
    <w:qFormat/>
    <w:rsid w:val="00F77B99"/>
    <w:pPr>
      <w:tabs>
        <w:tab w:val="left" w:pos="5103"/>
      </w:tabs>
      <w:spacing w:after="120"/>
      <w:contextualSpacing/>
    </w:pPr>
  </w:style>
  <w:style w:type="numbering" w:customStyle="1" w:styleId="SciensanoListBullets">
    <w:name w:val="Sciensano List Bullets"/>
    <w:uiPriority w:val="99"/>
    <w:rsid w:val="003023F0"/>
    <w:pPr>
      <w:numPr>
        <w:numId w:val="1"/>
      </w:numPr>
    </w:pPr>
  </w:style>
  <w:style w:type="numbering" w:customStyle="1" w:styleId="SciensanoListNumber">
    <w:name w:val="Sciensano List Number"/>
    <w:uiPriority w:val="99"/>
    <w:rsid w:val="00D43E8D"/>
  </w:style>
  <w:style w:type="table" w:customStyle="1" w:styleId="SciensanoTable">
    <w:name w:val="Sciensano Table"/>
    <w:basedOn w:val="Standaardtabel"/>
    <w:uiPriority w:val="99"/>
    <w:rsid w:val="007733F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TableHeaderStyleSciensano">
    <w:name w:val="Table Header Style Sciensano"/>
    <w:basedOn w:val="Standaard"/>
    <w:uiPriority w:val="16"/>
    <w:qFormat/>
    <w:rsid w:val="00421CB1"/>
    <w:pPr>
      <w:suppressAutoHyphens/>
      <w:contextualSpacing/>
    </w:pPr>
    <w:rPr>
      <w:b/>
      <w:color w:val="A5A5A5" w:themeColor="background1"/>
    </w:rPr>
  </w:style>
  <w:style w:type="numbering" w:customStyle="1" w:styleId="ScienscanoListNumbers">
    <w:name w:val="Scienscano List Numbers"/>
    <w:uiPriority w:val="99"/>
    <w:rsid w:val="00571889"/>
    <w:pPr>
      <w:numPr>
        <w:numId w:val="2"/>
      </w:numPr>
    </w:pPr>
  </w:style>
  <w:style w:type="table" w:styleId="Tabelraster">
    <w:name w:val="Table Grid"/>
    <w:basedOn w:val="Standaardtabel"/>
    <w:uiPriority w:val="59"/>
    <w:rsid w:val="009600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BodySciensano"/>
    <w:uiPriority w:val="99"/>
    <w:unhideWhenUsed/>
    <w:rsid w:val="009528F7"/>
    <w:pPr>
      <w:suppressAutoHyphens/>
      <w:ind w:right="567"/>
      <w:contextualSpacing/>
    </w:pPr>
    <w:rPr>
      <w:sz w:val="18"/>
    </w:rPr>
  </w:style>
  <w:style w:type="paragraph" w:styleId="Titel">
    <w:name w:val="Title"/>
    <w:basedOn w:val="Standaard"/>
    <w:next w:val="Standaard"/>
    <w:link w:val="TitelChar"/>
    <w:uiPriority w:val="19"/>
    <w:unhideWhenUsed/>
    <w:qFormat/>
    <w:rsid w:val="00CD10C1"/>
    <w:pPr>
      <w:pBdr>
        <w:bottom w:val="single" w:sz="8" w:space="4" w:color="3AAA35" w:themeColor="accent1"/>
      </w:pBdr>
      <w:spacing w:after="300"/>
      <w:contextualSpacing/>
    </w:pPr>
    <w:rPr>
      <w:rFonts w:asciiTheme="majorHAnsi" w:eastAsiaTheme="majorEastAsia" w:hAnsiTheme="majorHAnsi" w:cstheme="majorBidi"/>
      <w:color w:val="004C26" w:themeColor="text2" w:themeShade="BF"/>
      <w:spacing w:val="5"/>
      <w:kern w:val="28"/>
      <w:sz w:val="52"/>
      <w:szCs w:val="52"/>
    </w:rPr>
  </w:style>
  <w:style w:type="character" w:customStyle="1" w:styleId="TitelChar">
    <w:name w:val="Titel Char"/>
    <w:basedOn w:val="Standaardalinea-lettertype"/>
    <w:link w:val="Titel"/>
    <w:uiPriority w:val="19"/>
    <w:rsid w:val="006C03D5"/>
    <w:rPr>
      <w:rFonts w:asciiTheme="majorHAnsi" w:eastAsiaTheme="majorEastAsia" w:hAnsiTheme="majorHAnsi" w:cstheme="majorBidi"/>
      <w:color w:val="004C26" w:themeColor="text2" w:themeShade="BF"/>
      <w:spacing w:val="5"/>
      <w:kern w:val="28"/>
      <w:sz w:val="52"/>
      <w:szCs w:val="52"/>
      <w:lang w:val="en-GB"/>
    </w:rPr>
  </w:style>
  <w:style w:type="paragraph" w:styleId="Inhopg1">
    <w:name w:val="toc 1"/>
    <w:basedOn w:val="Standaard"/>
    <w:next w:val="BodySciensano"/>
    <w:autoRedefine/>
    <w:uiPriority w:val="39"/>
    <w:rsid w:val="00F45F34"/>
    <w:pPr>
      <w:tabs>
        <w:tab w:val="right" w:leader="dot" w:pos="9016"/>
      </w:tabs>
      <w:suppressAutoHyphens/>
      <w:ind w:right="454"/>
      <w:contextualSpacing/>
    </w:pPr>
    <w:rPr>
      <w:b/>
      <w:caps/>
      <w:color w:val="3AAA35"/>
      <w:sz w:val="18"/>
    </w:rPr>
  </w:style>
  <w:style w:type="paragraph" w:styleId="Inhopg2">
    <w:name w:val="toc 2"/>
    <w:basedOn w:val="Standaard"/>
    <w:next w:val="BodySciensano"/>
    <w:autoRedefine/>
    <w:uiPriority w:val="39"/>
    <w:rsid w:val="00FD2969"/>
    <w:pPr>
      <w:tabs>
        <w:tab w:val="right" w:leader="dot" w:pos="9016"/>
      </w:tabs>
      <w:suppressAutoHyphens/>
      <w:spacing w:before="60"/>
      <w:ind w:left="170" w:right="454"/>
      <w:contextualSpacing/>
    </w:pPr>
    <w:rPr>
      <w:b/>
      <w:noProof/>
      <w:sz w:val="18"/>
    </w:rPr>
  </w:style>
  <w:style w:type="paragraph" w:styleId="Inhopg3">
    <w:name w:val="toc 3"/>
    <w:basedOn w:val="Standaard"/>
    <w:next w:val="BodySciensano"/>
    <w:autoRedefine/>
    <w:uiPriority w:val="39"/>
    <w:rsid w:val="00F45F34"/>
    <w:pPr>
      <w:tabs>
        <w:tab w:val="right" w:leader="dot" w:pos="9016"/>
      </w:tabs>
      <w:suppressAutoHyphens/>
      <w:ind w:left="340" w:right="454"/>
      <w:contextualSpacing/>
    </w:pPr>
    <w:rPr>
      <w:noProof/>
      <w:sz w:val="18"/>
    </w:rPr>
  </w:style>
  <w:style w:type="paragraph" w:styleId="Kopvaninhoudsopgave">
    <w:name w:val="TOC Heading"/>
    <w:basedOn w:val="Kop1"/>
    <w:next w:val="BodySciensano"/>
    <w:uiPriority w:val="39"/>
    <w:qFormat/>
    <w:rsid w:val="00CF2431"/>
    <w:pPr>
      <w:numPr>
        <w:numId w:val="0"/>
      </w:numPr>
      <w:spacing w:before="480"/>
      <w:contextualSpacing w:val="0"/>
      <w:outlineLvl w:val="9"/>
    </w:pPr>
    <w:rPr>
      <w:lang w:eastAsia="ja-JP"/>
    </w:rPr>
  </w:style>
  <w:style w:type="paragraph" w:styleId="Eindnoottekst">
    <w:name w:val="endnote text"/>
    <w:aliases w:val="Endnote Text Sciensano"/>
    <w:basedOn w:val="Standaard"/>
    <w:link w:val="EindnoottekstChar"/>
    <w:uiPriority w:val="18"/>
    <w:rsid w:val="00370383"/>
    <w:rPr>
      <w:sz w:val="17"/>
      <w:szCs w:val="20"/>
    </w:rPr>
  </w:style>
  <w:style w:type="character" w:customStyle="1" w:styleId="EindnoottekstChar">
    <w:name w:val="Eindnoottekst Char"/>
    <w:aliases w:val="Endnote Text Sciensano Char"/>
    <w:basedOn w:val="Standaardalinea-lettertype"/>
    <w:link w:val="Eindnoottekst"/>
    <w:uiPriority w:val="18"/>
    <w:rsid w:val="004C0852"/>
    <w:rPr>
      <w:rFonts w:ascii="Arial" w:hAnsi="Arial"/>
      <w:color w:val="58595B"/>
      <w:sz w:val="17"/>
      <w:szCs w:val="20"/>
      <w:lang w:val="en-GB"/>
    </w:rPr>
  </w:style>
  <w:style w:type="character" w:styleId="Eindnootmarkering">
    <w:name w:val="endnote reference"/>
    <w:basedOn w:val="Standaardalinea-lettertype"/>
    <w:uiPriority w:val="18"/>
    <w:semiHidden/>
    <w:rsid w:val="00E173E9"/>
    <w:rPr>
      <w:vertAlign w:val="superscript"/>
      <w:lang w:val="en-GB"/>
    </w:rPr>
  </w:style>
  <w:style w:type="paragraph" w:styleId="Geenafstand">
    <w:name w:val="No Spacing"/>
    <w:uiPriority w:val="17"/>
    <w:semiHidden/>
    <w:qFormat/>
    <w:rsid w:val="00034DE5"/>
    <w:pPr>
      <w:spacing w:line="240" w:lineRule="auto"/>
    </w:pPr>
    <w:rPr>
      <w:lang w:val="en-GB"/>
    </w:rPr>
  </w:style>
  <w:style w:type="character" w:styleId="Subtielebenadrukking">
    <w:name w:val="Subtle Emphasis"/>
    <w:basedOn w:val="Standaardalinea-lettertype"/>
    <w:uiPriority w:val="19"/>
    <w:qFormat/>
    <w:rsid w:val="00034DE5"/>
    <w:rPr>
      <w:i/>
      <w:iCs/>
      <w:color w:val="ABACAE" w:themeColor="text1" w:themeTint="7F"/>
      <w:lang w:val="en-GB"/>
    </w:rPr>
  </w:style>
  <w:style w:type="paragraph" w:customStyle="1" w:styleId="HeadingT2HyphenNoSpacing">
    <w:name w:val="Heading T2 Hyphen No Spacing"/>
    <w:basedOn w:val="HeadingT2hyphen"/>
    <w:next w:val="BodySciensano"/>
    <w:qFormat/>
    <w:rsid w:val="00891126"/>
    <w:pPr>
      <w:spacing w:after="0"/>
    </w:pPr>
  </w:style>
  <w:style w:type="paragraph" w:customStyle="1" w:styleId="ChapterHeaderSciensano">
    <w:name w:val="Chapter Header Sciensano"/>
    <w:basedOn w:val="BodySciensano"/>
    <w:uiPriority w:val="14"/>
    <w:qFormat/>
    <w:rsid w:val="009D2953"/>
    <w:pPr>
      <w:jc w:val="center"/>
    </w:pPr>
    <w:rPr>
      <w:caps/>
      <w:color w:val="A5A5A5"/>
    </w:rPr>
  </w:style>
  <w:style w:type="paragraph" w:customStyle="1" w:styleId="AbbreviationsSciensano">
    <w:name w:val="Abbreviations Sciensano"/>
    <w:basedOn w:val="BodySciensano"/>
    <w:next w:val="BodySciensano"/>
    <w:uiPriority w:val="17"/>
    <w:qFormat/>
    <w:rsid w:val="00B36DA1"/>
    <w:rPr>
      <w:b/>
      <w:color w:val="3AAA35"/>
    </w:rPr>
  </w:style>
  <w:style w:type="paragraph" w:customStyle="1" w:styleId="CaptionAnnexesSciensano">
    <w:name w:val="Caption Annexes Sciensano"/>
    <w:basedOn w:val="Bijschrift"/>
    <w:next w:val="BodySciensano"/>
    <w:uiPriority w:val="19"/>
    <w:qFormat/>
    <w:rsid w:val="004E4ECF"/>
    <w:pPr>
      <w:jc w:val="center"/>
    </w:pPr>
  </w:style>
  <w:style w:type="paragraph" w:styleId="Bibliografie">
    <w:name w:val="Bibliography"/>
    <w:basedOn w:val="Standaard"/>
    <w:next w:val="Standaard"/>
    <w:uiPriority w:val="37"/>
    <w:semiHidden/>
    <w:unhideWhenUsed/>
    <w:rsid w:val="00901205"/>
  </w:style>
  <w:style w:type="paragraph" w:styleId="Bloktekst">
    <w:name w:val="Block Text"/>
    <w:basedOn w:val="Standaard"/>
    <w:uiPriority w:val="99"/>
    <w:semiHidden/>
    <w:unhideWhenUsed/>
    <w:rsid w:val="00901205"/>
    <w:pPr>
      <w:pBdr>
        <w:top w:val="single" w:sz="2" w:space="10" w:color="3AAA35" w:themeColor="accent1" w:shadow="1" w:frame="1"/>
        <w:left w:val="single" w:sz="2" w:space="10" w:color="3AAA35" w:themeColor="accent1" w:shadow="1" w:frame="1"/>
        <w:bottom w:val="single" w:sz="2" w:space="10" w:color="3AAA35" w:themeColor="accent1" w:shadow="1" w:frame="1"/>
        <w:right w:val="single" w:sz="2" w:space="10" w:color="3AAA35" w:themeColor="accent1" w:shadow="1" w:frame="1"/>
      </w:pBdr>
      <w:ind w:left="1152" w:right="1152"/>
    </w:pPr>
    <w:rPr>
      <w:rFonts w:eastAsiaTheme="minorEastAsia"/>
      <w:i/>
      <w:iCs/>
      <w:color w:val="3AAA35" w:themeColor="accent1"/>
    </w:rPr>
  </w:style>
  <w:style w:type="paragraph" w:styleId="Plattetekst">
    <w:name w:val="Body Text"/>
    <w:basedOn w:val="Standaard"/>
    <w:link w:val="PlattetekstChar"/>
    <w:uiPriority w:val="99"/>
    <w:unhideWhenUsed/>
    <w:rsid w:val="00901205"/>
    <w:pPr>
      <w:spacing w:after="120"/>
    </w:pPr>
  </w:style>
  <w:style w:type="character" w:customStyle="1" w:styleId="PlattetekstChar">
    <w:name w:val="Platte tekst Char"/>
    <w:basedOn w:val="Standaardalinea-lettertype"/>
    <w:link w:val="Plattetekst"/>
    <w:uiPriority w:val="99"/>
    <w:rsid w:val="00901205"/>
    <w:rPr>
      <w:lang w:val="en-GB"/>
    </w:rPr>
  </w:style>
  <w:style w:type="paragraph" w:styleId="Plattetekst2">
    <w:name w:val="Body Text 2"/>
    <w:basedOn w:val="Standaard"/>
    <w:link w:val="Plattetekst2Char"/>
    <w:uiPriority w:val="99"/>
    <w:semiHidden/>
    <w:unhideWhenUsed/>
    <w:rsid w:val="00901205"/>
    <w:pPr>
      <w:spacing w:after="120" w:line="480" w:lineRule="auto"/>
    </w:pPr>
  </w:style>
  <w:style w:type="character" w:customStyle="1" w:styleId="Plattetekst2Char">
    <w:name w:val="Platte tekst 2 Char"/>
    <w:basedOn w:val="Standaardalinea-lettertype"/>
    <w:link w:val="Plattetekst2"/>
    <w:uiPriority w:val="99"/>
    <w:semiHidden/>
    <w:rsid w:val="00901205"/>
    <w:rPr>
      <w:lang w:val="en-GB"/>
    </w:rPr>
  </w:style>
  <w:style w:type="paragraph" w:styleId="Plattetekst3">
    <w:name w:val="Body Text 3"/>
    <w:basedOn w:val="Standaard"/>
    <w:link w:val="Plattetekst3Char"/>
    <w:uiPriority w:val="99"/>
    <w:semiHidden/>
    <w:unhideWhenUsed/>
    <w:rsid w:val="00901205"/>
    <w:pPr>
      <w:spacing w:after="120"/>
    </w:pPr>
    <w:rPr>
      <w:sz w:val="16"/>
      <w:szCs w:val="16"/>
    </w:rPr>
  </w:style>
  <w:style w:type="character" w:customStyle="1" w:styleId="Plattetekst3Char">
    <w:name w:val="Platte tekst 3 Char"/>
    <w:basedOn w:val="Standaardalinea-lettertype"/>
    <w:link w:val="Plattetekst3"/>
    <w:uiPriority w:val="99"/>
    <w:semiHidden/>
    <w:rsid w:val="00901205"/>
    <w:rPr>
      <w:sz w:val="16"/>
      <w:szCs w:val="16"/>
      <w:lang w:val="en-GB"/>
    </w:rPr>
  </w:style>
  <w:style w:type="paragraph" w:styleId="Platteteksteersteinspringing">
    <w:name w:val="Body Text First Indent"/>
    <w:basedOn w:val="Plattetekst"/>
    <w:link w:val="PlatteteksteersteinspringingChar"/>
    <w:uiPriority w:val="99"/>
    <w:semiHidden/>
    <w:unhideWhenUsed/>
    <w:rsid w:val="00901205"/>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901205"/>
    <w:rPr>
      <w:lang w:val="en-GB"/>
    </w:rPr>
  </w:style>
  <w:style w:type="paragraph" w:styleId="Plattetekstinspringen">
    <w:name w:val="Body Text Indent"/>
    <w:basedOn w:val="Standaard"/>
    <w:link w:val="PlattetekstinspringenChar"/>
    <w:uiPriority w:val="99"/>
    <w:semiHidden/>
    <w:unhideWhenUsed/>
    <w:rsid w:val="00901205"/>
    <w:pPr>
      <w:spacing w:after="120"/>
      <w:ind w:left="283"/>
    </w:pPr>
  </w:style>
  <w:style w:type="character" w:customStyle="1" w:styleId="PlattetekstinspringenChar">
    <w:name w:val="Platte tekst inspringen Char"/>
    <w:basedOn w:val="Standaardalinea-lettertype"/>
    <w:link w:val="Plattetekstinspringen"/>
    <w:uiPriority w:val="99"/>
    <w:semiHidden/>
    <w:rsid w:val="00901205"/>
    <w:rPr>
      <w:lang w:val="en-GB"/>
    </w:rPr>
  </w:style>
  <w:style w:type="paragraph" w:styleId="Platteteksteersteinspringing2">
    <w:name w:val="Body Text First Indent 2"/>
    <w:basedOn w:val="Plattetekstinspringen"/>
    <w:link w:val="Platteteksteersteinspringing2Char"/>
    <w:uiPriority w:val="99"/>
    <w:semiHidden/>
    <w:unhideWhenUsed/>
    <w:rsid w:val="00901205"/>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01205"/>
    <w:rPr>
      <w:lang w:val="en-GB"/>
    </w:rPr>
  </w:style>
  <w:style w:type="paragraph" w:styleId="Plattetekstinspringen2">
    <w:name w:val="Body Text Indent 2"/>
    <w:basedOn w:val="Standaard"/>
    <w:link w:val="Plattetekstinspringen2Char"/>
    <w:uiPriority w:val="99"/>
    <w:semiHidden/>
    <w:unhideWhenUsed/>
    <w:rsid w:val="0090120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01205"/>
    <w:rPr>
      <w:lang w:val="en-GB"/>
    </w:rPr>
  </w:style>
  <w:style w:type="paragraph" w:styleId="Plattetekstinspringen3">
    <w:name w:val="Body Text Indent 3"/>
    <w:basedOn w:val="Standaard"/>
    <w:link w:val="Plattetekstinspringen3Char"/>
    <w:uiPriority w:val="99"/>
    <w:semiHidden/>
    <w:unhideWhenUsed/>
    <w:rsid w:val="0090120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01205"/>
    <w:rPr>
      <w:sz w:val="16"/>
      <w:szCs w:val="16"/>
      <w:lang w:val="en-GB"/>
    </w:rPr>
  </w:style>
  <w:style w:type="paragraph" w:styleId="Afsluiting">
    <w:name w:val="Closing"/>
    <w:basedOn w:val="Standaard"/>
    <w:link w:val="AfsluitingChar"/>
    <w:uiPriority w:val="99"/>
    <w:semiHidden/>
    <w:unhideWhenUsed/>
    <w:rsid w:val="00901205"/>
    <w:pPr>
      <w:ind w:left="4252"/>
    </w:pPr>
  </w:style>
  <w:style w:type="character" w:customStyle="1" w:styleId="AfsluitingChar">
    <w:name w:val="Afsluiting Char"/>
    <w:basedOn w:val="Standaardalinea-lettertype"/>
    <w:link w:val="Afsluiting"/>
    <w:uiPriority w:val="99"/>
    <w:semiHidden/>
    <w:rsid w:val="00901205"/>
    <w:rPr>
      <w:lang w:val="en-GB"/>
    </w:rPr>
  </w:style>
  <w:style w:type="table" w:styleId="Kleurrijkraster">
    <w:name w:val="Colorful Grid"/>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DDDDE" w:themeFill="text1" w:themeFillTint="33"/>
    </w:tcPr>
    <w:tblStylePr w:type="firstRow">
      <w:rPr>
        <w:b/>
        <w:bCs/>
      </w:rPr>
      <w:tblPr/>
      <w:tcPr>
        <w:shd w:val="clear" w:color="auto" w:fill="BBBCBD" w:themeFill="text1" w:themeFillTint="66"/>
      </w:tcPr>
    </w:tblStylePr>
    <w:tblStylePr w:type="lastRow">
      <w:rPr>
        <w:b/>
        <w:bCs/>
        <w:color w:val="58595B" w:themeColor="text1"/>
      </w:rPr>
      <w:tblPr/>
      <w:tcPr>
        <w:shd w:val="clear" w:color="auto" w:fill="BBBCBD" w:themeFill="text1" w:themeFillTint="66"/>
      </w:tcPr>
    </w:tblStylePr>
    <w:tblStylePr w:type="firstCol">
      <w:rPr>
        <w:color w:val="A5A5A5" w:themeColor="background1"/>
      </w:rPr>
      <w:tblPr/>
      <w:tcPr>
        <w:shd w:val="clear" w:color="auto" w:fill="424244" w:themeFill="text1" w:themeFillShade="BF"/>
      </w:tcPr>
    </w:tblStylePr>
    <w:tblStylePr w:type="lastCol">
      <w:rPr>
        <w:color w:val="A5A5A5" w:themeColor="background1"/>
      </w:rPr>
      <w:tblPr/>
      <w:tcPr>
        <w:shd w:val="clear" w:color="auto" w:fill="424244" w:themeFill="text1" w:themeFillShade="BF"/>
      </w:tc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Kleurrijkraster-accent1">
    <w:name w:val="Colorful Grid Accent 1"/>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4F1D3" w:themeFill="accent1" w:themeFillTint="33"/>
    </w:tcPr>
    <w:tblStylePr w:type="firstRow">
      <w:rPr>
        <w:b/>
        <w:bCs/>
      </w:rPr>
      <w:tblPr/>
      <w:tcPr>
        <w:shd w:val="clear" w:color="auto" w:fill="A9E3A7" w:themeFill="accent1" w:themeFillTint="66"/>
      </w:tcPr>
    </w:tblStylePr>
    <w:tblStylePr w:type="lastRow">
      <w:rPr>
        <w:b/>
        <w:bCs/>
        <w:color w:val="58595B" w:themeColor="text1"/>
      </w:rPr>
      <w:tblPr/>
      <w:tcPr>
        <w:shd w:val="clear" w:color="auto" w:fill="A9E3A7" w:themeFill="accent1" w:themeFillTint="66"/>
      </w:tcPr>
    </w:tblStylePr>
    <w:tblStylePr w:type="firstCol">
      <w:rPr>
        <w:color w:val="A5A5A5" w:themeColor="background1"/>
      </w:rPr>
      <w:tblPr/>
      <w:tcPr>
        <w:shd w:val="clear" w:color="auto" w:fill="2B7F27" w:themeFill="accent1" w:themeFillShade="BF"/>
      </w:tcPr>
    </w:tblStylePr>
    <w:tblStylePr w:type="lastCol">
      <w:rPr>
        <w:color w:val="A5A5A5" w:themeColor="background1"/>
      </w:rPr>
      <w:tblPr/>
      <w:tcPr>
        <w:shd w:val="clear" w:color="auto" w:fill="2B7F27" w:themeFill="accent1" w:themeFillShade="BF"/>
      </w:tc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Kleurrijkraster-accent2">
    <w:name w:val="Colorful Grid Accent 2"/>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ADFFD6" w:themeFill="accent2" w:themeFillTint="33"/>
    </w:tcPr>
    <w:tblStylePr w:type="firstRow">
      <w:rPr>
        <w:b/>
        <w:bCs/>
      </w:rPr>
      <w:tblPr/>
      <w:tcPr>
        <w:shd w:val="clear" w:color="auto" w:fill="5BFFAD" w:themeFill="accent2" w:themeFillTint="66"/>
      </w:tcPr>
    </w:tblStylePr>
    <w:tblStylePr w:type="lastRow">
      <w:rPr>
        <w:b/>
        <w:bCs/>
        <w:color w:val="58595B" w:themeColor="text1"/>
      </w:rPr>
      <w:tblPr/>
      <w:tcPr>
        <w:shd w:val="clear" w:color="auto" w:fill="5BFFAD" w:themeFill="accent2" w:themeFillTint="66"/>
      </w:tcPr>
    </w:tblStylePr>
    <w:tblStylePr w:type="firstCol">
      <w:rPr>
        <w:color w:val="A5A5A5" w:themeColor="background1"/>
      </w:rPr>
      <w:tblPr/>
      <w:tcPr>
        <w:shd w:val="clear" w:color="auto" w:fill="004C26" w:themeFill="accent2" w:themeFillShade="BF"/>
      </w:tcPr>
    </w:tblStylePr>
    <w:tblStylePr w:type="lastCol">
      <w:rPr>
        <w:color w:val="A5A5A5" w:themeColor="background1"/>
      </w:rPr>
      <w:tblPr/>
      <w:tcPr>
        <w:shd w:val="clear" w:color="auto" w:fill="004C26" w:themeFill="accent2" w:themeFillShade="BF"/>
      </w:tc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Kleurrijkraster-accent3">
    <w:name w:val="Colorful Grid Accent 3"/>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9FFC2" w:themeFill="accent3" w:themeFillTint="33"/>
    </w:tcPr>
    <w:tblStylePr w:type="firstRow">
      <w:rPr>
        <w:b/>
        <w:bCs/>
      </w:rPr>
      <w:tblPr/>
      <w:tcPr>
        <w:shd w:val="clear" w:color="auto" w:fill="F3FF85" w:themeFill="accent3" w:themeFillTint="66"/>
      </w:tcPr>
    </w:tblStylePr>
    <w:tblStylePr w:type="lastRow">
      <w:rPr>
        <w:b/>
        <w:bCs/>
        <w:color w:val="58595B" w:themeColor="text1"/>
      </w:rPr>
      <w:tblPr/>
      <w:tcPr>
        <w:shd w:val="clear" w:color="auto" w:fill="F3FF85" w:themeFill="accent3" w:themeFillTint="66"/>
      </w:tcPr>
    </w:tblStylePr>
    <w:tblStylePr w:type="firstCol">
      <w:rPr>
        <w:color w:val="A5A5A5" w:themeColor="background1"/>
      </w:rPr>
      <w:tblPr/>
      <w:tcPr>
        <w:shd w:val="clear" w:color="auto" w:fill="8C9B00" w:themeFill="accent3" w:themeFillShade="BF"/>
      </w:tcPr>
    </w:tblStylePr>
    <w:tblStylePr w:type="lastCol">
      <w:rPr>
        <w:color w:val="A5A5A5" w:themeColor="background1"/>
      </w:rPr>
      <w:tblPr/>
      <w:tcPr>
        <w:shd w:val="clear" w:color="auto" w:fill="8C9B00" w:themeFill="accent3" w:themeFillShade="BF"/>
      </w:tc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Kleurrijkraster-accent4">
    <w:name w:val="Colorful Grid Accent 4"/>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F7CB" w:themeFill="accent4" w:themeFillTint="33"/>
    </w:tcPr>
    <w:tblStylePr w:type="firstRow">
      <w:rPr>
        <w:b/>
        <w:bCs/>
      </w:rPr>
      <w:tblPr/>
      <w:tcPr>
        <w:shd w:val="clear" w:color="auto" w:fill="FFEF97" w:themeFill="accent4" w:themeFillTint="66"/>
      </w:tcPr>
    </w:tblStylePr>
    <w:tblStylePr w:type="lastRow">
      <w:rPr>
        <w:b/>
        <w:bCs/>
        <w:color w:val="58595B" w:themeColor="text1"/>
      </w:rPr>
      <w:tblPr/>
      <w:tcPr>
        <w:shd w:val="clear" w:color="auto" w:fill="FFEF97" w:themeFill="accent4" w:themeFillTint="66"/>
      </w:tcPr>
    </w:tblStylePr>
    <w:tblStylePr w:type="firstCol">
      <w:rPr>
        <w:color w:val="A5A5A5" w:themeColor="background1"/>
      </w:rPr>
      <w:tblPr/>
      <w:tcPr>
        <w:shd w:val="clear" w:color="auto" w:fill="BB9F00" w:themeFill="accent4" w:themeFillShade="BF"/>
      </w:tcPr>
    </w:tblStylePr>
    <w:tblStylePr w:type="lastCol">
      <w:rPr>
        <w:color w:val="A5A5A5" w:themeColor="background1"/>
      </w:rPr>
      <w:tblPr/>
      <w:tcPr>
        <w:shd w:val="clear" w:color="auto" w:fill="BB9F00" w:themeFill="accent4" w:themeFillShade="BF"/>
      </w:tc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Kleurrijkraster-accent5">
    <w:name w:val="Colorful Grid Accent 5"/>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ECC9" w:themeFill="accent5" w:themeFillTint="33"/>
    </w:tcPr>
    <w:tblStylePr w:type="firstRow">
      <w:rPr>
        <w:b/>
        <w:bCs/>
      </w:rPr>
      <w:tblPr/>
      <w:tcPr>
        <w:shd w:val="clear" w:color="auto" w:fill="FFD993" w:themeFill="accent5" w:themeFillTint="66"/>
      </w:tcPr>
    </w:tblStylePr>
    <w:tblStylePr w:type="lastRow">
      <w:rPr>
        <w:b/>
        <w:bCs/>
        <w:color w:val="58595B" w:themeColor="text1"/>
      </w:rPr>
      <w:tblPr/>
      <w:tcPr>
        <w:shd w:val="clear" w:color="auto" w:fill="FFD993" w:themeFill="accent5" w:themeFillTint="66"/>
      </w:tcPr>
    </w:tblStylePr>
    <w:tblStylePr w:type="firstCol">
      <w:rPr>
        <w:color w:val="A5A5A5" w:themeColor="background1"/>
      </w:rPr>
      <w:tblPr/>
      <w:tcPr>
        <w:shd w:val="clear" w:color="auto" w:fill="B57500" w:themeFill="accent5" w:themeFillShade="BF"/>
      </w:tcPr>
    </w:tblStylePr>
    <w:tblStylePr w:type="lastCol">
      <w:rPr>
        <w:color w:val="A5A5A5" w:themeColor="background1"/>
      </w:rPr>
      <w:tblPr/>
      <w:tcPr>
        <w:shd w:val="clear" w:color="auto" w:fill="B57500" w:themeFill="accent5" w:themeFillShade="BF"/>
      </w:tc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Kleurrijkraster-accent6">
    <w:name w:val="Colorful Grid Accent 6"/>
    <w:basedOn w:val="Standaardtabe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8DACC" w:themeFill="accent6" w:themeFillTint="33"/>
    </w:tcPr>
    <w:tblStylePr w:type="firstRow">
      <w:rPr>
        <w:b/>
        <w:bCs/>
      </w:rPr>
      <w:tblPr/>
      <w:tcPr>
        <w:shd w:val="clear" w:color="auto" w:fill="F2B599" w:themeFill="accent6" w:themeFillTint="66"/>
      </w:tcPr>
    </w:tblStylePr>
    <w:tblStylePr w:type="lastRow">
      <w:rPr>
        <w:b/>
        <w:bCs/>
        <w:color w:val="58595B" w:themeColor="text1"/>
      </w:rPr>
      <w:tblPr/>
      <w:tcPr>
        <w:shd w:val="clear" w:color="auto" w:fill="F2B599" w:themeFill="accent6" w:themeFillTint="66"/>
      </w:tcPr>
    </w:tblStylePr>
    <w:tblStylePr w:type="firstCol">
      <w:rPr>
        <w:color w:val="A5A5A5" w:themeColor="background1"/>
      </w:rPr>
      <w:tblPr/>
      <w:tcPr>
        <w:shd w:val="clear" w:color="auto" w:fill="953B12" w:themeFill="accent6" w:themeFillShade="BF"/>
      </w:tcPr>
    </w:tblStylePr>
    <w:tblStylePr w:type="lastCol">
      <w:rPr>
        <w:color w:val="A5A5A5" w:themeColor="background1"/>
      </w:rPr>
      <w:tblPr/>
      <w:tcPr>
        <w:shd w:val="clear" w:color="auto" w:fill="953B12" w:themeFill="accent6" w:themeFillShade="BF"/>
      </w:tc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Kleurrijkelijst">
    <w:name w:val="Colorful List"/>
    <w:basedOn w:val="Standaardtabel"/>
    <w:uiPriority w:val="72"/>
    <w:rsid w:val="00901205"/>
    <w:pPr>
      <w:spacing w:line="240" w:lineRule="auto"/>
    </w:pPr>
    <w:rPr>
      <w:color w:val="58595B" w:themeColor="text1"/>
    </w:rPr>
    <w:tblPr>
      <w:tblStyleRowBandSize w:val="1"/>
      <w:tblStyleColBandSize w:val="1"/>
    </w:tblPr>
    <w:tcPr>
      <w:shd w:val="clear" w:color="auto" w:fill="EEEEEF" w:themeFill="tex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text1" w:themeFillTint="3F"/>
      </w:tcPr>
    </w:tblStylePr>
    <w:tblStylePr w:type="band1Horz">
      <w:tblPr/>
      <w:tcPr>
        <w:shd w:val="clear" w:color="auto" w:fill="DDDDDE" w:themeFill="text1" w:themeFillTint="33"/>
      </w:tcPr>
    </w:tblStylePr>
  </w:style>
  <w:style w:type="table" w:styleId="Kleurrijkelijst-accent1">
    <w:name w:val="Colorful List Accent 1"/>
    <w:basedOn w:val="Standaardtabel"/>
    <w:uiPriority w:val="72"/>
    <w:rsid w:val="00901205"/>
    <w:pPr>
      <w:spacing w:line="240" w:lineRule="auto"/>
    </w:pPr>
    <w:rPr>
      <w:color w:val="58595B" w:themeColor="text1"/>
    </w:rPr>
    <w:tblPr>
      <w:tblStyleRowBandSize w:val="1"/>
      <w:tblStyleColBandSize w:val="1"/>
    </w:tblPr>
    <w:tcPr>
      <w:shd w:val="clear" w:color="auto" w:fill="E9F8E9" w:themeFill="accen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C8" w:themeFill="accent1" w:themeFillTint="3F"/>
      </w:tcPr>
    </w:tblStylePr>
    <w:tblStylePr w:type="band1Horz">
      <w:tblPr/>
      <w:tcPr>
        <w:shd w:val="clear" w:color="auto" w:fill="D4F1D3" w:themeFill="accent1" w:themeFillTint="33"/>
      </w:tcPr>
    </w:tblStylePr>
  </w:style>
  <w:style w:type="table" w:styleId="Kleurrijkelijst-accent2">
    <w:name w:val="Colorful List Accent 2"/>
    <w:basedOn w:val="Standaardtabel"/>
    <w:uiPriority w:val="72"/>
    <w:rsid w:val="00901205"/>
    <w:pPr>
      <w:spacing w:line="240" w:lineRule="auto"/>
    </w:pPr>
    <w:rPr>
      <w:color w:val="58595B" w:themeColor="text1"/>
    </w:rPr>
    <w:tblPr>
      <w:tblStyleRowBandSize w:val="1"/>
      <w:tblStyleColBandSize w:val="1"/>
    </w:tblPr>
    <w:tcPr>
      <w:shd w:val="clear" w:color="auto" w:fill="D7FFEA" w:themeFill="accent2"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C" w:themeFill="accent2" w:themeFillTint="3F"/>
      </w:tcPr>
    </w:tblStylePr>
    <w:tblStylePr w:type="band1Horz">
      <w:tblPr/>
      <w:tcPr>
        <w:shd w:val="clear" w:color="auto" w:fill="ADFFD6" w:themeFill="accent2" w:themeFillTint="33"/>
      </w:tcPr>
    </w:tblStylePr>
  </w:style>
  <w:style w:type="table" w:styleId="Kleurrijkelijst-accent3">
    <w:name w:val="Colorful List Accent 3"/>
    <w:basedOn w:val="Standaardtabel"/>
    <w:uiPriority w:val="72"/>
    <w:rsid w:val="00901205"/>
    <w:pPr>
      <w:spacing w:line="240" w:lineRule="auto"/>
    </w:pPr>
    <w:rPr>
      <w:color w:val="58595B" w:themeColor="text1"/>
    </w:rPr>
    <w:tblPr>
      <w:tblStyleRowBandSize w:val="1"/>
      <w:tblStyleColBandSize w:val="1"/>
    </w:tblPr>
    <w:tcPr>
      <w:shd w:val="clear" w:color="auto" w:fill="FCFFE1" w:themeFill="accent3" w:themeFillTint="19"/>
    </w:tcPr>
    <w:tblStylePr w:type="firstRow">
      <w:rPr>
        <w:b/>
        <w:bCs/>
        <w:color w:val="A5A5A5" w:themeColor="background1"/>
      </w:rPr>
      <w:tblPr/>
      <w:tcPr>
        <w:tcBorders>
          <w:bottom w:val="single" w:sz="12" w:space="0" w:color="A5A5A5" w:themeColor="background1"/>
        </w:tcBorders>
        <w:shd w:val="clear" w:color="auto" w:fill="C8AA00" w:themeFill="accent4" w:themeFillShade="CC"/>
      </w:tcPr>
    </w:tblStylePr>
    <w:tblStylePr w:type="lastRow">
      <w:rPr>
        <w:b/>
        <w:bCs/>
        <w:color w:val="C8AA00" w:themeColor="accent4"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3" w:themeFillTint="3F"/>
      </w:tcPr>
    </w:tblStylePr>
    <w:tblStylePr w:type="band1Horz">
      <w:tblPr/>
      <w:tcPr>
        <w:shd w:val="clear" w:color="auto" w:fill="F9FFC2" w:themeFill="accent3" w:themeFillTint="33"/>
      </w:tcPr>
    </w:tblStylePr>
  </w:style>
  <w:style w:type="table" w:styleId="Kleurrijkelijst-accent4">
    <w:name w:val="Colorful List Accent 4"/>
    <w:basedOn w:val="Standaardtabel"/>
    <w:uiPriority w:val="72"/>
    <w:rsid w:val="00901205"/>
    <w:pPr>
      <w:spacing w:line="240" w:lineRule="auto"/>
    </w:pPr>
    <w:rPr>
      <w:color w:val="58595B" w:themeColor="text1"/>
    </w:rPr>
    <w:tblPr>
      <w:tblStyleRowBandSize w:val="1"/>
      <w:tblStyleColBandSize w:val="1"/>
    </w:tblPr>
    <w:tcPr>
      <w:shd w:val="clear" w:color="auto" w:fill="FFFBE5" w:themeFill="accent4" w:themeFillTint="19"/>
    </w:tcPr>
    <w:tblStylePr w:type="firstRow">
      <w:rPr>
        <w:b/>
        <w:bCs/>
        <w:color w:val="A5A5A5" w:themeColor="background1"/>
      </w:rPr>
      <w:tblPr/>
      <w:tcPr>
        <w:tcBorders>
          <w:bottom w:val="single" w:sz="12" w:space="0" w:color="A5A5A5" w:themeColor="background1"/>
        </w:tcBorders>
        <w:shd w:val="clear" w:color="auto" w:fill="95A500" w:themeFill="accent3" w:themeFillShade="CC"/>
      </w:tcPr>
    </w:tblStylePr>
    <w:tblStylePr w:type="lastRow">
      <w:rPr>
        <w:b/>
        <w:bCs/>
        <w:color w:val="95A500" w:themeColor="accent3"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E" w:themeFill="accent4" w:themeFillTint="3F"/>
      </w:tcPr>
    </w:tblStylePr>
    <w:tblStylePr w:type="band1Horz">
      <w:tblPr/>
      <w:tcPr>
        <w:shd w:val="clear" w:color="auto" w:fill="FFF7CB" w:themeFill="accent4" w:themeFillTint="33"/>
      </w:tcPr>
    </w:tblStylePr>
  </w:style>
  <w:style w:type="table" w:styleId="Kleurrijkelijst-accent5">
    <w:name w:val="Colorful List Accent 5"/>
    <w:basedOn w:val="Standaardtabel"/>
    <w:uiPriority w:val="72"/>
    <w:rsid w:val="00901205"/>
    <w:pPr>
      <w:spacing w:line="240" w:lineRule="auto"/>
    </w:pPr>
    <w:rPr>
      <w:color w:val="58595B" w:themeColor="text1"/>
    </w:rPr>
    <w:tblPr>
      <w:tblStyleRowBandSize w:val="1"/>
      <w:tblStyleColBandSize w:val="1"/>
    </w:tblPr>
    <w:tcPr>
      <w:shd w:val="clear" w:color="auto" w:fill="FFF5E4" w:themeFill="accent5" w:themeFillTint="19"/>
    </w:tcPr>
    <w:tblStylePr w:type="firstRow">
      <w:rPr>
        <w:b/>
        <w:bCs/>
        <w:color w:val="A5A5A5" w:themeColor="background1"/>
      </w:rPr>
      <w:tblPr/>
      <w:tcPr>
        <w:tcBorders>
          <w:bottom w:val="single" w:sz="12" w:space="0" w:color="A5A5A5" w:themeColor="background1"/>
        </w:tcBorders>
        <w:shd w:val="clear" w:color="auto" w:fill="A03F14" w:themeFill="accent6" w:themeFillShade="CC"/>
      </w:tcPr>
    </w:tblStylePr>
    <w:tblStylePr w:type="lastRow">
      <w:rPr>
        <w:b/>
        <w:bCs/>
        <w:color w:val="A03F14" w:themeColor="accent6"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C" w:themeFill="accent5" w:themeFillTint="3F"/>
      </w:tcPr>
    </w:tblStylePr>
    <w:tblStylePr w:type="band1Horz">
      <w:tblPr/>
      <w:tcPr>
        <w:shd w:val="clear" w:color="auto" w:fill="FFECC9" w:themeFill="accent5" w:themeFillTint="33"/>
      </w:tcPr>
    </w:tblStylePr>
  </w:style>
  <w:style w:type="table" w:styleId="Kleurrijkelijst-accent6">
    <w:name w:val="Colorful List Accent 6"/>
    <w:basedOn w:val="Standaardtabel"/>
    <w:uiPriority w:val="72"/>
    <w:rsid w:val="00901205"/>
    <w:pPr>
      <w:spacing w:line="240" w:lineRule="auto"/>
    </w:pPr>
    <w:rPr>
      <w:color w:val="58595B" w:themeColor="text1"/>
    </w:rPr>
    <w:tblPr>
      <w:tblStyleRowBandSize w:val="1"/>
      <w:tblStyleColBandSize w:val="1"/>
    </w:tblPr>
    <w:tcPr>
      <w:shd w:val="clear" w:color="auto" w:fill="FCECE6" w:themeFill="accent6" w:themeFillTint="19"/>
    </w:tcPr>
    <w:tblStylePr w:type="firstRow">
      <w:rPr>
        <w:b/>
        <w:bCs/>
        <w:color w:val="A5A5A5" w:themeColor="background1"/>
      </w:rPr>
      <w:tblPr/>
      <w:tcPr>
        <w:tcBorders>
          <w:bottom w:val="single" w:sz="12" w:space="0" w:color="A5A5A5" w:themeColor="background1"/>
        </w:tcBorders>
        <w:shd w:val="clear" w:color="auto" w:fill="C17D00" w:themeFill="accent5" w:themeFillShade="CC"/>
      </w:tcPr>
    </w:tblStylePr>
    <w:tblStylePr w:type="lastRow">
      <w:rPr>
        <w:b/>
        <w:bCs/>
        <w:color w:val="C17D00" w:themeColor="accent5"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1C0" w:themeFill="accent6" w:themeFillTint="3F"/>
      </w:tcPr>
    </w:tblStylePr>
    <w:tblStylePr w:type="band1Horz">
      <w:tblPr/>
      <w:tcPr>
        <w:shd w:val="clear" w:color="auto" w:fill="F8DACC" w:themeFill="accent6" w:themeFillTint="33"/>
      </w:tcPr>
    </w:tblStylePr>
  </w:style>
  <w:style w:type="table" w:styleId="Kleurrijkearcering">
    <w:name w:val="Colorful Shading"/>
    <w:basedOn w:val="Standaardtabe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58595B" w:themeColor="text1"/>
        <w:bottom w:val="single" w:sz="4" w:space="0" w:color="58595B" w:themeColor="text1"/>
        <w:right w:val="single" w:sz="4" w:space="0" w:color="58595B" w:themeColor="text1"/>
        <w:insideH w:val="single" w:sz="4" w:space="0" w:color="A5A5A5" w:themeColor="background1"/>
        <w:insideV w:val="single" w:sz="4" w:space="0" w:color="A5A5A5" w:themeColor="background1"/>
      </w:tblBorders>
    </w:tblPr>
    <w:tcPr>
      <w:shd w:val="clear" w:color="auto" w:fill="EEEEEF" w:themeFill="tex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343536" w:themeFill="text1" w:themeFillShade="99"/>
      </w:tcPr>
    </w:tblStylePr>
    <w:tblStylePr w:type="firstCol">
      <w:rPr>
        <w:color w:val="A5A5A5" w:themeColor="background1"/>
      </w:rPr>
      <w:tblPr/>
      <w:tcPr>
        <w:tcBorders>
          <w:top w:val="nil"/>
          <w:left w:val="nil"/>
          <w:bottom w:val="nil"/>
          <w:right w:val="nil"/>
          <w:insideH w:val="single" w:sz="4" w:space="0" w:color="343536" w:themeColor="text1" w:themeShade="99"/>
          <w:insideV w:val="nil"/>
        </w:tcBorders>
        <w:shd w:val="clear" w:color="auto" w:fill="343536" w:themeFill="text1" w:themeFillShade="99"/>
      </w:tcPr>
    </w:tblStylePr>
    <w:tblStylePr w:type="lastCol">
      <w:rPr>
        <w:color w:val="A5A5A5" w:themeColor="background1"/>
      </w:rPr>
      <w:tblPr/>
      <w:tcPr>
        <w:tcBorders>
          <w:top w:val="nil"/>
          <w:left w:val="nil"/>
          <w:bottom w:val="nil"/>
          <w:right w:val="nil"/>
          <w:insideH w:val="nil"/>
          <w:insideV w:val="nil"/>
        </w:tcBorders>
        <w:shd w:val="clear" w:color="auto" w:fill="424244" w:themeFill="text1" w:themeFillShade="BF"/>
      </w:tcPr>
    </w:tblStylePr>
    <w:tblStylePr w:type="band1Vert">
      <w:tblPr/>
      <w:tcPr>
        <w:shd w:val="clear" w:color="auto" w:fill="BBBCBD" w:themeFill="text1" w:themeFillTint="66"/>
      </w:tcPr>
    </w:tblStylePr>
    <w:tblStylePr w:type="band1Horz">
      <w:tblPr/>
      <w:tcPr>
        <w:shd w:val="clear" w:color="auto" w:fill="ABACAE" w:themeFill="text1" w:themeFillTint="7F"/>
      </w:tcPr>
    </w:tblStylePr>
    <w:tblStylePr w:type="neCell">
      <w:rPr>
        <w:color w:val="58595B" w:themeColor="text1"/>
      </w:rPr>
    </w:tblStylePr>
    <w:tblStylePr w:type="nwCell">
      <w:rPr>
        <w:color w:val="58595B" w:themeColor="text1"/>
      </w:rPr>
    </w:tblStylePr>
  </w:style>
  <w:style w:type="table" w:styleId="Kleurrijkearcering-accent1">
    <w:name w:val="Colorful Shading Accent 1"/>
    <w:basedOn w:val="Standaardtabe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3AAA35" w:themeColor="accent1"/>
        <w:bottom w:val="single" w:sz="4" w:space="0" w:color="3AAA35" w:themeColor="accent1"/>
        <w:right w:val="single" w:sz="4" w:space="0" w:color="3AAA35" w:themeColor="accent1"/>
        <w:insideH w:val="single" w:sz="4" w:space="0" w:color="A5A5A5" w:themeColor="background1"/>
        <w:insideV w:val="single" w:sz="4" w:space="0" w:color="A5A5A5" w:themeColor="background1"/>
      </w:tblBorders>
    </w:tblPr>
    <w:tcPr>
      <w:shd w:val="clear" w:color="auto" w:fill="E9F8E9" w:themeFill="accen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22651F" w:themeFill="accent1" w:themeFillShade="99"/>
      </w:tcPr>
    </w:tblStylePr>
    <w:tblStylePr w:type="firstCol">
      <w:rPr>
        <w:color w:val="A5A5A5" w:themeColor="background1"/>
      </w:rPr>
      <w:tblPr/>
      <w:tcPr>
        <w:tcBorders>
          <w:top w:val="nil"/>
          <w:left w:val="nil"/>
          <w:bottom w:val="nil"/>
          <w:right w:val="nil"/>
          <w:insideH w:val="single" w:sz="4" w:space="0" w:color="22651F" w:themeColor="accent1" w:themeShade="99"/>
          <w:insideV w:val="nil"/>
        </w:tcBorders>
        <w:shd w:val="clear" w:color="auto" w:fill="22651F" w:themeFill="accent1" w:themeFillShade="99"/>
      </w:tcPr>
    </w:tblStylePr>
    <w:tblStylePr w:type="lastCol">
      <w:rPr>
        <w:color w:val="A5A5A5" w:themeColor="background1"/>
      </w:rPr>
      <w:tblPr/>
      <w:tcPr>
        <w:tcBorders>
          <w:top w:val="nil"/>
          <w:left w:val="nil"/>
          <w:bottom w:val="nil"/>
          <w:right w:val="nil"/>
          <w:insideH w:val="nil"/>
          <w:insideV w:val="nil"/>
        </w:tcBorders>
        <w:shd w:val="clear" w:color="auto" w:fill="22651F" w:themeFill="accent1" w:themeFillShade="99"/>
      </w:tcPr>
    </w:tblStylePr>
    <w:tblStylePr w:type="band1Vert">
      <w:tblPr/>
      <w:tcPr>
        <w:shd w:val="clear" w:color="auto" w:fill="A9E3A7" w:themeFill="accent1" w:themeFillTint="66"/>
      </w:tcPr>
    </w:tblStylePr>
    <w:tblStylePr w:type="band1Horz">
      <w:tblPr/>
      <w:tcPr>
        <w:shd w:val="clear" w:color="auto" w:fill="94DD92" w:themeFill="accent1" w:themeFillTint="7F"/>
      </w:tcPr>
    </w:tblStylePr>
    <w:tblStylePr w:type="neCell">
      <w:rPr>
        <w:color w:val="58595B" w:themeColor="text1"/>
      </w:rPr>
    </w:tblStylePr>
    <w:tblStylePr w:type="nwCell">
      <w:rPr>
        <w:color w:val="58595B" w:themeColor="text1"/>
      </w:rPr>
    </w:tblStylePr>
  </w:style>
  <w:style w:type="table" w:styleId="Kleurrijkearcering-accent2">
    <w:name w:val="Colorful Shading Accent 2"/>
    <w:basedOn w:val="Standaardtabe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006633" w:themeColor="accent2"/>
        <w:bottom w:val="single" w:sz="4" w:space="0" w:color="006633" w:themeColor="accent2"/>
        <w:right w:val="single" w:sz="4" w:space="0" w:color="006633" w:themeColor="accent2"/>
        <w:insideH w:val="single" w:sz="4" w:space="0" w:color="A5A5A5" w:themeColor="background1"/>
        <w:insideV w:val="single" w:sz="4" w:space="0" w:color="A5A5A5" w:themeColor="background1"/>
      </w:tblBorders>
    </w:tblPr>
    <w:tcPr>
      <w:shd w:val="clear" w:color="auto" w:fill="D7FFEA" w:themeFill="accent2"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003D1E" w:themeFill="accent2" w:themeFillShade="99"/>
      </w:tcPr>
    </w:tblStylePr>
    <w:tblStylePr w:type="firstCol">
      <w:rPr>
        <w:color w:val="A5A5A5" w:themeColor="background1"/>
      </w:rPr>
      <w:tblPr/>
      <w:tcPr>
        <w:tcBorders>
          <w:top w:val="nil"/>
          <w:left w:val="nil"/>
          <w:bottom w:val="nil"/>
          <w:right w:val="nil"/>
          <w:insideH w:val="single" w:sz="4" w:space="0" w:color="003D1E" w:themeColor="accent2" w:themeShade="99"/>
          <w:insideV w:val="nil"/>
        </w:tcBorders>
        <w:shd w:val="clear" w:color="auto" w:fill="003D1E" w:themeFill="accent2" w:themeFillShade="99"/>
      </w:tcPr>
    </w:tblStylePr>
    <w:tblStylePr w:type="lastCol">
      <w:rPr>
        <w:color w:val="A5A5A5" w:themeColor="background1"/>
      </w:rPr>
      <w:tblPr/>
      <w:tcPr>
        <w:tcBorders>
          <w:top w:val="nil"/>
          <w:left w:val="nil"/>
          <w:bottom w:val="nil"/>
          <w:right w:val="nil"/>
          <w:insideH w:val="nil"/>
          <w:insideV w:val="nil"/>
        </w:tcBorders>
        <w:shd w:val="clear" w:color="auto" w:fill="003D1E" w:themeFill="accent2" w:themeFillShade="99"/>
      </w:tcPr>
    </w:tblStylePr>
    <w:tblStylePr w:type="band1Vert">
      <w:tblPr/>
      <w:tcPr>
        <w:shd w:val="clear" w:color="auto" w:fill="5BFFAD" w:themeFill="accent2" w:themeFillTint="66"/>
      </w:tcPr>
    </w:tblStylePr>
    <w:tblStylePr w:type="band1Horz">
      <w:tblPr/>
      <w:tcPr>
        <w:shd w:val="clear" w:color="auto" w:fill="33FF98" w:themeFill="accent2" w:themeFillTint="7F"/>
      </w:tcPr>
    </w:tblStylePr>
    <w:tblStylePr w:type="neCell">
      <w:rPr>
        <w:color w:val="58595B" w:themeColor="text1"/>
      </w:rPr>
    </w:tblStylePr>
    <w:tblStylePr w:type="nwCell">
      <w:rPr>
        <w:color w:val="58595B" w:themeColor="text1"/>
      </w:rPr>
    </w:tblStylePr>
  </w:style>
  <w:style w:type="table" w:styleId="Kleurrijkearcering-accent3">
    <w:name w:val="Colorful Shading Accent 3"/>
    <w:basedOn w:val="Standaardtabel"/>
    <w:uiPriority w:val="71"/>
    <w:rsid w:val="00901205"/>
    <w:pPr>
      <w:spacing w:line="240" w:lineRule="auto"/>
    </w:pPr>
    <w:rPr>
      <w:color w:val="58595B" w:themeColor="text1"/>
    </w:rPr>
    <w:tblPr>
      <w:tblStyleRowBandSize w:val="1"/>
      <w:tblStyleColBandSize w:val="1"/>
      <w:tblBorders>
        <w:top w:val="single" w:sz="24" w:space="0" w:color="FAD500" w:themeColor="accent4"/>
        <w:left w:val="single" w:sz="4" w:space="0" w:color="BCCF00" w:themeColor="accent3"/>
        <w:bottom w:val="single" w:sz="4" w:space="0" w:color="BCCF00" w:themeColor="accent3"/>
        <w:right w:val="single" w:sz="4" w:space="0" w:color="BCCF00" w:themeColor="accent3"/>
        <w:insideH w:val="single" w:sz="4" w:space="0" w:color="A5A5A5" w:themeColor="background1"/>
        <w:insideV w:val="single" w:sz="4" w:space="0" w:color="A5A5A5" w:themeColor="background1"/>
      </w:tblBorders>
    </w:tblPr>
    <w:tcPr>
      <w:shd w:val="clear" w:color="auto" w:fill="FCFFE1" w:themeFill="accent3" w:themeFillTint="19"/>
    </w:tcPr>
    <w:tblStylePr w:type="firstRow">
      <w:rPr>
        <w:b/>
        <w:bCs/>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07C00" w:themeFill="accent3" w:themeFillShade="99"/>
      </w:tcPr>
    </w:tblStylePr>
    <w:tblStylePr w:type="firstCol">
      <w:rPr>
        <w:color w:val="A5A5A5" w:themeColor="background1"/>
      </w:rPr>
      <w:tblPr/>
      <w:tcPr>
        <w:tcBorders>
          <w:top w:val="nil"/>
          <w:left w:val="nil"/>
          <w:bottom w:val="nil"/>
          <w:right w:val="nil"/>
          <w:insideH w:val="single" w:sz="4" w:space="0" w:color="707C00" w:themeColor="accent3" w:themeShade="99"/>
          <w:insideV w:val="nil"/>
        </w:tcBorders>
        <w:shd w:val="clear" w:color="auto" w:fill="707C00" w:themeFill="accent3" w:themeFillShade="99"/>
      </w:tcPr>
    </w:tblStylePr>
    <w:tblStylePr w:type="lastCol">
      <w:rPr>
        <w:color w:val="A5A5A5" w:themeColor="background1"/>
      </w:rPr>
      <w:tblPr/>
      <w:tcPr>
        <w:tcBorders>
          <w:top w:val="nil"/>
          <w:left w:val="nil"/>
          <w:bottom w:val="nil"/>
          <w:right w:val="nil"/>
          <w:insideH w:val="nil"/>
          <w:insideV w:val="nil"/>
        </w:tcBorders>
        <w:shd w:val="clear" w:color="auto" w:fill="707C00" w:themeFill="accent3" w:themeFillShade="99"/>
      </w:tcPr>
    </w:tblStylePr>
    <w:tblStylePr w:type="band1Vert">
      <w:tblPr/>
      <w:tcPr>
        <w:shd w:val="clear" w:color="auto" w:fill="F3FF85" w:themeFill="accent3" w:themeFillTint="66"/>
      </w:tcPr>
    </w:tblStylePr>
    <w:tblStylePr w:type="band1Horz">
      <w:tblPr/>
      <w:tcPr>
        <w:shd w:val="clear" w:color="auto" w:fill="F0FF68" w:themeFill="accent3" w:themeFillTint="7F"/>
      </w:tcPr>
    </w:tblStylePr>
  </w:style>
  <w:style w:type="table" w:styleId="Kleurrijkearcering-accent4">
    <w:name w:val="Colorful Shading Accent 4"/>
    <w:basedOn w:val="Standaardtabel"/>
    <w:uiPriority w:val="71"/>
    <w:rsid w:val="00901205"/>
    <w:pPr>
      <w:spacing w:line="240" w:lineRule="auto"/>
    </w:pPr>
    <w:rPr>
      <w:color w:val="58595B" w:themeColor="text1"/>
    </w:rPr>
    <w:tblPr>
      <w:tblStyleRowBandSize w:val="1"/>
      <w:tblStyleColBandSize w:val="1"/>
      <w:tblBorders>
        <w:top w:val="single" w:sz="24" w:space="0" w:color="BCCF00" w:themeColor="accent3"/>
        <w:left w:val="single" w:sz="4" w:space="0" w:color="FAD500" w:themeColor="accent4"/>
        <w:bottom w:val="single" w:sz="4" w:space="0" w:color="FAD500" w:themeColor="accent4"/>
        <w:right w:val="single" w:sz="4" w:space="0" w:color="FAD500" w:themeColor="accent4"/>
        <w:insideH w:val="single" w:sz="4" w:space="0" w:color="A5A5A5" w:themeColor="background1"/>
        <w:insideV w:val="single" w:sz="4" w:space="0" w:color="A5A5A5" w:themeColor="background1"/>
      </w:tblBorders>
    </w:tblPr>
    <w:tcPr>
      <w:shd w:val="clear" w:color="auto" w:fill="FFFBE5" w:themeFill="accent4" w:themeFillTint="19"/>
    </w:tcPr>
    <w:tblStylePr w:type="firstRow">
      <w:rPr>
        <w:b/>
        <w:bCs/>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67F00" w:themeFill="accent4" w:themeFillShade="99"/>
      </w:tcPr>
    </w:tblStylePr>
    <w:tblStylePr w:type="firstCol">
      <w:rPr>
        <w:color w:val="A5A5A5" w:themeColor="background1"/>
      </w:rPr>
      <w:tblPr/>
      <w:tcPr>
        <w:tcBorders>
          <w:top w:val="nil"/>
          <w:left w:val="nil"/>
          <w:bottom w:val="nil"/>
          <w:right w:val="nil"/>
          <w:insideH w:val="single" w:sz="4" w:space="0" w:color="967F00" w:themeColor="accent4" w:themeShade="99"/>
          <w:insideV w:val="nil"/>
        </w:tcBorders>
        <w:shd w:val="clear" w:color="auto" w:fill="967F00" w:themeFill="accent4" w:themeFillShade="99"/>
      </w:tcPr>
    </w:tblStylePr>
    <w:tblStylePr w:type="lastCol">
      <w:rPr>
        <w:color w:val="A5A5A5" w:themeColor="background1"/>
      </w:rPr>
      <w:tblPr/>
      <w:tcPr>
        <w:tcBorders>
          <w:top w:val="nil"/>
          <w:left w:val="nil"/>
          <w:bottom w:val="nil"/>
          <w:right w:val="nil"/>
          <w:insideH w:val="nil"/>
          <w:insideV w:val="nil"/>
        </w:tcBorders>
        <w:shd w:val="clear" w:color="auto" w:fill="967F00" w:themeFill="accent4" w:themeFillShade="99"/>
      </w:tcPr>
    </w:tblStylePr>
    <w:tblStylePr w:type="band1Vert">
      <w:tblPr/>
      <w:tcPr>
        <w:shd w:val="clear" w:color="auto" w:fill="FFEF97" w:themeFill="accent4" w:themeFillTint="66"/>
      </w:tcPr>
    </w:tblStylePr>
    <w:tblStylePr w:type="band1Horz">
      <w:tblPr/>
      <w:tcPr>
        <w:shd w:val="clear" w:color="auto" w:fill="FFEB7D" w:themeFill="accent4" w:themeFillTint="7F"/>
      </w:tcPr>
    </w:tblStylePr>
    <w:tblStylePr w:type="neCell">
      <w:rPr>
        <w:color w:val="58595B" w:themeColor="text1"/>
      </w:rPr>
    </w:tblStylePr>
    <w:tblStylePr w:type="nwCell">
      <w:rPr>
        <w:color w:val="58595B" w:themeColor="text1"/>
      </w:rPr>
    </w:tblStylePr>
  </w:style>
  <w:style w:type="table" w:styleId="Kleurrijkearcering-accent5">
    <w:name w:val="Colorful Shading Accent 5"/>
    <w:basedOn w:val="Standaardtabel"/>
    <w:uiPriority w:val="71"/>
    <w:rsid w:val="00901205"/>
    <w:pPr>
      <w:spacing w:line="240" w:lineRule="auto"/>
    </w:pPr>
    <w:rPr>
      <w:color w:val="58595B" w:themeColor="text1"/>
    </w:rPr>
    <w:tblPr>
      <w:tblStyleRowBandSize w:val="1"/>
      <w:tblStyleColBandSize w:val="1"/>
      <w:tblBorders>
        <w:top w:val="single" w:sz="24" w:space="0" w:color="C85019" w:themeColor="accent6"/>
        <w:left w:val="single" w:sz="4" w:space="0" w:color="F29D00" w:themeColor="accent5"/>
        <w:bottom w:val="single" w:sz="4" w:space="0" w:color="F29D00" w:themeColor="accent5"/>
        <w:right w:val="single" w:sz="4" w:space="0" w:color="F29D00" w:themeColor="accent5"/>
        <w:insideH w:val="single" w:sz="4" w:space="0" w:color="A5A5A5" w:themeColor="background1"/>
        <w:insideV w:val="single" w:sz="4" w:space="0" w:color="A5A5A5" w:themeColor="background1"/>
      </w:tblBorders>
    </w:tblPr>
    <w:tcPr>
      <w:shd w:val="clear" w:color="auto" w:fill="FFF5E4" w:themeFill="accent5" w:themeFillTint="19"/>
    </w:tcPr>
    <w:tblStylePr w:type="firstRow">
      <w:rPr>
        <w:b/>
        <w:bCs/>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15D00" w:themeFill="accent5" w:themeFillShade="99"/>
      </w:tcPr>
    </w:tblStylePr>
    <w:tblStylePr w:type="firstCol">
      <w:rPr>
        <w:color w:val="A5A5A5" w:themeColor="background1"/>
      </w:rPr>
      <w:tblPr/>
      <w:tcPr>
        <w:tcBorders>
          <w:top w:val="nil"/>
          <w:left w:val="nil"/>
          <w:bottom w:val="nil"/>
          <w:right w:val="nil"/>
          <w:insideH w:val="single" w:sz="4" w:space="0" w:color="915D00" w:themeColor="accent5" w:themeShade="99"/>
          <w:insideV w:val="nil"/>
        </w:tcBorders>
        <w:shd w:val="clear" w:color="auto" w:fill="915D00" w:themeFill="accent5" w:themeFillShade="99"/>
      </w:tcPr>
    </w:tblStylePr>
    <w:tblStylePr w:type="lastCol">
      <w:rPr>
        <w:color w:val="A5A5A5" w:themeColor="background1"/>
      </w:rPr>
      <w:tblPr/>
      <w:tcPr>
        <w:tcBorders>
          <w:top w:val="nil"/>
          <w:left w:val="nil"/>
          <w:bottom w:val="nil"/>
          <w:right w:val="nil"/>
          <w:insideH w:val="nil"/>
          <w:insideV w:val="nil"/>
        </w:tcBorders>
        <w:shd w:val="clear" w:color="auto" w:fill="915D00" w:themeFill="accent5" w:themeFillShade="99"/>
      </w:tcPr>
    </w:tblStylePr>
    <w:tblStylePr w:type="band1Vert">
      <w:tblPr/>
      <w:tcPr>
        <w:shd w:val="clear" w:color="auto" w:fill="FFD993" w:themeFill="accent5" w:themeFillTint="66"/>
      </w:tcPr>
    </w:tblStylePr>
    <w:tblStylePr w:type="band1Horz">
      <w:tblPr/>
      <w:tcPr>
        <w:shd w:val="clear" w:color="auto" w:fill="FFCF79" w:themeFill="accent5" w:themeFillTint="7F"/>
      </w:tcPr>
    </w:tblStylePr>
    <w:tblStylePr w:type="neCell">
      <w:rPr>
        <w:color w:val="58595B" w:themeColor="text1"/>
      </w:rPr>
    </w:tblStylePr>
    <w:tblStylePr w:type="nwCell">
      <w:rPr>
        <w:color w:val="58595B" w:themeColor="text1"/>
      </w:rPr>
    </w:tblStylePr>
  </w:style>
  <w:style w:type="table" w:styleId="Kleurrijkearcering-accent6">
    <w:name w:val="Colorful Shading Accent 6"/>
    <w:basedOn w:val="Standaardtabel"/>
    <w:uiPriority w:val="71"/>
    <w:rsid w:val="00901205"/>
    <w:pPr>
      <w:spacing w:line="240" w:lineRule="auto"/>
    </w:pPr>
    <w:rPr>
      <w:color w:val="58595B" w:themeColor="text1"/>
    </w:rPr>
    <w:tblPr>
      <w:tblStyleRowBandSize w:val="1"/>
      <w:tblStyleColBandSize w:val="1"/>
      <w:tblBorders>
        <w:top w:val="single" w:sz="24" w:space="0" w:color="F29D00" w:themeColor="accent5"/>
        <w:left w:val="single" w:sz="4" w:space="0" w:color="C85019" w:themeColor="accent6"/>
        <w:bottom w:val="single" w:sz="4" w:space="0" w:color="C85019" w:themeColor="accent6"/>
        <w:right w:val="single" w:sz="4" w:space="0" w:color="C85019" w:themeColor="accent6"/>
        <w:insideH w:val="single" w:sz="4" w:space="0" w:color="A5A5A5" w:themeColor="background1"/>
        <w:insideV w:val="single" w:sz="4" w:space="0" w:color="A5A5A5" w:themeColor="background1"/>
      </w:tblBorders>
    </w:tblPr>
    <w:tcPr>
      <w:shd w:val="clear" w:color="auto" w:fill="FCECE6" w:themeFill="accent6" w:themeFillTint="19"/>
    </w:tcPr>
    <w:tblStylePr w:type="firstRow">
      <w:rPr>
        <w:b/>
        <w:bCs/>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82F0F" w:themeFill="accent6" w:themeFillShade="99"/>
      </w:tcPr>
    </w:tblStylePr>
    <w:tblStylePr w:type="firstCol">
      <w:rPr>
        <w:color w:val="A5A5A5" w:themeColor="background1"/>
      </w:rPr>
      <w:tblPr/>
      <w:tcPr>
        <w:tcBorders>
          <w:top w:val="nil"/>
          <w:left w:val="nil"/>
          <w:bottom w:val="nil"/>
          <w:right w:val="nil"/>
          <w:insideH w:val="single" w:sz="4" w:space="0" w:color="782F0F" w:themeColor="accent6" w:themeShade="99"/>
          <w:insideV w:val="nil"/>
        </w:tcBorders>
        <w:shd w:val="clear" w:color="auto" w:fill="782F0F" w:themeFill="accent6" w:themeFillShade="99"/>
      </w:tcPr>
    </w:tblStylePr>
    <w:tblStylePr w:type="lastCol">
      <w:rPr>
        <w:color w:val="A5A5A5" w:themeColor="background1"/>
      </w:rPr>
      <w:tblPr/>
      <w:tcPr>
        <w:tcBorders>
          <w:top w:val="nil"/>
          <w:left w:val="nil"/>
          <w:bottom w:val="nil"/>
          <w:right w:val="nil"/>
          <w:insideH w:val="nil"/>
          <w:insideV w:val="nil"/>
        </w:tcBorders>
        <w:shd w:val="clear" w:color="auto" w:fill="782F0F" w:themeFill="accent6" w:themeFillShade="99"/>
      </w:tcPr>
    </w:tblStylePr>
    <w:tblStylePr w:type="band1Vert">
      <w:tblPr/>
      <w:tcPr>
        <w:shd w:val="clear" w:color="auto" w:fill="F2B599" w:themeFill="accent6" w:themeFillTint="66"/>
      </w:tcPr>
    </w:tblStylePr>
    <w:tblStylePr w:type="band1Horz">
      <w:tblPr/>
      <w:tcPr>
        <w:shd w:val="clear" w:color="auto" w:fill="EFA380" w:themeFill="accent6" w:themeFillTint="7F"/>
      </w:tcPr>
    </w:tblStylePr>
    <w:tblStylePr w:type="neCell">
      <w:rPr>
        <w:color w:val="58595B" w:themeColor="text1"/>
      </w:rPr>
    </w:tblStylePr>
    <w:tblStylePr w:type="nwCell">
      <w:rPr>
        <w:color w:val="58595B" w:themeColor="text1"/>
      </w:rPr>
    </w:tblStylePr>
  </w:style>
  <w:style w:type="paragraph" w:styleId="Tekstopmerking">
    <w:name w:val="annotation text"/>
    <w:basedOn w:val="Standaard"/>
    <w:link w:val="TekstopmerkingChar"/>
    <w:uiPriority w:val="99"/>
    <w:unhideWhenUsed/>
    <w:rsid w:val="00901205"/>
    <w:rPr>
      <w:szCs w:val="20"/>
    </w:rPr>
  </w:style>
  <w:style w:type="character" w:customStyle="1" w:styleId="TekstopmerkingChar">
    <w:name w:val="Tekst opmerking Char"/>
    <w:basedOn w:val="Standaardalinea-lettertype"/>
    <w:link w:val="Tekstopmerking"/>
    <w:uiPriority w:val="99"/>
    <w:rsid w:val="00901205"/>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901205"/>
    <w:rPr>
      <w:b/>
      <w:bCs/>
    </w:rPr>
  </w:style>
  <w:style w:type="character" w:customStyle="1" w:styleId="OnderwerpvanopmerkingChar">
    <w:name w:val="Onderwerp van opmerking Char"/>
    <w:basedOn w:val="TekstopmerkingChar"/>
    <w:link w:val="Onderwerpvanopmerking"/>
    <w:uiPriority w:val="99"/>
    <w:semiHidden/>
    <w:rsid w:val="00901205"/>
    <w:rPr>
      <w:b/>
      <w:bCs/>
      <w:sz w:val="20"/>
      <w:szCs w:val="20"/>
      <w:lang w:val="en-GB"/>
    </w:rPr>
  </w:style>
  <w:style w:type="table" w:styleId="Donkerelijst">
    <w:name w:val="Dark List"/>
    <w:basedOn w:val="Standaardtabel"/>
    <w:uiPriority w:val="70"/>
    <w:rsid w:val="00901205"/>
    <w:pPr>
      <w:spacing w:line="240" w:lineRule="auto"/>
    </w:pPr>
    <w:rPr>
      <w:color w:val="A5A5A5" w:themeColor="background1"/>
    </w:rPr>
    <w:tblPr>
      <w:tblStyleRowBandSize w:val="1"/>
      <w:tblStyleColBandSize w:val="1"/>
    </w:tblPr>
    <w:tcPr>
      <w:shd w:val="clear" w:color="auto" w:fill="58595B" w:themeFill="tex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2B2C2D" w:themeFill="text1" w:themeFillShade="7F"/>
      </w:tcPr>
    </w:tblStylePr>
    <w:tblStylePr w:type="firstCol">
      <w:tblPr/>
      <w:tcPr>
        <w:tcBorders>
          <w:top w:val="nil"/>
          <w:left w:val="nil"/>
          <w:bottom w:val="nil"/>
          <w:right w:val="single" w:sz="18" w:space="0" w:color="A5A5A5" w:themeColor="background1"/>
          <w:insideH w:val="nil"/>
          <w:insideV w:val="nil"/>
        </w:tcBorders>
        <w:shd w:val="clear" w:color="auto" w:fill="424244" w:themeFill="text1" w:themeFillShade="BF"/>
      </w:tcPr>
    </w:tblStylePr>
    <w:tblStylePr w:type="lastCol">
      <w:tblPr/>
      <w:tcPr>
        <w:tcBorders>
          <w:top w:val="nil"/>
          <w:left w:val="single" w:sz="18" w:space="0" w:color="A5A5A5" w:themeColor="background1"/>
          <w:bottom w:val="nil"/>
          <w:right w:val="nil"/>
          <w:insideH w:val="nil"/>
          <w:insideV w:val="nil"/>
        </w:tcBorders>
        <w:shd w:val="clear" w:color="auto" w:fill="424244" w:themeFill="text1" w:themeFillShade="BF"/>
      </w:tcPr>
    </w:tblStylePr>
    <w:tblStylePr w:type="band1Vert">
      <w:tblPr/>
      <w:tcPr>
        <w:tcBorders>
          <w:top w:val="nil"/>
          <w:left w:val="nil"/>
          <w:bottom w:val="nil"/>
          <w:right w:val="nil"/>
          <w:insideH w:val="nil"/>
          <w:insideV w:val="nil"/>
        </w:tcBorders>
        <w:shd w:val="clear" w:color="auto" w:fill="424244" w:themeFill="text1" w:themeFillShade="BF"/>
      </w:tcPr>
    </w:tblStylePr>
    <w:tblStylePr w:type="band1Horz">
      <w:tblPr/>
      <w:tcPr>
        <w:tcBorders>
          <w:top w:val="nil"/>
          <w:left w:val="nil"/>
          <w:bottom w:val="nil"/>
          <w:right w:val="nil"/>
          <w:insideH w:val="nil"/>
          <w:insideV w:val="nil"/>
        </w:tcBorders>
        <w:shd w:val="clear" w:color="auto" w:fill="424244" w:themeFill="text1" w:themeFillShade="BF"/>
      </w:tcPr>
    </w:tblStylePr>
  </w:style>
  <w:style w:type="table" w:styleId="Donkerelijst-accent1">
    <w:name w:val="Dark List Accent 1"/>
    <w:basedOn w:val="Standaardtabel"/>
    <w:uiPriority w:val="70"/>
    <w:rsid w:val="00901205"/>
    <w:pPr>
      <w:spacing w:line="240" w:lineRule="auto"/>
    </w:pPr>
    <w:rPr>
      <w:color w:val="A5A5A5" w:themeColor="background1"/>
    </w:rPr>
    <w:tblPr>
      <w:tblStyleRowBandSize w:val="1"/>
      <w:tblStyleColBandSize w:val="1"/>
    </w:tblPr>
    <w:tcPr>
      <w:shd w:val="clear" w:color="auto" w:fill="3AAA35" w:themeFill="accen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1C541A" w:themeFill="accent1" w:themeFillShade="7F"/>
      </w:tcPr>
    </w:tblStylePr>
    <w:tblStylePr w:type="firstCol">
      <w:tblPr/>
      <w:tcPr>
        <w:tcBorders>
          <w:top w:val="nil"/>
          <w:left w:val="nil"/>
          <w:bottom w:val="nil"/>
          <w:right w:val="single" w:sz="18" w:space="0" w:color="A5A5A5" w:themeColor="background1"/>
          <w:insideH w:val="nil"/>
          <w:insideV w:val="nil"/>
        </w:tcBorders>
        <w:shd w:val="clear" w:color="auto" w:fill="2B7F27" w:themeFill="accent1" w:themeFillShade="BF"/>
      </w:tcPr>
    </w:tblStylePr>
    <w:tblStylePr w:type="lastCol">
      <w:tblPr/>
      <w:tcPr>
        <w:tcBorders>
          <w:top w:val="nil"/>
          <w:left w:val="single" w:sz="18" w:space="0" w:color="A5A5A5" w:themeColor="background1"/>
          <w:bottom w:val="nil"/>
          <w:right w:val="nil"/>
          <w:insideH w:val="nil"/>
          <w:insideV w:val="nil"/>
        </w:tcBorders>
        <w:shd w:val="clear" w:color="auto" w:fill="2B7F27" w:themeFill="accent1" w:themeFillShade="BF"/>
      </w:tcPr>
    </w:tblStylePr>
    <w:tblStylePr w:type="band1Vert">
      <w:tblPr/>
      <w:tcPr>
        <w:tcBorders>
          <w:top w:val="nil"/>
          <w:left w:val="nil"/>
          <w:bottom w:val="nil"/>
          <w:right w:val="nil"/>
          <w:insideH w:val="nil"/>
          <w:insideV w:val="nil"/>
        </w:tcBorders>
        <w:shd w:val="clear" w:color="auto" w:fill="2B7F27" w:themeFill="accent1" w:themeFillShade="BF"/>
      </w:tcPr>
    </w:tblStylePr>
    <w:tblStylePr w:type="band1Horz">
      <w:tblPr/>
      <w:tcPr>
        <w:tcBorders>
          <w:top w:val="nil"/>
          <w:left w:val="nil"/>
          <w:bottom w:val="nil"/>
          <w:right w:val="nil"/>
          <w:insideH w:val="nil"/>
          <w:insideV w:val="nil"/>
        </w:tcBorders>
        <w:shd w:val="clear" w:color="auto" w:fill="2B7F27" w:themeFill="accent1" w:themeFillShade="BF"/>
      </w:tcPr>
    </w:tblStylePr>
  </w:style>
  <w:style w:type="table" w:styleId="Donkerelijst-accent2">
    <w:name w:val="Dark List Accent 2"/>
    <w:basedOn w:val="Standaardtabel"/>
    <w:uiPriority w:val="70"/>
    <w:rsid w:val="00901205"/>
    <w:pPr>
      <w:spacing w:line="240" w:lineRule="auto"/>
    </w:pPr>
    <w:rPr>
      <w:color w:val="A5A5A5" w:themeColor="background1"/>
    </w:rPr>
    <w:tblPr>
      <w:tblStyleRowBandSize w:val="1"/>
      <w:tblStyleColBandSize w:val="1"/>
    </w:tblPr>
    <w:tcPr>
      <w:shd w:val="clear" w:color="auto" w:fill="006633" w:themeFill="accent2"/>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003219" w:themeFill="accent2" w:themeFillShade="7F"/>
      </w:tcPr>
    </w:tblStylePr>
    <w:tblStylePr w:type="firstCol">
      <w:tblPr/>
      <w:tcPr>
        <w:tcBorders>
          <w:top w:val="nil"/>
          <w:left w:val="nil"/>
          <w:bottom w:val="nil"/>
          <w:right w:val="single" w:sz="18" w:space="0" w:color="A5A5A5" w:themeColor="background1"/>
          <w:insideH w:val="nil"/>
          <w:insideV w:val="nil"/>
        </w:tcBorders>
        <w:shd w:val="clear" w:color="auto" w:fill="004C26" w:themeFill="accent2" w:themeFillShade="BF"/>
      </w:tcPr>
    </w:tblStylePr>
    <w:tblStylePr w:type="lastCol">
      <w:tblPr/>
      <w:tcPr>
        <w:tcBorders>
          <w:top w:val="nil"/>
          <w:left w:val="single" w:sz="18" w:space="0" w:color="A5A5A5" w:themeColor="background1"/>
          <w:bottom w:val="nil"/>
          <w:right w:val="nil"/>
          <w:insideH w:val="nil"/>
          <w:insideV w:val="nil"/>
        </w:tcBorders>
        <w:shd w:val="clear" w:color="auto" w:fill="004C26" w:themeFill="accent2" w:themeFillShade="BF"/>
      </w:tcPr>
    </w:tblStylePr>
    <w:tblStylePr w:type="band1Vert">
      <w:tblPr/>
      <w:tcPr>
        <w:tcBorders>
          <w:top w:val="nil"/>
          <w:left w:val="nil"/>
          <w:bottom w:val="nil"/>
          <w:right w:val="nil"/>
          <w:insideH w:val="nil"/>
          <w:insideV w:val="nil"/>
        </w:tcBorders>
        <w:shd w:val="clear" w:color="auto" w:fill="004C26" w:themeFill="accent2" w:themeFillShade="BF"/>
      </w:tcPr>
    </w:tblStylePr>
    <w:tblStylePr w:type="band1Horz">
      <w:tblPr/>
      <w:tcPr>
        <w:tcBorders>
          <w:top w:val="nil"/>
          <w:left w:val="nil"/>
          <w:bottom w:val="nil"/>
          <w:right w:val="nil"/>
          <w:insideH w:val="nil"/>
          <w:insideV w:val="nil"/>
        </w:tcBorders>
        <w:shd w:val="clear" w:color="auto" w:fill="004C26" w:themeFill="accent2" w:themeFillShade="BF"/>
      </w:tcPr>
    </w:tblStylePr>
  </w:style>
  <w:style w:type="table" w:styleId="Donkerelijst-accent3">
    <w:name w:val="Dark List Accent 3"/>
    <w:basedOn w:val="Standaardtabel"/>
    <w:uiPriority w:val="70"/>
    <w:rsid w:val="00901205"/>
    <w:pPr>
      <w:spacing w:line="240" w:lineRule="auto"/>
    </w:pPr>
    <w:rPr>
      <w:color w:val="A5A5A5" w:themeColor="background1"/>
    </w:rPr>
    <w:tblPr>
      <w:tblStyleRowBandSize w:val="1"/>
      <w:tblStyleColBandSize w:val="1"/>
    </w:tblPr>
    <w:tcPr>
      <w:shd w:val="clear" w:color="auto" w:fill="BCCF00" w:themeFill="accent3"/>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5D6700" w:themeFill="accent3" w:themeFillShade="7F"/>
      </w:tcPr>
    </w:tblStylePr>
    <w:tblStylePr w:type="firstCol">
      <w:tblPr/>
      <w:tcPr>
        <w:tcBorders>
          <w:top w:val="nil"/>
          <w:left w:val="nil"/>
          <w:bottom w:val="nil"/>
          <w:right w:val="single" w:sz="18" w:space="0" w:color="A5A5A5" w:themeColor="background1"/>
          <w:insideH w:val="nil"/>
          <w:insideV w:val="nil"/>
        </w:tcBorders>
        <w:shd w:val="clear" w:color="auto" w:fill="8C9B00" w:themeFill="accent3" w:themeFillShade="BF"/>
      </w:tcPr>
    </w:tblStylePr>
    <w:tblStylePr w:type="lastCol">
      <w:tblPr/>
      <w:tcPr>
        <w:tcBorders>
          <w:top w:val="nil"/>
          <w:left w:val="single" w:sz="18" w:space="0" w:color="A5A5A5" w:themeColor="background1"/>
          <w:bottom w:val="nil"/>
          <w:right w:val="nil"/>
          <w:insideH w:val="nil"/>
          <w:insideV w:val="nil"/>
        </w:tcBorders>
        <w:shd w:val="clear" w:color="auto" w:fill="8C9B00" w:themeFill="accent3" w:themeFillShade="BF"/>
      </w:tcPr>
    </w:tblStylePr>
    <w:tblStylePr w:type="band1Vert">
      <w:tblPr/>
      <w:tcPr>
        <w:tcBorders>
          <w:top w:val="nil"/>
          <w:left w:val="nil"/>
          <w:bottom w:val="nil"/>
          <w:right w:val="nil"/>
          <w:insideH w:val="nil"/>
          <w:insideV w:val="nil"/>
        </w:tcBorders>
        <w:shd w:val="clear" w:color="auto" w:fill="8C9B00" w:themeFill="accent3" w:themeFillShade="BF"/>
      </w:tcPr>
    </w:tblStylePr>
    <w:tblStylePr w:type="band1Horz">
      <w:tblPr/>
      <w:tcPr>
        <w:tcBorders>
          <w:top w:val="nil"/>
          <w:left w:val="nil"/>
          <w:bottom w:val="nil"/>
          <w:right w:val="nil"/>
          <w:insideH w:val="nil"/>
          <w:insideV w:val="nil"/>
        </w:tcBorders>
        <w:shd w:val="clear" w:color="auto" w:fill="8C9B00" w:themeFill="accent3" w:themeFillShade="BF"/>
      </w:tcPr>
    </w:tblStylePr>
  </w:style>
  <w:style w:type="table" w:styleId="Donkerelijst-accent4">
    <w:name w:val="Dark List Accent 4"/>
    <w:basedOn w:val="Standaardtabel"/>
    <w:uiPriority w:val="70"/>
    <w:rsid w:val="00901205"/>
    <w:pPr>
      <w:spacing w:line="240" w:lineRule="auto"/>
    </w:pPr>
    <w:rPr>
      <w:color w:val="A5A5A5" w:themeColor="background1"/>
    </w:rPr>
    <w:tblPr>
      <w:tblStyleRowBandSize w:val="1"/>
      <w:tblStyleColBandSize w:val="1"/>
    </w:tblPr>
    <w:tcPr>
      <w:shd w:val="clear" w:color="auto" w:fill="FAD500" w:themeFill="accent4"/>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C6900" w:themeFill="accent4" w:themeFillShade="7F"/>
      </w:tcPr>
    </w:tblStylePr>
    <w:tblStylePr w:type="firstCol">
      <w:tblPr/>
      <w:tcPr>
        <w:tcBorders>
          <w:top w:val="nil"/>
          <w:left w:val="nil"/>
          <w:bottom w:val="nil"/>
          <w:right w:val="single" w:sz="18" w:space="0" w:color="A5A5A5" w:themeColor="background1"/>
          <w:insideH w:val="nil"/>
          <w:insideV w:val="nil"/>
        </w:tcBorders>
        <w:shd w:val="clear" w:color="auto" w:fill="BB9F00" w:themeFill="accent4" w:themeFillShade="BF"/>
      </w:tcPr>
    </w:tblStylePr>
    <w:tblStylePr w:type="lastCol">
      <w:tblPr/>
      <w:tcPr>
        <w:tcBorders>
          <w:top w:val="nil"/>
          <w:left w:val="single" w:sz="18" w:space="0" w:color="A5A5A5" w:themeColor="background1"/>
          <w:bottom w:val="nil"/>
          <w:right w:val="nil"/>
          <w:insideH w:val="nil"/>
          <w:insideV w:val="nil"/>
        </w:tcBorders>
        <w:shd w:val="clear" w:color="auto" w:fill="BB9F00" w:themeFill="accent4" w:themeFillShade="BF"/>
      </w:tcPr>
    </w:tblStylePr>
    <w:tblStylePr w:type="band1Vert">
      <w:tblPr/>
      <w:tcPr>
        <w:tcBorders>
          <w:top w:val="nil"/>
          <w:left w:val="nil"/>
          <w:bottom w:val="nil"/>
          <w:right w:val="nil"/>
          <w:insideH w:val="nil"/>
          <w:insideV w:val="nil"/>
        </w:tcBorders>
        <w:shd w:val="clear" w:color="auto" w:fill="BB9F00" w:themeFill="accent4" w:themeFillShade="BF"/>
      </w:tcPr>
    </w:tblStylePr>
    <w:tblStylePr w:type="band1Horz">
      <w:tblPr/>
      <w:tcPr>
        <w:tcBorders>
          <w:top w:val="nil"/>
          <w:left w:val="nil"/>
          <w:bottom w:val="nil"/>
          <w:right w:val="nil"/>
          <w:insideH w:val="nil"/>
          <w:insideV w:val="nil"/>
        </w:tcBorders>
        <w:shd w:val="clear" w:color="auto" w:fill="BB9F00" w:themeFill="accent4" w:themeFillShade="BF"/>
      </w:tcPr>
    </w:tblStylePr>
  </w:style>
  <w:style w:type="table" w:styleId="Donkerelijst-accent5">
    <w:name w:val="Dark List Accent 5"/>
    <w:basedOn w:val="Standaardtabel"/>
    <w:uiPriority w:val="70"/>
    <w:rsid w:val="00901205"/>
    <w:pPr>
      <w:spacing w:line="240" w:lineRule="auto"/>
    </w:pPr>
    <w:rPr>
      <w:color w:val="A5A5A5" w:themeColor="background1"/>
    </w:rPr>
    <w:tblPr>
      <w:tblStyleRowBandSize w:val="1"/>
      <w:tblStyleColBandSize w:val="1"/>
    </w:tblPr>
    <w:tcPr>
      <w:shd w:val="clear" w:color="auto" w:fill="F29D00" w:themeFill="accent5"/>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84D00" w:themeFill="accent5" w:themeFillShade="7F"/>
      </w:tcPr>
    </w:tblStylePr>
    <w:tblStylePr w:type="firstCol">
      <w:tblPr/>
      <w:tcPr>
        <w:tcBorders>
          <w:top w:val="nil"/>
          <w:left w:val="nil"/>
          <w:bottom w:val="nil"/>
          <w:right w:val="single" w:sz="18" w:space="0" w:color="A5A5A5" w:themeColor="background1"/>
          <w:insideH w:val="nil"/>
          <w:insideV w:val="nil"/>
        </w:tcBorders>
        <w:shd w:val="clear" w:color="auto" w:fill="B57500" w:themeFill="accent5" w:themeFillShade="BF"/>
      </w:tcPr>
    </w:tblStylePr>
    <w:tblStylePr w:type="lastCol">
      <w:tblPr/>
      <w:tcPr>
        <w:tcBorders>
          <w:top w:val="nil"/>
          <w:left w:val="single" w:sz="18" w:space="0" w:color="A5A5A5" w:themeColor="background1"/>
          <w:bottom w:val="nil"/>
          <w:right w:val="nil"/>
          <w:insideH w:val="nil"/>
          <w:insideV w:val="nil"/>
        </w:tcBorders>
        <w:shd w:val="clear" w:color="auto" w:fill="B57500" w:themeFill="accent5" w:themeFillShade="BF"/>
      </w:tcPr>
    </w:tblStylePr>
    <w:tblStylePr w:type="band1Vert">
      <w:tblPr/>
      <w:tcPr>
        <w:tcBorders>
          <w:top w:val="nil"/>
          <w:left w:val="nil"/>
          <w:bottom w:val="nil"/>
          <w:right w:val="nil"/>
          <w:insideH w:val="nil"/>
          <w:insideV w:val="nil"/>
        </w:tcBorders>
        <w:shd w:val="clear" w:color="auto" w:fill="B57500" w:themeFill="accent5" w:themeFillShade="BF"/>
      </w:tcPr>
    </w:tblStylePr>
    <w:tblStylePr w:type="band1Horz">
      <w:tblPr/>
      <w:tcPr>
        <w:tcBorders>
          <w:top w:val="nil"/>
          <w:left w:val="nil"/>
          <w:bottom w:val="nil"/>
          <w:right w:val="nil"/>
          <w:insideH w:val="nil"/>
          <w:insideV w:val="nil"/>
        </w:tcBorders>
        <w:shd w:val="clear" w:color="auto" w:fill="B57500" w:themeFill="accent5" w:themeFillShade="BF"/>
      </w:tcPr>
    </w:tblStylePr>
  </w:style>
  <w:style w:type="table" w:styleId="Donkerelijst-accent6">
    <w:name w:val="Dark List Accent 6"/>
    <w:basedOn w:val="Standaardtabel"/>
    <w:uiPriority w:val="70"/>
    <w:rsid w:val="00901205"/>
    <w:pPr>
      <w:spacing w:line="240" w:lineRule="auto"/>
    </w:pPr>
    <w:rPr>
      <w:color w:val="A5A5A5" w:themeColor="background1"/>
    </w:rPr>
    <w:tblPr>
      <w:tblStyleRowBandSize w:val="1"/>
      <w:tblStyleColBandSize w:val="1"/>
    </w:tblPr>
    <w:tcPr>
      <w:shd w:val="clear" w:color="auto" w:fill="C85019" w:themeFill="accent6"/>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63270C" w:themeFill="accent6" w:themeFillShade="7F"/>
      </w:tcPr>
    </w:tblStylePr>
    <w:tblStylePr w:type="firstCol">
      <w:tblPr/>
      <w:tcPr>
        <w:tcBorders>
          <w:top w:val="nil"/>
          <w:left w:val="nil"/>
          <w:bottom w:val="nil"/>
          <w:right w:val="single" w:sz="18" w:space="0" w:color="A5A5A5" w:themeColor="background1"/>
          <w:insideH w:val="nil"/>
          <w:insideV w:val="nil"/>
        </w:tcBorders>
        <w:shd w:val="clear" w:color="auto" w:fill="953B12" w:themeFill="accent6" w:themeFillShade="BF"/>
      </w:tcPr>
    </w:tblStylePr>
    <w:tblStylePr w:type="lastCol">
      <w:tblPr/>
      <w:tcPr>
        <w:tcBorders>
          <w:top w:val="nil"/>
          <w:left w:val="single" w:sz="18" w:space="0" w:color="A5A5A5" w:themeColor="background1"/>
          <w:bottom w:val="nil"/>
          <w:right w:val="nil"/>
          <w:insideH w:val="nil"/>
          <w:insideV w:val="nil"/>
        </w:tcBorders>
        <w:shd w:val="clear" w:color="auto" w:fill="953B12" w:themeFill="accent6" w:themeFillShade="BF"/>
      </w:tcPr>
    </w:tblStylePr>
    <w:tblStylePr w:type="band1Vert">
      <w:tblPr/>
      <w:tcPr>
        <w:tcBorders>
          <w:top w:val="nil"/>
          <w:left w:val="nil"/>
          <w:bottom w:val="nil"/>
          <w:right w:val="nil"/>
          <w:insideH w:val="nil"/>
          <w:insideV w:val="nil"/>
        </w:tcBorders>
        <w:shd w:val="clear" w:color="auto" w:fill="953B12" w:themeFill="accent6" w:themeFillShade="BF"/>
      </w:tcPr>
    </w:tblStylePr>
    <w:tblStylePr w:type="band1Horz">
      <w:tblPr/>
      <w:tcPr>
        <w:tcBorders>
          <w:top w:val="nil"/>
          <w:left w:val="nil"/>
          <w:bottom w:val="nil"/>
          <w:right w:val="nil"/>
          <w:insideH w:val="nil"/>
          <w:insideV w:val="nil"/>
        </w:tcBorders>
        <w:shd w:val="clear" w:color="auto" w:fill="953B12" w:themeFill="accent6" w:themeFillShade="BF"/>
      </w:tcPr>
    </w:tblStylePr>
  </w:style>
  <w:style w:type="paragraph" w:styleId="Datum">
    <w:name w:val="Date"/>
    <w:basedOn w:val="Standaard"/>
    <w:next w:val="Standaard"/>
    <w:link w:val="DatumChar"/>
    <w:uiPriority w:val="99"/>
    <w:semiHidden/>
    <w:unhideWhenUsed/>
    <w:rsid w:val="00901205"/>
  </w:style>
  <w:style w:type="character" w:customStyle="1" w:styleId="DatumChar">
    <w:name w:val="Datum Char"/>
    <w:basedOn w:val="Standaardalinea-lettertype"/>
    <w:link w:val="Datum"/>
    <w:uiPriority w:val="99"/>
    <w:semiHidden/>
    <w:rsid w:val="00901205"/>
    <w:rPr>
      <w:lang w:val="en-GB"/>
    </w:rPr>
  </w:style>
  <w:style w:type="paragraph" w:styleId="Documentstructuur">
    <w:name w:val="Document Map"/>
    <w:basedOn w:val="Standaard"/>
    <w:link w:val="DocumentstructuurChar"/>
    <w:uiPriority w:val="99"/>
    <w:semiHidden/>
    <w:unhideWhenUsed/>
    <w:rsid w:val="00901205"/>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901205"/>
    <w:rPr>
      <w:rFonts w:ascii="Tahoma" w:hAnsi="Tahoma" w:cs="Tahoma"/>
      <w:sz w:val="16"/>
      <w:szCs w:val="16"/>
      <w:lang w:val="en-GB"/>
    </w:rPr>
  </w:style>
  <w:style w:type="paragraph" w:styleId="E-mailhandtekening">
    <w:name w:val="E-mail Signature"/>
    <w:basedOn w:val="Standaard"/>
    <w:link w:val="E-mailhandtekeningChar"/>
    <w:uiPriority w:val="99"/>
    <w:semiHidden/>
    <w:unhideWhenUsed/>
    <w:rsid w:val="00901205"/>
  </w:style>
  <w:style w:type="character" w:customStyle="1" w:styleId="E-mailhandtekeningChar">
    <w:name w:val="E-mailhandtekening Char"/>
    <w:basedOn w:val="Standaardalinea-lettertype"/>
    <w:link w:val="E-mailhandtekening"/>
    <w:uiPriority w:val="99"/>
    <w:semiHidden/>
    <w:rsid w:val="00901205"/>
    <w:rPr>
      <w:lang w:val="en-GB"/>
    </w:rPr>
  </w:style>
  <w:style w:type="paragraph" w:styleId="Adresenvelop">
    <w:name w:val="envelope address"/>
    <w:basedOn w:val="Standaard"/>
    <w:uiPriority w:val="99"/>
    <w:semiHidden/>
    <w:unhideWhenUsed/>
    <w:rsid w:val="00901205"/>
    <w:pPr>
      <w:framePr w:w="7920" w:h="1980" w:hRule="exact" w:hSpace="180" w:wrap="auto" w:hAnchor="page" w:xAlign="center" w:yAlign="bottom"/>
      <w:ind w:left="2880"/>
    </w:pPr>
    <w:rPr>
      <w:rFonts w:asciiTheme="majorHAnsi" w:eastAsiaTheme="majorEastAsia" w:hAnsiTheme="majorHAnsi" w:cstheme="majorBidi"/>
    </w:rPr>
  </w:style>
  <w:style w:type="paragraph" w:styleId="Afzender">
    <w:name w:val="envelope return"/>
    <w:basedOn w:val="Standaard"/>
    <w:uiPriority w:val="99"/>
    <w:semiHidden/>
    <w:unhideWhenUsed/>
    <w:rsid w:val="00901205"/>
    <w:rPr>
      <w:rFonts w:asciiTheme="majorHAnsi" w:eastAsiaTheme="majorEastAsia" w:hAnsiTheme="majorHAnsi" w:cstheme="majorBidi"/>
      <w:szCs w:val="20"/>
    </w:rPr>
  </w:style>
  <w:style w:type="character" w:customStyle="1" w:styleId="Kop6Char">
    <w:name w:val="Kop 6 Char"/>
    <w:basedOn w:val="Standaardalinea-lettertype"/>
    <w:link w:val="Kop6"/>
    <w:uiPriority w:val="9"/>
    <w:semiHidden/>
    <w:rsid w:val="00901205"/>
    <w:rPr>
      <w:rFonts w:asciiTheme="majorHAnsi" w:eastAsiaTheme="majorEastAsia" w:hAnsiTheme="majorHAnsi" w:cstheme="majorBidi"/>
      <w:i/>
      <w:iCs/>
      <w:color w:val="1C541A" w:themeColor="accent1" w:themeShade="7F"/>
      <w:lang w:val="en-GB"/>
    </w:rPr>
  </w:style>
  <w:style w:type="character" w:customStyle="1" w:styleId="Kop7Char">
    <w:name w:val="Kop 7 Char"/>
    <w:basedOn w:val="Standaardalinea-lettertype"/>
    <w:link w:val="Kop7"/>
    <w:uiPriority w:val="9"/>
    <w:semiHidden/>
    <w:rsid w:val="00901205"/>
    <w:rPr>
      <w:rFonts w:asciiTheme="majorHAnsi" w:eastAsiaTheme="majorEastAsia" w:hAnsiTheme="majorHAnsi" w:cstheme="majorBidi"/>
      <w:i/>
      <w:iCs/>
      <w:color w:val="808285" w:themeColor="text1" w:themeTint="BF"/>
      <w:lang w:val="en-GB"/>
    </w:rPr>
  </w:style>
  <w:style w:type="character" w:customStyle="1" w:styleId="Kop8Char">
    <w:name w:val="Kop 8 Char"/>
    <w:basedOn w:val="Standaardalinea-lettertype"/>
    <w:link w:val="Kop8"/>
    <w:uiPriority w:val="9"/>
    <w:rsid w:val="00901205"/>
    <w:rPr>
      <w:rFonts w:asciiTheme="majorHAnsi" w:eastAsiaTheme="majorEastAsia" w:hAnsiTheme="majorHAnsi" w:cstheme="majorBidi"/>
      <w:color w:val="808285" w:themeColor="text1" w:themeTint="BF"/>
      <w:sz w:val="20"/>
      <w:szCs w:val="20"/>
      <w:lang w:val="en-GB"/>
    </w:rPr>
  </w:style>
  <w:style w:type="character" w:customStyle="1" w:styleId="Kop9Char">
    <w:name w:val="Kop 9 Char"/>
    <w:basedOn w:val="Standaardalinea-lettertype"/>
    <w:link w:val="Kop9"/>
    <w:uiPriority w:val="9"/>
    <w:rsid w:val="00901205"/>
    <w:rPr>
      <w:rFonts w:asciiTheme="majorHAnsi" w:eastAsiaTheme="majorEastAsia" w:hAnsiTheme="majorHAnsi" w:cstheme="majorBidi"/>
      <w:i/>
      <w:iCs/>
      <w:color w:val="808285" w:themeColor="text1" w:themeTint="BF"/>
      <w:sz w:val="20"/>
      <w:szCs w:val="20"/>
      <w:lang w:val="en-GB"/>
    </w:rPr>
  </w:style>
  <w:style w:type="paragraph" w:styleId="HTML-adres">
    <w:name w:val="HTML Address"/>
    <w:basedOn w:val="Standaard"/>
    <w:link w:val="HTML-adresChar"/>
    <w:uiPriority w:val="99"/>
    <w:semiHidden/>
    <w:unhideWhenUsed/>
    <w:rsid w:val="00901205"/>
    <w:rPr>
      <w:i/>
      <w:iCs/>
    </w:rPr>
  </w:style>
  <w:style w:type="character" w:customStyle="1" w:styleId="HTML-adresChar">
    <w:name w:val="HTML-adres Char"/>
    <w:basedOn w:val="Standaardalinea-lettertype"/>
    <w:link w:val="HTML-adres"/>
    <w:uiPriority w:val="99"/>
    <w:semiHidden/>
    <w:rsid w:val="00901205"/>
    <w:rPr>
      <w:i/>
      <w:iCs/>
      <w:lang w:val="en-GB"/>
    </w:rPr>
  </w:style>
  <w:style w:type="paragraph" w:styleId="HTML-voorafopgemaakt">
    <w:name w:val="HTML Preformatted"/>
    <w:basedOn w:val="Standaard"/>
    <w:link w:val="HTML-voorafopgemaaktChar"/>
    <w:uiPriority w:val="99"/>
    <w:semiHidden/>
    <w:unhideWhenUsed/>
    <w:rsid w:val="00901205"/>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901205"/>
    <w:rPr>
      <w:rFonts w:ascii="Consolas" w:hAnsi="Consolas"/>
      <w:sz w:val="20"/>
      <w:szCs w:val="20"/>
      <w:lang w:val="en-GB"/>
    </w:rPr>
  </w:style>
  <w:style w:type="paragraph" w:styleId="Index1">
    <w:name w:val="index 1"/>
    <w:basedOn w:val="Standaard"/>
    <w:next w:val="Standaard"/>
    <w:autoRedefine/>
    <w:uiPriority w:val="99"/>
    <w:semiHidden/>
    <w:unhideWhenUsed/>
    <w:rsid w:val="00901205"/>
    <w:pPr>
      <w:ind w:left="220" w:hanging="220"/>
    </w:pPr>
  </w:style>
  <w:style w:type="paragraph" w:styleId="Index2">
    <w:name w:val="index 2"/>
    <w:basedOn w:val="Standaard"/>
    <w:next w:val="Standaard"/>
    <w:autoRedefine/>
    <w:uiPriority w:val="99"/>
    <w:semiHidden/>
    <w:unhideWhenUsed/>
    <w:rsid w:val="00901205"/>
    <w:pPr>
      <w:ind w:left="440" w:hanging="220"/>
    </w:pPr>
  </w:style>
  <w:style w:type="paragraph" w:styleId="Index3">
    <w:name w:val="index 3"/>
    <w:basedOn w:val="Standaard"/>
    <w:next w:val="Standaard"/>
    <w:autoRedefine/>
    <w:uiPriority w:val="99"/>
    <w:semiHidden/>
    <w:unhideWhenUsed/>
    <w:rsid w:val="00901205"/>
    <w:pPr>
      <w:ind w:left="660" w:hanging="220"/>
    </w:pPr>
  </w:style>
  <w:style w:type="paragraph" w:styleId="Index4">
    <w:name w:val="index 4"/>
    <w:basedOn w:val="Standaard"/>
    <w:next w:val="Standaard"/>
    <w:autoRedefine/>
    <w:uiPriority w:val="99"/>
    <w:semiHidden/>
    <w:unhideWhenUsed/>
    <w:rsid w:val="00901205"/>
    <w:pPr>
      <w:ind w:left="880" w:hanging="220"/>
    </w:pPr>
  </w:style>
  <w:style w:type="paragraph" w:styleId="Index5">
    <w:name w:val="index 5"/>
    <w:basedOn w:val="Standaard"/>
    <w:next w:val="Standaard"/>
    <w:autoRedefine/>
    <w:uiPriority w:val="99"/>
    <w:semiHidden/>
    <w:unhideWhenUsed/>
    <w:rsid w:val="00901205"/>
    <w:pPr>
      <w:ind w:left="1100" w:hanging="220"/>
    </w:pPr>
  </w:style>
  <w:style w:type="paragraph" w:styleId="Index6">
    <w:name w:val="index 6"/>
    <w:basedOn w:val="Standaard"/>
    <w:next w:val="Standaard"/>
    <w:autoRedefine/>
    <w:uiPriority w:val="99"/>
    <w:semiHidden/>
    <w:unhideWhenUsed/>
    <w:rsid w:val="00901205"/>
    <w:pPr>
      <w:ind w:left="1320" w:hanging="220"/>
    </w:pPr>
  </w:style>
  <w:style w:type="paragraph" w:styleId="Index7">
    <w:name w:val="index 7"/>
    <w:basedOn w:val="Standaard"/>
    <w:next w:val="Standaard"/>
    <w:autoRedefine/>
    <w:uiPriority w:val="99"/>
    <w:semiHidden/>
    <w:unhideWhenUsed/>
    <w:rsid w:val="00901205"/>
    <w:pPr>
      <w:ind w:left="1540" w:hanging="220"/>
    </w:pPr>
  </w:style>
  <w:style w:type="paragraph" w:styleId="Index8">
    <w:name w:val="index 8"/>
    <w:basedOn w:val="Standaard"/>
    <w:next w:val="Standaard"/>
    <w:autoRedefine/>
    <w:uiPriority w:val="99"/>
    <w:semiHidden/>
    <w:unhideWhenUsed/>
    <w:rsid w:val="00901205"/>
    <w:pPr>
      <w:ind w:left="1760" w:hanging="220"/>
    </w:pPr>
  </w:style>
  <w:style w:type="paragraph" w:styleId="Index9">
    <w:name w:val="index 9"/>
    <w:basedOn w:val="Standaard"/>
    <w:next w:val="Standaard"/>
    <w:autoRedefine/>
    <w:uiPriority w:val="99"/>
    <w:semiHidden/>
    <w:unhideWhenUsed/>
    <w:rsid w:val="00901205"/>
    <w:pPr>
      <w:ind w:left="1980" w:hanging="220"/>
    </w:pPr>
  </w:style>
  <w:style w:type="paragraph" w:styleId="Indexkop">
    <w:name w:val="index heading"/>
    <w:basedOn w:val="Standaard"/>
    <w:next w:val="Index1"/>
    <w:uiPriority w:val="99"/>
    <w:semiHidden/>
    <w:unhideWhenUsed/>
    <w:rsid w:val="00901205"/>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qFormat/>
    <w:rsid w:val="00901205"/>
    <w:pPr>
      <w:pBdr>
        <w:bottom w:val="single" w:sz="4" w:space="4" w:color="3AAA35" w:themeColor="accent1"/>
      </w:pBdr>
      <w:spacing w:before="200" w:after="280"/>
      <w:ind w:left="936" w:right="936"/>
    </w:pPr>
    <w:rPr>
      <w:b/>
      <w:bCs/>
      <w:i/>
      <w:iCs/>
      <w:color w:val="3AAA35" w:themeColor="accent1"/>
    </w:rPr>
  </w:style>
  <w:style w:type="character" w:customStyle="1" w:styleId="DuidelijkcitaatChar">
    <w:name w:val="Duidelijk citaat Char"/>
    <w:basedOn w:val="Standaardalinea-lettertype"/>
    <w:link w:val="Duidelijkcitaat"/>
    <w:uiPriority w:val="30"/>
    <w:rsid w:val="00901205"/>
    <w:rPr>
      <w:b/>
      <w:bCs/>
      <w:i/>
      <w:iCs/>
      <w:color w:val="3AAA35" w:themeColor="accent1"/>
      <w:lang w:val="en-GB"/>
    </w:rPr>
  </w:style>
  <w:style w:type="table" w:styleId="Lichtraster">
    <w:name w:val="Light Grid"/>
    <w:basedOn w:val="Standaardtabel"/>
    <w:uiPriority w:val="62"/>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18" w:space="0" w:color="58595B" w:themeColor="text1"/>
          <w:right w:val="single" w:sz="8" w:space="0" w:color="58595B" w:themeColor="text1"/>
          <w:insideH w:val="nil"/>
          <w:insideV w:val="single" w:sz="8" w:space="0" w:color="5859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insideH w:val="nil"/>
          <w:insideV w:val="single" w:sz="8" w:space="0" w:color="5859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shd w:val="clear" w:color="auto" w:fill="D5D5D6" w:themeFill="text1" w:themeFillTint="3F"/>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shd w:val="clear" w:color="auto" w:fill="D5D5D6" w:themeFill="text1" w:themeFillTint="3F"/>
      </w:tcPr>
    </w:tblStylePr>
    <w:tblStylePr w:type="band2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tcPr>
    </w:tblStylePr>
  </w:style>
  <w:style w:type="table" w:styleId="Lichtraster-accent1">
    <w:name w:val="Light Grid Accent 1"/>
    <w:basedOn w:val="Standaardtabel"/>
    <w:uiPriority w:val="62"/>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18" w:space="0" w:color="3AAA35" w:themeColor="accent1"/>
          <w:right w:val="single" w:sz="8" w:space="0" w:color="3AAA35" w:themeColor="accent1"/>
          <w:insideH w:val="nil"/>
          <w:insideV w:val="single" w:sz="8" w:space="0" w:color="3AAA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insideH w:val="nil"/>
          <w:insideV w:val="single" w:sz="8" w:space="0" w:color="3AAA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shd w:val="clear" w:color="auto" w:fill="CAEEC8" w:themeFill="accent1" w:themeFillTint="3F"/>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shd w:val="clear" w:color="auto" w:fill="CAEEC8" w:themeFill="accent1" w:themeFillTint="3F"/>
      </w:tcPr>
    </w:tblStylePr>
    <w:tblStylePr w:type="band2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tcPr>
    </w:tblStylePr>
  </w:style>
  <w:style w:type="table" w:styleId="Lichtraster-accent2">
    <w:name w:val="Light Grid Accent 2"/>
    <w:basedOn w:val="Standaardtabel"/>
    <w:uiPriority w:val="62"/>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18" w:space="0" w:color="006633" w:themeColor="accent2"/>
          <w:right w:val="single" w:sz="8" w:space="0" w:color="006633" w:themeColor="accent2"/>
          <w:insideH w:val="nil"/>
          <w:insideV w:val="single" w:sz="8" w:space="0" w:color="006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insideH w:val="nil"/>
          <w:insideV w:val="single" w:sz="8" w:space="0" w:color="006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shd w:val="clear" w:color="auto" w:fill="9AFFCC" w:themeFill="accent2" w:themeFillTint="3F"/>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shd w:val="clear" w:color="auto" w:fill="9AFFCC" w:themeFill="accent2" w:themeFillTint="3F"/>
      </w:tcPr>
    </w:tblStylePr>
    <w:tblStylePr w:type="band2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tcPr>
    </w:tblStylePr>
  </w:style>
  <w:style w:type="table" w:styleId="Lichtraster-accent3">
    <w:name w:val="Light Grid Accent 3"/>
    <w:basedOn w:val="Standaardtabel"/>
    <w:uiPriority w:val="62"/>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18" w:space="0" w:color="BCCF00" w:themeColor="accent3"/>
          <w:right w:val="single" w:sz="8" w:space="0" w:color="BCCF00" w:themeColor="accent3"/>
          <w:insideH w:val="nil"/>
          <w:insideV w:val="single" w:sz="8" w:space="0" w:color="BCC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insideH w:val="nil"/>
          <w:insideV w:val="single" w:sz="8" w:space="0" w:color="BCC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shd w:val="clear" w:color="auto" w:fill="F7FFB4" w:themeFill="accent3" w:themeFillTint="3F"/>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shd w:val="clear" w:color="auto" w:fill="F7FFB4" w:themeFill="accent3" w:themeFillTint="3F"/>
      </w:tcPr>
    </w:tblStylePr>
    <w:tblStylePr w:type="band2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tcPr>
    </w:tblStylePr>
  </w:style>
  <w:style w:type="table" w:styleId="Lichtraster-accent4">
    <w:name w:val="Light Grid Accent 4"/>
    <w:basedOn w:val="Standaardtabel"/>
    <w:uiPriority w:val="62"/>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18" w:space="0" w:color="FAD500" w:themeColor="accent4"/>
          <w:right w:val="single" w:sz="8" w:space="0" w:color="FAD500" w:themeColor="accent4"/>
          <w:insideH w:val="nil"/>
          <w:insideV w:val="single" w:sz="8" w:space="0" w:color="FAD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insideH w:val="nil"/>
          <w:insideV w:val="single" w:sz="8" w:space="0" w:color="FAD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shd w:val="clear" w:color="auto" w:fill="FFF5BE" w:themeFill="accent4" w:themeFillTint="3F"/>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shd w:val="clear" w:color="auto" w:fill="FFF5BE" w:themeFill="accent4" w:themeFillTint="3F"/>
      </w:tcPr>
    </w:tblStylePr>
    <w:tblStylePr w:type="band2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tcPr>
    </w:tblStylePr>
  </w:style>
  <w:style w:type="table" w:styleId="Lichtraster-accent5">
    <w:name w:val="Light Grid Accent 5"/>
    <w:basedOn w:val="Standaardtabel"/>
    <w:uiPriority w:val="62"/>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18" w:space="0" w:color="F29D00" w:themeColor="accent5"/>
          <w:right w:val="single" w:sz="8" w:space="0" w:color="F29D00" w:themeColor="accent5"/>
          <w:insideH w:val="nil"/>
          <w:insideV w:val="single" w:sz="8" w:space="0" w:color="F29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insideH w:val="nil"/>
          <w:insideV w:val="single" w:sz="8" w:space="0" w:color="F29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shd w:val="clear" w:color="auto" w:fill="FFE7BC" w:themeFill="accent5" w:themeFillTint="3F"/>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shd w:val="clear" w:color="auto" w:fill="FFE7BC" w:themeFill="accent5" w:themeFillTint="3F"/>
      </w:tcPr>
    </w:tblStylePr>
    <w:tblStylePr w:type="band2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tcPr>
    </w:tblStylePr>
  </w:style>
  <w:style w:type="table" w:styleId="Lichtraster-accent6">
    <w:name w:val="Light Grid Accent 6"/>
    <w:basedOn w:val="Standaardtabel"/>
    <w:uiPriority w:val="62"/>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18" w:space="0" w:color="C85019" w:themeColor="accent6"/>
          <w:right w:val="single" w:sz="8" w:space="0" w:color="C85019" w:themeColor="accent6"/>
          <w:insideH w:val="nil"/>
          <w:insideV w:val="single" w:sz="8" w:space="0" w:color="C850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insideH w:val="nil"/>
          <w:insideV w:val="single" w:sz="8" w:space="0" w:color="C850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shd w:val="clear" w:color="auto" w:fill="F7D1C0" w:themeFill="accent6" w:themeFillTint="3F"/>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shd w:val="clear" w:color="auto" w:fill="F7D1C0" w:themeFill="accent6" w:themeFillTint="3F"/>
      </w:tcPr>
    </w:tblStylePr>
    <w:tblStylePr w:type="band2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tcPr>
    </w:tblStylePr>
  </w:style>
  <w:style w:type="table" w:styleId="Lichtelijst">
    <w:name w:val="Light List"/>
    <w:basedOn w:val="Standaardtabel"/>
    <w:uiPriority w:val="61"/>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pPr>
        <w:spacing w:before="0" w:after="0" w:line="240" w:lineRule="auto"/>
      </w:pPr>
      <w:rPr>
        <w:b/>
        <w:bCs/>
        <w:color w:val="A5A5A5" w:themeColor="background1"/>
      </w:rPr>
      <w:tblPr/>
      <w:tcPr>
        <w:shd w:val="clear" w:color="auto" w:fill="58595B" w:themeFill="text1"/>
      </w:tcPr>
    </w:tblStylePr>
    <w:tblStylePr w:type="lastRow">
      <w:pPr>
        <w:spacing w:before="0" w:after="0" w:line="240" w:lineRule="auto"/>
      </w:pPr>
      <w:rPr>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tcBorders>
      </w:tcPr>
    </w:tblStylePr>
    <w:tblStylePr w:type="firstCol">
      <w:rPr>
        <w:b/>
        <w:bCs/>
      </w:rPr>
    </w:tblStylePr>
    <w:tblStylePr w:type="lastCol">
      <w:rPr>
        <w:b/>
        <w:bCs/>
      </w:r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style>
  <w:style w:type="table" w:styleId="Lichtelijst-accent1">
    <w:name w:val="Light List Accent 1"/>
    <w:basedOn w:val="Standaardtabel"/>
    <w:uiPriority w:val="61"/>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pPr>
        <w:spacing w:before="0" w:after="0" w:line="240" w:lineRule="auto"/>
      </w:pPr>
      <w:rPr>
        <w:b/>
        <w:bCs/>
        <w:color w:val="A5A5A5" w:themeColor="background1"/>
      </w:rPr>
      <w:tblPr/>
      <w:tcPr>
        <w:shd w:val="clear" w:color="auto" w:fill="3AAA35" w:themeFill="accent1"/>
      </w:tcPr>
    </w:tblStylePr>
    <w:tblStylePr w:type="lastRow">
      <w:pPr>
        <w:spacing w:before="0" w:after="0" w:line="240" w:lineRule="auto"/>
      </w:pPr>
      <w:rPr>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tcBorders>
      </w:tcPr>
    </w:tblStylePr>
    <w:tblStylePr w:type="firstCol">
      <w:rPr>
        <w:b/>
        <w:bCs/>
      </w:rPr>
    </w:tblStylePr>
    <w:tblStylePr w:type="lastCol">
      <w:rPr>
        <w:b/>
        <w:bCs/>
      </w:r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style>
  <w:style w:type="table" w:styleId="Lichtelijst-accent2">
    <w:name w:val="Light List Accent 2"/>
    <w:basedOn w:val="Standaardtabel"/>
    <w:uiPriority w:val="61"/>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pPr>
        <w:spacing w:before="0" w:after="0" w:line="240" w:lineRule="auto"/>
      </w:pPr>
      <w:rPr>
        <w:b/>
        <w:bCs/>
        <w:color w:val="A5A5A5" w:themeColor="background1"/>
      </w:rPr>
      <w:tblPr/>
      <w:tcPr>
        <w:shd w:val="clear" w:color="auto" w:fill="006633" w:themeFill="accent2"/>
      </w:tcPr>
    </w:tblStylePr>
    <w:tblStylePr w:type="lastRow">
      <w:pPr>
        <w:spacing w:before="0" w:after="0" w:line="240" w:lineRule="auto"/>
      </w:pPr>
      <w:rPr>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tcBorders>
      </w:tcPr>
    </w:tblStylePr>
    <w:tblStylePr w:type="firstCol">
      <w:rPr>
        <w:b/>
        <w:bCs/>
      </w:rPr>
    </w:tblStylePr>
    <w:tblStylePr w:type="lastCol">
      <w:rPr>
        <w:b/>
        <w:bCs/>
      </w:r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style>
  <w:style w:type="table" w:styleId="Lichtelijst-accent3">
    <w:name w:val="Light List Accent 3"/>
    <w:basedOn w:val="Standaardtabel"/>
    <w:uiPriority w:val="61"/>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pPr>
        <w:spacing w:before="0" w:after="0" w:line="240" w:lineRule="auto"/>
      </w:pPr>
      <w:rPr>
        <w:b/>
        <w:bCs/>
        <w:color w:val="A5A5A5" w:themeColor="background1"/>
      </w:rPr>
      <w:tblPr/>
      <w:tcPr>
        <w:shd w:val="clear" w:color="auto" w:fill="BCCF00" w:themeFill="accent3"/>
      </w:tcPr>
    </w:tblStylePr>
    <w:tblStylePr w:type="lastRow">
      <w:pPr>
        <w:spacing w:before="0" w:after="0" w:line="240" w:lineRule="auto"/>
      </w:pPr>
      <w:rPr>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tcBorders>
      </w:tcPr>
    </w:tblStylePr>
    <w:tblStylePr w:type="firstCol">
      <w:rPr>
        <w:b/>
        <w:bCs/>
      </w:rPr>
    </w:tblStylePr>
    <w:tblStylePr w:type="lastCol">
      <w:rPr>
        <w:b/>
        <w:bCs/>
      </w:r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style>
  <w:style w:type="table" w:styleId="Lichtelijst-accent4">
    <w:name w:val="Light List Accent 4"/>
    <w:basedOn w:val="Standaardtabel"/>
    <w:uiPriority w:val="61"/>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pPr>
        <w:spacing w:before="0" w:after="0" w:line="240" w:lineRule="auto"/>
      </w:pPr>
      <w:rPr>
        <w:b/>
        <w:bCs/>
        <w:color w:val="A5A5A5" w:themeColor="background1"/>
      </w:rPr>
      <w:tblPr/>
      <w:tcPr>
        <w:shd w:val="clear" w:color="auto" w:fill="FAD500" w:themeFill="accent4"/>
      </w:tcPr>
    </w:tblStylePr>
    <w:tblStylePr w:type="lastRow">
      <w:pPr>
        <w:spacing w:before="0" w:after="0" w:line="240" w:lineRule="auto"/>
      </w:pPr>
      <w:rPr>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tcBorders>
      </w:tcPr>
    </w:tblStylePr>
    <w:tblStylePr w:type="firstCol">
      <w:rPr>
        <w:b/>
        <w:bCs/>
      </w:rPr>
    </w:tblStylePr>
    <w:tblStylePr w:type="lastCol">
      <w:rPr>
        <w:b/>
        <w:bCs/>
      </w:r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style>
  <w:style w:type="table" w:styleId="Lichtelijst-accent5">
    <w:name w:val="Light List Accent 5"/>
    <w:basedOn w:val="Standaardtabel"/>
    <w:uiPriority w:val="61"/>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pPr>
        <w:spacing w:before="0" w:after="0" w:line="240" w:lineRule="auto"/>
      </w:pPr>
      <w:rPr>
        <w:b/>
        <w:bCs/>
        <w:color w:val="A5A5A5" w:themeColor="background1"/>
      </w:rPr>
      <w:tblPr/>
      <w:tcPr>
        <w:shd w:val="clear" w:color="auto" w:fill="F29D00" w:themeFill="accent5"/>
      </w:tcPr>
    </w:tblStylePr>
    <w:tblStylePr w:type="lastRow">
      <w:pPr>
        <w:spacing w:before="0" w:after="0" w:line="240" w:lineRule="auto"/>
      </w:pPr>
      <w:rPr>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tcBorders>
      </w:tcPr>
    </w:tblStylePr>
    <w:tblStylePr w:type="firstCol">
      <w:rPr>
        <w:b/>
        <w:bCs/>
      </w:rPr>
    </w:tblStylePr>
    <w:tblStylePr w:type="lastCol">
      <w:rPr>
        <w:b/>
        <w:bCs/>
      </w:r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style>
  <w:style w:type="table" w:styleId="Lichtelijst-accent6">
    <w:name w:val="Light List Accent 6"/>
    <w:basedOn w:val="Standaardtabel"/>
    <w:uiPriority w:val="61"/>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pPr>
        <w:spacing w:before="0" w:after="0" w:line="240" w:lineRule="auto"/>
      </w:pPr>
      <w:rPr>
        <w:b/>
        <w:bCs/>
        <w:color w:val="A5A5A5" w:themeColor="background1"/>
      </w:rPr>
      <w:tblPr/>
      <w:tcPr>
        <w:shd w:val="clear" w:color="auto" w:fill="C85019" w:themeFill="accent6"/>
      </w:tcPr>
    </w:tblStylePr>
    <w:tblStylePr w:type="lastRow">
      <w:pPr>
        <w:spacing w:before="0" w:after="0" w:line="240" w:lineRule="auto"/>
      </w:pPr>
      <w:rPr>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tcBorders>
      </w:tcPr>
    </w:tblStylePr>
    <w:tblStylePr w:type="firstCol">
      <w:rPr>
        <w:b/>
        <w:bCs/>
      </w:rPr>
    </w:tblStylePr>
    <w:tblStylePr w:type="lastCol">
      <w:rPr>
        <w:b/>
        <w:bCs/>
      </w:r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style>
  <w:style w:type="table" w:styleId="Lichtearcering">
    <w:name w:val="Light Shading"/>
    <w:basedOn w:val="Standaardtabel"/>
    <w:uiPriority w:val="60"/>
    <w:rsid w:val="00901205"/>
    <w:pPr>
      <w:spacing w:line="240" w:lineRule="auto"/>
    </w:pPr>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chtearcering-accent1">
    <w:name w:val="Light Shading Accent 1"/>
    <w:basedOn w:val="Standaardtabel"/>
    <w:uiPriority w:val="60"/>
    <w:rsid w:val="00901205"/>
    <w:pPr>
      <w:spacing w:line="240" w:lineRule="auto"/>
    </w:pPr>
    <w:rPr>
      <w:color w:val="2B7F27" w:themeColor="accent1" w:themeShade="BF"/>
    </w:rPr>
    <w:tblPr>
      <w:tblStyleRowBandSize w:val="1"/>
      <w:tblStyleColBandSize w:val="1"/>
      <w:tblBorders>
        <w:top w:val="single" w:sz="8" w:space="0" w:color="3AAA35" w:themeColor="accent1"/>
        <w:bottom w:val="single" w:sz="8" w:space="0" w:color="3AAA35" w:themeColor="accent1"/>
      </w:tblBorders>
    </w:tblPr>
    <w:tblStylePr w:type="fir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la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left w:val="nil"/>
          <w:right w:val="nil"/>
          <w:insideH w:val="nil"/>
          <w:insideV w:val="nil"/>
        </w:tcBorders>
        <w:shd w:val="clear" w:color="auto" w:fill="CAEEC8" w:themeFill="accent1" w:themeFillTint="3F"/>
      </w:tcPr>
    </w:tblStylePr>
  </w:style>
  <w:style w:type="table" w:styleId="Lichtearcering-accent2">
    <w:name w:val="Light Shading Accent 2"/>
    <w:basedOn w:val="Standaardtabel"/>
    <w:uiPriority w:val="60"/>
    <w:rsid w:val="00901205"/>
    <w:pPr>
      <w:spacing w:line="240" w:lineRule="auto"/>
    </w:pPr>
    <w:rPr>
      <w:color w:val="004C26" w:themeColor="accent2" w:themeShade="BF"/>
    </w:rPr>
    <w:tblPr>
      <w:tblStyleRowBandSize w:val="1"/>
      <w:tblStyleColBandSize w:val="1"/>
      <w:tblBorders>
        <w:top w:val="single" w:sz="8" w:space="0" w:color="006633" w:themeColor="accent2"/>
        <w:bottom w:val="single" w:sz="8" w:space="0" w:color="006633" w:themeColor="accent2"/>
      </w:tblBorders>
    </w:tblPr>
    <w:tblStylePr w:type="fir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la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left w:val="nil"/>
          <w:right w:val="nil"/>
          <w:insideH w:val="nil"/>
          <w:insideV w:val="nil"/>
        </w:tcBorders>
        <w:shd w:val="clear" w:color="auto" w:fill="9AFFCC" w:themeFill="accent2" w:themeFillTint="3F"/>
      </w:tcPr>
    </w:tblStylePr>
  </w:style>
  <w:style w:type="table" w:styleId="Lichtearcering-accent3">
    <w:name w:val="Light Shading Accent 3"/>
    <w:basedOn w:val="Standaardtabel"/>
    <w:uiPriority w:val="60"/>
    <w:rsid w:val="00901205"/>
    <w:pPr>
      <w:spacing w:line="240" w:lineRule="auto"/>
    </w:pPr>
    <w:rPr>
      <w:color w:val="8C9B00" w:themeColor="accent3" w:themeShade="BF"/>
    </w:rPr>
    <w:tblPr>
      <w:tblStyleRowBandSize w:val="1"/>
      <w:tblStyleColBandSize w:val="1"/>
      <w:tblBorders>
        <w:top w:val="single" w:sz="8" w:space="0" w:color="BCCF00" w:themeColor="accent3"/>
        <w:bottom w:val="single" w:sz="8" w:space="0" w:color="BCCF00" w:themeColor="accent3"/>
      </w:tblBorders>
    </w:tblPr>
    <w:tblStylePr w:type="fir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la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left w:val="nil"/>
          <w:right w:val="nil"/>
          <w:insideH w:val="nil"/>
          <w:insideV w:val="nil"/>
        </w:tcBorders>
        <w:shd w:val="clear" w:color="auto" w:fill="F7FFB4" w:themeFill="accent3" w:themeFillTint="3F"/>
      </w:tcPr>
    </w:tblStylePr>
  </w:style>
  <w:style w:type="table" w:styleId="Lichtearcering-accent4">
    <w:name w:val="Light Shading Accent 4"/>
    <w:basedOn w:val="Standaardtabel"/>
    <w:uiPriority w:val="60"/>
    <w:rsid w:val="00901205"/>
    <w:pPr>
      <w:spacing w:line="240" w:lineRule="auto"/>
    </w:pPr>
    <w:rPr>
      <w:color w:val="BB9F00" w:themeColor="accent4" w:themeShade="BF"/>
    </w:rPr>
    <w:tblPr>
      <w:tblStyleRowBandSize w:val="1"/>
      <w:tblStyleColBandSize w:val="1"/>
      <w:tblBorders>
        <w:top w:val="single" w:sz="8" w:space="0" w:color="FAD500" w:themeColor="accent4"/>
        <w:bottom w:val="single" w:sz="8" w:space="0" w:color="FAD500" w:themeColor="accent4"/>
      </w:tblBorders>
    </w:tblPr>
    <w:tblStylePr w:type="fir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la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left w:val="nil"/>
          <w:right w:val="nil"/>
          <w:insideH w:val="nil"/>
          <w:insideV w:val="nil"/>
        </w:tcBorders>
        <w:shd w:val="clear" w:color="auto" w:fill="FFF5BE" w:themeFill="accent4" w:themeFillTint="3F"/>
      </w:tcPr>
    </w:tblStylePr>
  </w:style>
  <w:style w:type="table" w:styleId="Lichtearcering-accent5">
    <w:name w:val="Light Shading Accent 5"/>
    <w:basedOn w:val="Standaardtabel"/>
    <w:uiPriority w:val="60"/>
    <w:rsid w:val="00901205"/>
    <w:pPr>
      <w:spacing w:line="240" w:lineRule="auto"/>
    </w:pPr>
    <w:rPr>
      <w:color w:val="B57500" w:themeColor="accent5" w:themeShade="BF"/>
    </w:rPr>
    <w:tblPr>
      <w:tblStyleRowBandSize w:val="1"/>
      <w:tblStyleColBandSize w:val="1"/>
      <w:tblBorders>
        <w:top w:val="single" w:sz="8" w:space="0" w:color="F29D00" w:themeColor="accent5"/>
        <w:bottom w:val="single" w:sz="8" w:space="0" w:color="F29D00" w:themeColor="accent5"/>
      </w:tblBorders>
    </w:tblPr>
    <w:tblStylePr w:type="fir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la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left w:val="nil"/>
          <w:right w:val="nil"/>
          <w:insideH w:val="nil"/>
          <w:insideV w:val="nil"/>
        </w:tcBorders>
        <w:shd w:val="clear" w:color="auto" w:fill="FFE7BC" w:themeFill="accent5" w:themeFillTint="3F"/>
      </w:tcPr>
    </w:tblStylePr>
  </w:style>
  <w:style w:type="table" w:styleId="Lichtearcering-accent6">
    <w:name w:val="Light Shading Accent 6"/>
    <w:basedOn w:val="Standaardtabel"/>
    <w:uiPriority w:val="60"/>
    <w:rsid w:val="00901205"/>
    <w:pPr>
      <w:spacing w:line="240" w:lineRule="auto"/>
    </w:pPr>
    <w:rPr>
      <w:color w:val="953B12" w:themeColor="accent6" w:themeShade="BF"/>
    </w:rPr>
    <w:tblPr>
      <w:tblStyleRowBandSize w:val="1"/>
      <w:tblStyleColBandSize w:val="1"/>
      <w:tblBorders>
        <w:top w:val="single" w:sz="8" w:space="0" w:color="C85019" w:themeColor="accent6"/>
        <w:bottom w:val="single" w:sz="8" w:space="0" w:color="C85019" w:themeColor="accent6"/>
      </w:tblBorders>
    </w:tblPr>
    <w:tblStylePr w:type="fir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la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left w:val="nil"/>
          <w:right w:val="nil"/>
          <w:insideH w:val="nil"/>
          <w:insideV w:val="nil"/>
        </w:tcBorders>
        <w:shd w:val="clear" w:color="auto" w:fill="F7D1C0" w:themeFill="accent6" w:themeFillTint="3F"/>
      </w:tcPr>
    </w:tblStylePr>
  </w:style>
  <w:style w:type="paragraph" w:styleId="Lijst">
    <w:name w:val="List"/>
    <w:basedOn w:val="Standaard"/>
    <w:uiPriority w:val="99"/>
    <w:semiHidden/>
    <w:unhideWhenUsed/>
    <w:rsid w:val="00901205"/>
    <w:pPr>
      <w:ind w:left="283" w:hanging="283"/>
      <w:contextualSpacing/>
    </w:pPr>
  </w:style>
  <w:style w:type="paragraph" w:styleId="Lijst2">
    <w:name w:val="List 2"/>
    <w:basedOn w:val="Standaard"/>
    <w:uiPriority w:val="99"/>
    <w:semiHidden/>
    <w:unhideWhenUsed/>
    <w:rsid w:val="00901205"/>
    <w:pPr>
      <w:ind w:left="566" w:hanging="283"/>
      <w:contextualSpacing/>
    </w:pPr>
  </w:style>
  <w:style w:type="paragraph" w:styleId="Lijst3">
    <w:name w:val="List 3"/>
    <w:basedOn w:val="Standaard"/>
    <w:uiPriority w:val="99"/>
    <w:semiHidden/>
    <w:unhideWhenUsed/>
    <w:rsid w:val="00901205"/>
    <w:pPr>
      <w:ind w:left="849" w:hanging="283"/>
      <w:contextualSpacing/>
    </w:pPr>
  </w:style>
  <w:style w:type="paragraph" w:styleId="Lijst4">
    <w:name w:val="List 4"/>
    <w:basedOn w:val="Standaard"/>
    <w:uiPriority w:val="99"/>
    <w:semiHidden/>
    <w:unhideWhenUsed/>
    <w:rsid w:val="00901205"/>
    <w:pPr>
      <w:ind w:left="1132" w:hanging="283"/>
      <w:contextualSpacing/>
    </w:pPr>
  </w:style>
  <w:style w:type="paragraph" w:styleId="Lijst5">
    <w:name w:val="List 5"/>
    <w:basedOn w:val="Standaard"/>
    <w:uiPriority w:val="99"/>
    <w:semiHidden/>
    <w:unhideWhenUsed/>
    <w:rsid w:val="00901205"/>
    <w:pPr>
      <w:ind w:left="1415" w:hanging="283"/>
      <w:contextualSpacing/>
    </w:pPr>
  </w:style>
  <w:style w:type="paragraph" w:styleId="Lijstopsomteken4">
    <w:name w:val="List Bullet 4"/>
    <w:basedOn w:val="Standaard"/>
    <w:uiPriority w:val="99"/>
    <w:semiHidden/>
    <w:unhideWhenUsed/>
    <w:rsid w:val="00901205"/>
    <w:pPr>
      <w:numPr>
        <w:numId w:val="5"/>
      </w:numPr>
      <w:spacing w:line="276" w:lineRule="auto"/>
      <w:contextualSpacing/>
      <w:jc w:val="both"/>
    </w:pPr>
  </w:style>
  <w:style w:type="paragraph" w:styleId="Lijstopsomteken5">
    <w:name w:val="List Bullet 5"/>
    <w:basedOn w:val="Standaard"/>
    <w:uiPriority w:val="99"/>
    <w:semiHidden/>
    <w:unhideWhenUsed/>
    <w:rsid w:val="00901205"/>
    <w:pPr>
      <w:numPr>
        <w:numId w:val="6"/>
      </w:numPr>
      <w:spacing w:line="276" w:lineRule="auto"/>
      <w:contextualSpacing/>
      <w:jc w:val="both"/>
    </w:pPr>
  </w:style>
  <w:style w:type="paragraph" w:styleId="Lijstvoortzetting">
    <w:name w:val="List Continue"/>
    <w:basedOn w:val="Standaard"/>
    <w:uiPriority w:val="99"/>
    <w:semiHidden/>
    <w:unhideWhenUsed/>
    <w:rsid w:val="00901205"/>
    <w:pPr>
      <w:spacing w:after="120"/>
      <w:ind w:left="283"/>
      <w:contextualSpacing/>
    </w:pPr>
  </w:style>
  <w:style w:type="paragraph" w:styleId="Lijstvoortzetting2">
    <w:name w:val="List Continue 2"/>
    <w:basedOn w:val="Standaard"/>
    <w:uiPriority w:val="99"/>
    <w:semiHidden/>
    <w:unhideWhenUsed/>
    <w:rsid w:val="00901205"/>
    <w:pPr>
      <w:spacing w:after="120"/>
      <w:ind w:left="566"/>
      <w:contextualSpacing/>
    </w:pPr>
  </w:style>
  <w:style w:type="paragraph" w:styleId="Lijstvoortzetting3">
    <w:name w:val="List Continue 3"/>
    <w:basedOn w:val="Standaard"/>
    <w:uiPriority w:val="99"/>
    <w:semiHidden/>
    <w:unhideWhenUsed/>
    <w:rsid w:val="00901205"/>
    <w:pPr>
      <w:spacing w:after="120"/>
      <w:ind w:left="849"/>
      <w:contextualSpacing/>
    </w:pPr>
  </w:style>
  <w:style w:type="paragraph" w:styleId="Lijstvoortzetting4">
    <w:name w:val="List Continue 4"/>
    <w:basedOn w:val="Standaard"/>
    <w:uiPriority w:val="99"/>
    <w:semiHidden/>
    <w:unhideWhenUsed/>
    <w:rsid w:val="00901205"/>
    <w:pPr>
      <w:spacing w:after="120"/>
      <w:ind w:left="1132"/>
      <w:contextualSpacing/>
    </w:pPr>
  </w:style>
  <w:style w:type="paragraph" w:styleId="Lijstvoortzetting5">
    <w:name w:val="List Continue 5"/>
    <w:basedOn w:val="Standaard"/>
    <w:uiPriority w:val="99"/>
    <w:semiHidden/>
    <w:unhideWhenUsed/>
    <w:rsid w:val="00901205"/>
    <w:pPr>
      <w:spacing w:after="120"/>
      <w:ind w:left="1415"/>
      <w:contextualSpacing/>
    </w:pPr>
  </w:style>
  <w:style w:type="paragraph" w:styleId="Lijstnummering4">
    <w:name w:val="List Number 4"/>
    <w:basedOn w:val="Standaard"/>
    <w:uiPriority w:val="99"/>
    <w:semiHidden/>
    <w:unhideWhenUsed/>
    <w:rsid w:val="00901205"/>
    <w:pPr>
      <w:numPr>
        <w:numId w:val="7"/>
      </w:numPr>
      <w:spacing w:line="276" w:lineRule="auto"/>
      <w:contextualSpacing/>
      <w:jc w:val="both"/>
    </w:pPr>
  </w:style>
  <w:style w:type="paragraph" w:styleId="Lijstnummering5">
    <w:name w:val="List Number 5"/>
    <w:basedOn w:val="Standaard"/>
    <w:uiPriority w:val="99"/>
    <w:semiHidden/>
    <w:unhideWhenUsed/>
    <w:rsid w:val="00901205"/>
    <w:pPr>
      <w:numPr>
        <w:numId w:val="8"/>
      </w:numPr>
      <w:spacing w:line="276" w:lineRule="auto"/>
      <w:contextualSpacing/>
      <w:jc w:val="both"/>
    </w:pPr>
  </w:style>
  <w:style w:type="paragraph" w:styleId="Macrotekst">
    <w:name w:val="macro"/>
    <w:link w:val="MacrotekstChar"/>
    <w:uiPriority w:val="99"/>
    <w:semiHidden/>
    <w:unhideWhenUsed/>
    <w:rsid w:val="00901205"/>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lang w:val="en-GB"/>
    </w:rPr>
  </w:style>
  <w:style w:type="character" w:customStyle="1" w:styleId="MacrotekstChar">
    <w:name w:val="Macrotekst Char"/>
    <w:basedOn w:val="Standaardalinea-lettertype"/>
    <w:link w:val="Macrotekst"/>
    <w:uiPriority w:val="99"/>
    <w:semiHidden/>
    <w:rsid w:val="00901205"/>
    <w:rPr>
      <w:rFonts w:ascii="Consolas" w:hAnsi="Consolas"/>
      <w:sz w:val="20"/>
      <w:szCs w:val="20"/>
      <w:lang w:val="en-GB"/>
    </w:rPr>
  </w:style>
  <w:style w:type="table" w:styleId="Gemiddeldraster1">
    <w:name w:val="Medium Grid 1"/>
    <w:basedOn w:val="Standaardtabel"/>
    <w:uiPriority w:val="67"/>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insideV w:val="single" w:sz="8" w:space="0" w:color="808285" w:themeColor="text1" w:themeTint="BF"/>
      </w:tblBorders>
    </w:tblPr>
    <w:tcPr>
      <w:shd w:val="clear" w:color="auto" w:fill="D5D5D6" w:themeFill="text1" w:themeFillTint="3F"/>
    </w:tcPr>
    <w:tblStylePr w:type="firstRow">
      <w:rPr>
        <w:b/>
        <w:bCs/>
      </w:rPr>
    </w:tblStylePr>
    <w:tblStylePr w:type="lastRow">
      <w:rPr>
        <w:b/>
        <w:bCs/>
      </w:rPr>
      <w:tblPr/>
      <w:tcPr>
        <w:tcBorders>
          <w:top w:val="single" w:sz="18" w:space="0" w:color="808285" w:themeColor="text1" w:themeTint="BF"/>
        </w:tcBorders>
      </w:tcPr>
    </w:tblStylePr>
    <w:tblStylePr w:type="firstCol">
      <w:rPr>
        <w:b/>
        <w:bCs/>
      </w:rPr>
    </w:tblStylePr>
    <w:tblStylePr w:type="lastCol">
      <w:rPr>
        <w:b/>
        <w:bCs/>
      </w:r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Gemiddeldraster1-accent1">
    <w:name w:val="Medium Grid 1 Accent 1"/>
    <w:basedOn w:val="Standaardtabel"/>
    <w:uiPriority w:val="67"/>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insideV w:val="single" w:sz="8" w:space="0" w:color="5FCC5B" w:themeColor="accent1" w:themeTint="BF"/>
      </w:tblBorders>
    </w:tblPr>
    <w:tcPr>
      <w:shd w:val="clear" w:color="auto" w:fill="CAEEC8" w:themeFill="accent1" w:themeFillTint="3F"/>
    </w:tcPr>
    <w:tblStylePr w:type="firstRow">
      <w:rPr>
        <w:b/>
        <w:bCs/>
      </w:rPr>
    </w:tblStylePr>
    <w:tblStylePr w:type="lastRow">
      <w:rPr>
        <w:b/>
        <w:bCs/>
      </w:rPr>
      <w:tblPr/>
      <w:tcPr>
        <w:tcBorders>
          <w:top w:val="single" w:sz="18" w:space="0" w:color="5FCC5B" w:themeColor="accent1" w:themeTint="BF"/>
        </w:tcBorders>
      </w:tcPr>
    </w:tblStylePr>
    <w:tblStylePr w:type="firstCol">
      <w:rPr>
        <w:b/>
        <w:bCs/>
      </w:rPr>
    </w:tblStylePr>
    <w:tblStylePr w:type="lastCol">
      <w:rPr>
        <w:b/>
        <w:bCs/>
      </w:r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Gemiddeldraster1-accent2">
    <w:name w:val="Medium Grid 1 Accent 2"/>
    <w:basedOn w:val="Standaardtabel"/>
    <w:uiPriority w:val="67"/>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insideV w:val="single" w:sz="8" w:space="0" w:color="00CC65" w:themeColor="accent2" w:themeTint="BF"/>
      </w:tblBorders>
    </w:tblPr>
    <w:tcPr>
      <w:shd w:val="clear" w:color="auto" w:fill="9AFFCC" w:themeFill="accent2" w:themeFillTint="3F"/>
    </w:tcPr>
    <w:tblStylePr w:type="firstRow">
      <w:rPr>
        <w:b/>
        <w:bCs/>
      </w:rPr>
    </w:tblStylePr>
    <w:tblStylePr w:type="lastRow">
      <w:rPr>
        <w:b/>
        <w:bCs/>
      </w:rPr>
      <w:tblPr/>
      <w:tcPr>
        <w:tcBorders>
          <w:top w:val="single" w:sz="18" w:space="0" w:color="00CC65" w:themeColor="accent2" w:themeTint="BF"/>
        </w:tcBorders>
      </w:tcPr>
    </w:tblStylePr>
    <w:tblStylePr w:type="firstCol">
      <w:rPr>
        <w:b/>
        <w:bCs/>
      </w:rPr>
    </w:tblStylePr>
    <w:tblStylePr w:type="lastCol">
      <w:rPr>
        <w:b/>
        <w:bCs/>
      </w:r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Gemiddeldraster1-accent3">
    <w:name w:val="Medium Grid 1 Accent 3"/>
    <w:basedOn w:val="Standaardtabel"/>
    <w:uiPriority w:val="67"/>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insideV w:val="single" w:sz="8" w:space="0" w:color="E9FF1C" w:themeColor="accent3" w:themeTint="BF"/>
      </w:tblBorders>
    </w:tblPr>
    <w:tcPr>
      <w:shd w:val="clear" w:color="auto" w:fill="F7FFB4" w:themeFill="accent3" w:themeFillTint="3F"/>
    </w:tcPr>
    <w:tblStylePr w:type="firstRow">
      <w:rPr>
        <w:b/>
        <w:bCs/>
      </w:rPr>
    </w:tblStylePr>
    <w:tblStylePr w:type="lastRow">
      <w:rPr>
        <w:b/>
        <w:bCs/>
      </w:rPr>
      <w:tblPr/>
      <w:tcPr>
        <w:tcBorders>
          <w:top w:val="single" w:sz="18" w:space="0" w:color="E9FF1C" w:themeColor="accent3" w:themeTint="BF"/>
        </w:tcBorders>
      </w:tcPr>
    </w:tblStylePr>
    <w:tblStylePr w:type="firstCol">
      <w:rPr>
        <w:b/>
        <w:bCs/>
      </w:rPr>
    </w:tblStylePr>
    <w:tblStylePr w:type="lastCol">
      <w:rPr>
        <w:b/>
        <w:bCs/>
      </w:r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Gemiddeldraster1-accent4">
    <w:name w:val="Medium Grid 1 Accent 4"/>
    <w:basedOn w:val="Standaardtabel"/>
    <w:uiPriority w:val="67"/>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insideV w:val="single" w:sz="8" w:space="0" w:color="FFE13C" w:themeColor="accent4" w:themeTint="BF"/>
      </w:tblBorders>
    </w:tblPr>
    <w:tcPr>
      <w:shd w:val="clear" w:color="auto" w:fill="FFF5BE" w:themeFill="accent4" w:themeFillTint="3F"/>
    </w:tcPr>
    <w:tblStylePr w:type="firstRow">
      <w:rPr>
        <w:b/>
        <w:bCs/>
      </w:rPr>
    </w:tblStylePr>
    <w:tblStylePr w:type="lastRow">
      <w:rPr>
        <w:b/>
        <w:bCs/>
      </w:rPr>
      <w:tblPr/>
      <w:tcPr>
        <w:tcBorders>
          <w:top w:val="single" w:sz="18" w:space="0" w:color="FFE13C" w:themeColor="accent4" w:themeTint="BF"/>
        </w:tcBorders>
      </w:tcPr>
    </w:tblStylePr>
    <w:tblStylePr w:type="firstCol">
      <w:rPr>
        <w:b/>
        <w:bCs/>
      </w:rPr>
    </w:tblStylePr>
    <w:tblStylePr w:type="lastCol">
      <w:rPr>
        <w:b/>
        <w:bCs/>
      </w:r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Gemiddeldraster1-accent5">
    <w:name w:val="Medium Grid 1 Accent 5"/>
    <w:basedOn w:val="Standaardtabel"/>
    <w:uiPriority w:val="67"/>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insideV w:val="single" w:sz="8" w:space="0" w:color="FFB836" w:themeColor="accent5" w:themeTint="BF"/>
      </w:tblBorders>
    </w:tblPr>
    <w:tcPr>
      <w:shd w:val="clear" w:color="auto" w:fill="FFE7BC" w:themeFill="accent5" w:themeFillTint="3F"/>
    </w:tcPr>
    <w:tblStylePr w:type="firstRow">
      <w:rPr>
        <w:b/>
        <w:bCs/>
      </w:rPr>
    </w:tblStylePr>
    <w:tblStylePr w:type="lastRow">
      <w:rPr>
        <w:b/>
        <w:bCs/>
      </w:rPr>
      <w:tblPr/>
      <w:tcPr>
        <w:tcBorders>
          <w:top w:val="single" w:sz="18" w:space="0" w:color="FFB836" w:themeColor="accent5" w:themeTint="BF"/>
        </w:tcBorders>
      </w:tcPr>
    </w:tblStylePr>
    <w:tblStylePr w:type="firstCol">
      <w:rPr>
        <w:b/>
        <w:bCs/>
      </w:rPr>
    </w:tblStylePr>
    <w:tblStylePr w:type="lastCol">
      <w:rPr>
        <w:b/>
        <w:bCs/>
      </w:r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Gemiddeldraster1-accent6">
    <w:name w:val="Medium Grid 1 Accent 6"/>
    <w:basedOn w:val="Standaardtabel"/>
    <w:uiPriority w:val="67"/>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insideV w:val="single" w:sz="8" w:space="0" w:color="E77541" w:themeColor="accent6" w:themeTint="BF"/>
      </w:tblBorders>
    </w:tblPr>
    <w:tcPr>
      <w:shd w:val="clear" w:color="auto" w:fill="F7D1C0" w:themeFill="accent6" w:themeFillTint="3F"/>
    </w:tcPr>
    <w:tblStylePr w:type="firstRow">
      <w:rPr>
        <w:b/>
        <w:bCs/>
      </w:rPr>
    </w:tblStylePr>
    <w:tblStylePr w:type="lastRow">
      <w:rPr>
        <w:b/>
        <w:bCs/>
      </w:rPr>
      <w:tblPr/>
      <w:tcPr>
        <w:tcBorders>
          <w:top w:val="single" w:sz="18" w:space="0" w:color="E77541" w:themeColor="accent6" w:themeTint="BF"/>
        </w:tcBorders>
      </w:tcPr>
    </w:tblStylePr>
    <w:tblStylePr w:type="firstCol">
      <w:rPr>
        <w:b/>
        <w:bCs/>
      </w:rPr>
    </w:tblStylePr>
    <w:tblStylePr w:type="lastCol">
      <w:rPr>
        <w:b/>
        <w:bCs/>
      </w:r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Gemiddeldraster2">
    <w:name w:val="Medium Grid 2"/>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cPr>
      <w:shd w:val="clear" w:color="auto" w:fill="D5D5D6" w:themeFill="text1" w:themeFillTint="3F"/>
    </w:tcPr>
    <w:tblStylePr w:type="firstRow">
      <w:rPr>
        <w:b/>
        <w:bCs/>
        <w:color w:val="58595B" w:themeColor="text1"/>
      </w:rPr>
      <w:tblPr/>
      <w:tcPr>
        <w:shd w:val="clear" w:color="auto" w:fill="EEEEEF" w:themeFill="tex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DDDDE" w:themeFill="text1" w:themeFillTint="33"/>
      </w:tcPr>
    </w:tblStylePr>
    <w:tblStylePr w:type="band1Vert">
      <w:tblPr/>
      <w:tcPr>
        <w:shd w:val="clear" w:color="auto" w:fill="ABACAE" w:themeFill="text1" w:themeFillTint="7F"/>
      </w:tcPr>
    </w:tblStylePr>
    <w:tblStylePr w:type="band1Horz">
      <w:tblPr/>
      <w:tcPr>
        <w:tcBorders>
          <w:insideH w:val="single" w:sz="6" w:space="0" w:color="58595B" w:themeColor="text1"/>
          <w:insideV w:val="single" w:sz="6" w:space="0" w:color="58595B" w:themeColor="text1"/>
        </w:tcBorders>
        <w:shd w:val="clear" w:color="auto" w:fill="ABACAE" w:themeFill="text1" w:themeFillTint="7F"/>
      </w:tcPr>
    </w:tblStylePr>
    <w:tblStylePr w:type="nwCell">
      <w:tblPr/>
      <w:tcPr>
        <w:shd w:val="clear" w:color="auto" w:fill="A5A5A5" w:themeFill="background1"/>
      </w:tcPr>
    </w:tblStylePr>
  </w:style>
  <w:style w:type="table" w:styleId="Gemiddeldraster2-accent1">
    <w:name w:val="Medium Grid 2 Accent 1"/>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cPr>
      <w:shd w:val="clear" w:color="auto" w:fill="CAEEC8" w:themeFill="accent1" w:themeFillTint="3F"/>
    </w:tcPr>
    <w:tblStylePr w:type="firstRow">
      <w:rPr>
        <w:b/>
        <w:bCs/>
        <w:color w:val="58595B" w:themeColor="text1"/>
      </w:rPr>
      <w:tblPr/>
      <w:tcPr>
        <w:shd w:val="clear" w:color="auto" w:fill="E9F8E9" w:themeFill="accen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4F1D3" w:themeFill="accent1" w:themeFillTint="33"/>
      </w:tcPr>
    </w:tblStylePr>
    <w:tblStylePr w:type="band1Vert">
      <w:tblPr/>
      <w:tcPr>
        <w:shd w:val="clear" w:color="auto" w:fill="94DD92" w:themeFill="accent1" w:themeFillTint="7F"/>
      </w:tcPr>
    </w:tblStylePr>
    <w:tblStylePr w:type="band1Horz">
      <w:tblPr/>
      <w:tcPr>
        <w:tcBorders>
          <w:insideH w:val="single" w:sz="6" w:space="0" w:color="3AAA35" w:themeColor="accent1"/>
          <w:insideV w:val="single" w:sz="6" w:space="0" w:color="3AAA35" w:themeColor="accent1"/>
        </w:tcBorders>
        <w:shd w:val="clear" w:color="auto" w:fill="94DD92" w:themeFill="accent1" w:themeFillTint="7F"/>
      </w:tcPr>
    </w:tblStylePr>
    <w:tblStylePr w:type="nwCell">
      <w:tblPr/>
      <w:tcPr>
        <w:shd w:val="clear" w:color="auto" w:fill="A5A5A5" w:themeFill="background1"/>
      </w:tcPr>
    </w:tblStylePr>
  </w:style>
  <w:style w:type="table" w:styleId="Gemiddeldraster2-accent2">
    <w:name w:val="Medium Grid 2 Accent 2"/>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cPr>
      <w:shd w:val="clear" w:color="auto" w:fill="9AFFCC" w:themeFill="accent2" w:themeFillTint="3F"/>
    </w:tcPr>
    <w:tblStylePr w:type="firstRow">
      <w:rPr>
        <w:b/>
        <w:bCs/>
        <w:color w:val="58595B" w:themeColor="text1"/>
      </w:rPr>
      <w:tblPr/>
      <w:tcPr>
        <w:shd w:val="clear" w:color="auto" w:fill="D7FFEA" w:themeFill="accent2"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ADFFD6" w:themeFill="accent2" w:themeFillTint="33"/>
      </w:tcPr>
    </w:tblStylePr>
    <w:tblStylePr w:type="band1Vert">
      <w:tblPr/>
      <w:tcPr>
        <w:shd w:val="clear" w:color="auto" w:fill="33FF98" w:themeFill="accent2" w:themeFillTint="7F"/>
      </w:tcPr>
    </w:tblStylePr>
    <w:tblStylePr w:type="band1Horz">
      <w:tblPr/>
      <w:tcPr>
        <w:tcBorders>
          <w:insideH w:val="single" w:sz="6" w:space="0" w:color="006633" w:themeColor="accent2"/>
          <w:insideV w:val="single" w:sz="6" w:space="0" w:color="006633" w:themeColor="accent2"/>
        </w:tcBorders>
        <w:shd w:val="clear" w:color="auto" w:fill="33FF98" w:themeFill="accent2" w:themeFillTint="7F"/>
      </w:tcPr>
    </w:tblStylePr>
    <w:tblStylePr w:type="nwCell">
      <w:tblPr/>
      <w:tcPr>
        <w:shd w:val="clear" w:color="auto" w:fill="A5A5A5" w:themeFill="background1"/>
      </w:tcPr>
    </w:tblStylePr>
  </w:style>
  <w:style w:type="table" w:styleId="Gemiddeldraster2-accent3">
    <w:name w:val="Medium Grid 2 Accent 3"/>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cPr>
      <w:shd w:val="clear" w:color="auto" w:fill="F7FFB4" w:themeFill="accent3" w:themeFillTint="3F"/>
    </w:tcPr>
    <w:tblStylePr w:type="firstRow">
      <w:rPr>
        <w:b/>
        <w:bCs/>
        <w:color w:val="58595B" w:themeColor="text1"/>
      </w:rPr>
      <w:tblPr/>
      <w:tcPr>
        <w:shd w:val="clear" w:color="auto" w:fill="FCFFE1" w:themeFill="accent3"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9FFC2" w:themeFill="accent3" w:themeFillTint="33"/>
      </w:tcPr>
    </w:tblStylePr>
    <w:tblStylePr w:type="band1Vert">
      <w:tblPr/>
      <w:tcPr>
        <w:shd w:val="clear" w:color="auto" w:fill="F0FF68" w:themeFill="accent3" w:themeFillTint="7F"/>
      </w:tcPr>
    </w:tblStylePr>
    <w:tblStylePr w:type="band1Horz">
      <w:tblPr/>
      <w:tcPr>
        <w:tcBorders>
          <w:insideH w:val="single" w:sz="6" w:space="0" w:color="BCCF00" w:themeColor="accent3"/>
          <w:insideV w:val="single" w:sz="6" w:space="0" w:color="BCCF00" w:themeColor="accent3"/>
        </w:tcBorders>
        <w:shd w:val="clear" w:color="auto" w:fill="F0FF68" w:themeFill="accent3" w:themeFillTint="7F"/>
      </w:tcPr>
    </w:tblStylePr>
    <w:tblStylePr w:type="nwCell">
      <w:tblPr/>
      <w:tcPr>
        <w:shd w:val="clear" w:color="auto" w:fill="A5A5A5" w:themeFill="background1"/>
      </w:tcPr>
    </w:tblStylePr>
  </w:style>
  <w:style w:type="table" w:styleId="Gemiddeldraster2-accent4">
    <w:name w:val="Medium Grid 2 Accent 4"/>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cPr>
      <w:shd w:val="clear" w:color="auto" w:fill="FFF5BE" w:themeFill="accent4" w:themeFillTint="3F"/>
    </w:tcPr>
    <w:tblStylePr w:type="firstRow">
      <w:rPr>
        <w:b/>
        <w:bCs/>
        <w:color w:val="58595B" w:themeColor="text1"/>
      </w:rPr>
      <w:tblPr/>
      <w:tcPr>
        <w:shd w:val="clear" w:color="auto" w:fill="FFFBE5" w:themeFill="accent4"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D" w:themeFill="accent4" w:themeFillTint="7F"/>
      </w:tcPr>
    </w:tblStylePr>
    <w:tblStylePr w:type="band1Horz">
      <w:tblPr/>
      <w:tcPr>
        <w:tcBorders>
          <w:insideH w:val="single" w:sz="6" w:space="0" w:color="FAD500" w:themeColor="accent4"/>
          <w:insideV w:val="single" w:sz="6" w:space="0" w:color="FAD500" w:themeColor="accent4"/>
        </w:tcBorders>
        <w:shd w:val="clear" w:color="auto" w:fill="FFEB7D" w:themeFill="accent4" w:themeFillTint="7F"/>
      </w:tcPr>
    </w:tblStylePr>
    <w:tblStylePr w:type="nwCell">
      <w:tblPr/>
      <w:tcPr>
        <w:shd w:val="clear" w:color="auto" w:fill="A5A5A5" w:themeFill="background1"/>
      </w:tcPr>
    </w:tblStylePr>
  </w:style>
  <w:style w:type="table" w:styleId="Gemiddeldraster2-accent5">
    <w:name w:val="Medium Grid 2 Accent 5"/>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cPr>
      <w:shd w:val="clear" w:color="auto" w:fill="FFE7BC" w:themeFill="accent5" w:themeFillTint="3F"/>
    </w:tcPr>
    <w:tblStylePr w:type="firstRow">
      <w:rPr>
        <w:b/>
        <w:bCs/>
        <w:color w:val="58595B" w:themeColor="text1"/>
      </w:rPr>
      <w:tblPr/>
      <w:tcPr>
        <w:shd w:val="clear" w:color="auto" w:fill="FFF5E4" w:themeFill="accent5"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ECC9" w:themeFill="accent5" w:themeFillTint="33"/>
      </w:tcPr>
    </w:tblStylePr>
    <w:tblStylePr w:type="band1Vert">
      <w:tblPr/>
      <w:tcPr>
        <w:shd w:val="clear" w:color="auto" w:fill="FFCF79" w:themeFill="accent5" w:themeFillTint="7F"/>
      </w:tcPr>
    </w:tblStylePr>
    <w:tblStylePr w:type="band1Horz">
      <w:tblPr/>
      <w:tcPr>
        <w:tcBorders>
          <w:insideH w:val="single" w:sz="6" w:space="0" w:color="F29D00" w:themeColor="accent5"/>
          <w:insideV w:val="single" w:sz="6" w:space="0" w:color="F29D00" w:themeColor="accent5"/>
        </w:tcBorders>
        <w:shd w:val="clear" w:color="auto" w:fill="FFCF79" w:themeFill="accent5" w:themeFillTint="7F"/>
      </w:tcPr>
    </w:tblStylePr>
    <w:tblStylePr w:type="nwCell">
      <w:tblPr/>
      <w:tcPr>
        <w:shd w:val="clear" w:color="auto" w:fill="A5A5A5" w:themeFill="background1"/>
      </w:tcPr>
    </w:tblStylePr>
  </w:style>
  <w:style w:type="table" w:styleId="Gemiddeldraster2-accent6">
    <w:name w:val="Medium Grid 2 Accent 6"/>
    <w:basedOn w:val="Standaardtabe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cPr>
      <w:shd w:val="clear" w:color="auto" w:fill="F7D1C0" w:themeFill="accent6" w:themeFillTint="3F"/>
    </w:tcPr>
    <w:tblStylePr w:type="firstRow">
      <w:rPr>
        <w:b/>
        <w:bCs/>
        <w:color w:val="58595B" w:themeColor="text1"/>
      </w:rPr>
      <w:tblPr/>
      <w:tcPr>
        <w:shd w:val="clear" w:color="auto" w:fill="FCECE6" w:themeFill="accent6"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8DACC" w:themeFill="accent6" w:themeFillTint="33"/>
      </w:tcPr>
    </w:tblStylePr>
    <w:tblStylePr w:type="band1Vert">
      <w:tblPr/>
      <w:tcPr>
        <w:shd w:val="clear" w:color="auto" w:fill="EFA380" w:themeFill="accent6" w:themeFillTint="7F"/>
      </w:tcPr>
    </w:tblStylePr>
    <w:tblStylePr w:type="band1Horz">
      <w:tblPr/>
      <w:tcPr>
        <w:tcBorders>
          <w:insideH w:val="single" w:sz="6" w:space="0" w:color="C85019" w:themeColor="accent6"/>
          <w:insideV w:val="single" w:sz="6" w:space="0" w:color="C85019" w:themeColor="accent6"/>
        </w:tcBorders>
        <w:shd w:val="clear" w:color="auto" w:fill="EFA380" w:themeFill="accent6" w:themeFillTint="7F"/>
      </w:tcPr>
    </w:tblStylePr>
    <w:tblStylePr w:type="nwCell">
      <w:tblPr/>
      <w:tcPr>
        <w:shd w:val="clear" w:color="auto" w:fill="A5A5A5" w:themeFill="background1"/>
      </w:tcPr>
    </w:tblStylePr>
  </w:style>
  <w:style w:type="table" w:styleId="Gemiddeldraster3">
    <w:name w:val="Medium Grid 3"/>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D5D5D6" w:themeFill="tex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58595B" w:themeFill="tex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58595B" w:themeFill="tex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ABACAE" w:themeFill="tex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ABACAE" w:themeFill="text1" w:themeFillTint="7F"/>
      </w:tcPr>
    </w:tblStylePr>
  </w:style>
  <w:style w:type="table" w:styleId="Gemiddeldraster3-accent1">
    <w:name w:val="Medium Grid 3 Accent 1"/>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CAEEC8" w:themeFill="accen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3AAA35" w:themeFill="accen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3AAA35" w:themeFill="accen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94DD92" w:themeFill="accen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94DD92" w:themeFill="accent1" w:themeFillTint="7F"/>
      </w:tcPr>
    </w:tblStylePr>
  </w:style>
  <w:style w:type="table" w:styleId="Gemiddeldraster3-accent2">
    <w:name w:val="Medium Grid 3 Accent 2"/>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9AFFCC" w:themeFill="accent2"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006633" w:themeFill="accent2"/>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006633" w:themeFill="accent2"/>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33FF98" w:themeFill="accent2"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33FF98" w:themeFill="accent2" w:themeFillTint="7F"/>
      </w:tcPr>
    </w:tblStylePr>
  </w:style>
  <w:style w:type="table" w:styleId="Gemiddeldraster3-accent3">
    <w:name w:val="Medium Grid 3 Accent 3"/>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FFB4" w:themeFill="accent3"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BCCF00" w:themeFill="accent3"/>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BCCF00" w:themeFill="accent3"/>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0FF68" w:themeFill="accent3"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0FF68" w:themeFill="accent3" w:themeFillTint="7F"/>
      </w:tcPr>
    </w:tblStylePr>
  </w:style>
  <w:style w:type="table" w:styleId="Gemiddeldraster3-accent4">
    <w:name w:val="Medium Grid 3 Accent 4"/>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F5BE" w:themeFill="accent4"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AD500" w:themeFill="accent4"/>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AD500" w:themeFill="accent4"/>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EB7D" w:themeFill="accent4"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EB7D" w:themeFill="accent4" w:themeFillTint="7F"/>
      </w:tcPr>
    </w:tblStylePr>
  </w:style>
  <w:style w:type="table" w:styleId="Gemiddeldraster3-accent5">
    <w:name w:val="Medium Grid 3 Accent 5"/>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E7BC" w:themeFill="accent5"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29D00" w:themeFill="accent5"/>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29D00" w:themeFill="accent5"/>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CF79" w:themeFill="accent5"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CF79" w:themeFill="accent5" w:themeFillTint="7F"/>
      </w:tcPr>
    </w:tblStylePr>
  </w:style>
  <w:style w:type="table" w:styleId="Gemiddeldraster3-accent6">
    <w:name w:val="Medium Grid 3 Accent 6"/>
    <w:basedOn w:val="Standaardtabe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D1C0" w:themeFill="accent6"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C85019" w:themeFill="accent6"/>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C85019" w:themeFill="accent6"/>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EFA380" w:themeFill="accent6"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EFA380" w:themeFill="accent6" w:themeFillTint="7F"/>
      </w:tcPr>
    </w:tblStylePr>
  </w:style>
  <w:style w:type="table" w:styleId="Gemiddeldelijst1">
    <w:name w:val="Medium List 1"/>
    <w:basedOn w:val="Standaardtabel"/>
    <w:uiPriority w:val="65"/>
    <w:rsid w:val="00901205"/>
    <w:pPr>
      <w:spacing w:line="240" w:lineRule="auto"/>
    </w:pPr>
    <w:rPr>
      <w:color w:val="58595B" w:themeColor="text1"/>
    </w:rPr>
    <w:tblPr>
      <w:tblStyleRowBandSize w:val="1"/>
      <w:tblStyleColBandSize w:val="1"/>
      <w:tblBorders>
        <w:top w:val="single" w:sz="8" w:space="0" w:color="58595B" w:themeColor="text1"/>
        <w:bottom w:val="single" w:sz="8" w:space="0" w:color="58595B" w:themeColor="text1"/>
      </w:tblBorders>
    </w:tblPr>
    <w:tblStylePr w:type="firstRow">
      <w:rPr>
        <w:rFonts w:asciiTheme="majorHAnsi" w:eastAsiaTheme="majorEastAsia" w:hAnsiTheme="majorHAnsi" w:cstheme="majorBidi"/>
      </w:rPr>
      <w:tblPr/>
      <w:tcPr>
        <w:tcBorders>
          <w:top w:val="nil"/>
          <w:bottom w:val="single" w:sz="8" w:space="0" w:color="58595B" w:themeColor="text1"/>
        </w:tcBorders>
      </w:tcPr>
    </w:tblStylePr>
    <w:tblStylePr w:type="lastRow">
      <w:rPr>
        <w:b/>
        <w:bCs/>
        <w:color w:val="006633" w:themeColor="text2"/>
      </w:rPr>
      <w:tblPr/>
      <w:tcPr>
        <w:tcBorders>
          <w:top w:val="single" w:sz="8" w:space="0" w:color="58595B" w:themeColor="text1"/>
          <w:bottom w:val="single" w:sz="8" w:space="0" w:color="58595B" w:themeColor="text1"/>
        </w:tcBorders>
      </w:tcPr>
    </w:tblStylePr>
    <w:tblStylePr w:type="firstCol">
      <w:rPr>
        <w:b/>
        <w:bCs/>
      </w:rPr>
    </w:tblStylePr>
    <w:tblStylePr w:type="lastCol">
      <w:rPr>
        <w:b/>
        <w:bCs/>
      </w:rPr>
      <w:tblPr/>
      <w:tcPr>
        <w:tcBorders>
          <w:top w:val="single" w:sz="8" w:space="0" w:color="58595B" w:themeColor="text1"/>
          <w:bottom w:val="single" w:sz="8" w:space="0" w:color="58595B" w:themeColor="text1"/>
        </w:tcBorders>
      </w:tcPr>
    </w:tblStylePr>
    <w:tblStylePr w:type="band1Vert">
      <w:tblPr/>
      <w:tcPr>
        <w:shd w:val="clear" w:color="auto" w:fill="D5D5D6" w:themeFill="text1" w:themeFillTint="3F"/>
      </w:tcPr>
    </w:tblStylePr>
    <w:tblStylePr w:type="band1Horz">
      <w:tblPr/>
      <w:tcPr>
        <w:shd w:val="clear" w:color="auto" w:fill="D5D5D6" w:themeFill="text1" w:themeFillTint="3F"/>
      </w:tcPr>
    </w:tblStylePr>
  </w:style>
  <w:style w:type="table" w:styleId="Gemiddeldelijst1-accent1">
    <w:name w:val="Medium List 1 Accent 1"/>
    <w:basedOn w:val="Standaardtabel"/>
    <w:uiPriority w:val="65"/>
    <w:rsid w:val="00901205"/>
    <w:pPr>
      <w:spacing w:line="240" w:lineRule="auto"/>
    </w:pPr>
    <w:rPr>
      <w:color w:val="58595B" w:themeColor="text1"/>
    </w:rPr>
    <w:tblPr>
      <w:tblStyleRowBandSize w:val="1"/>
      <w:tblStyleColBandSize w:val="1"/>
      <w:tblBorders>
        <w:top w:val="single" w:sz="8" w:space="0" w:color="3AAA35" w:themeColor="accent1"/>
        <w:bottom w:val="single" w:sz="8" w:space="0" w:color="3AAA35" w:themeColor="accent1"/>
      </w:tblBorders>
    </w:tblPr>
    <w:tblStylePr w:type="firstRow">
      <w:rPr>
        <w:rFonts w:asciiTheme="majorHAnsi" w:eastAsiaTheme="majorEastAsia" w:hAnsiTheme="majorHAnsi" w:cstheme="majorBidi"/>
      </w:rPr>
      <w:tblPr/>
      <w:tcPr>
        <w:tcBorders>
          <w:top w:val="nil"/>
          <w:bottom w:val="single" w:sz="8" w:space="0" w:color="3AAA35" w:themeColor="accent1"/>
        </w:tcBorders>
      </w:tcPr>
    </w:tblStylePr>
    <w:tblStylePr w:type="lastRow">
      <w:rPr>
        <w:b/>
        <w:bCs/>
        <w:color w:val="006633" w:themeColor="text2"/>
      </w:rPr>
      <w:tblPr/>
      <w:tcPr>
        <w:tcBorders>
          <w:top w:val="single" w:sz="8" w:space="0" w:color="3AAA35" w:themeColor="accent1"/>
          <w:bottom w:val="single" w:sz="8" w:space="0" w:color="3AAA35" w:themeColor="accent1"/>
        </w:tcBorders>
      </w:tcPr>
    </w:tblStylePr>
    <w:tblStylePr w:type="firstCol">
      <w:rPr>
        <w:b/>
        <w:bCs/>
      </w:rPr>
    </w:tblStylePr>
    <w:tblStylePr w:type="lastCol">
      <w:rPr>
        <w:b/>
        <w:bCs/>
      </w:rPr>
      <w:tblPr/>
      <w:tcPr>
        <w:tcBorders>
          <w:top w:val="single" w:sz="8" w:space="0" w:color="3AAA35" w:themeColor="accent1"/>
          <w:bottom w:val="single" w:sz="8" w:space="0" w:color="3AAA35" w:themeColor="accent1"/>
        </w:tcBorders>
      </w:tcPr>
    </w:tblStylePr>
    <w:tblStylePr w:type="band1Vert">
      <w:tblPr/>
      <w:tcPr>
        <w:shd w:val="clear" w:color="auto" w:fill="CAEEC8" w:themeFill="accent1" w:themeFillTint="3F"/>
      </w:tcPr>
    </w:tblStylePr>
    <w:tblStylePr w:type="band1Horz">
      <w:tblPr/>
      <w:tcPr>
        <w:shd w:val="clear" w:color="auto" w:fill="CAEEC8" w:themeFill="accent1" w:themeFillTint="3F"/>
      </w:tcPr>
    </w:tblStylePr>
  </w:style>
  <w:style w:type="table" w:styleId="Gemiddeldelijst1-accent2">
    <w:name w:val="Medium List 1 Accent 2"/>
    <w:basedOn w:val="Standaardtabel"/>
    <w:uiPriority w:val="65"/>
    <w:rsid w:val="00901205"/>
    <w:pPr>
      <w:spacing w:line="240" w:lineRule="auto"/>
    </w:pPr>
    <w:rPr>
      <w:color w:val="58595B" w:themeColor="text1"/>
    </w:rPr>
    <w:tblPr>
      <w:tblStyleRowBandSize w:val="1"/>
      <w:tblStyleColBandSize w:val="1"/>
      <w:tblBorders>
        <w:top w:val="single" w:sz="8" w:space="0" w:color="006633" w:themeColor="accent2"/>
        <w:bottom w:val="single" w:sz="8" w:space="0" w:color="006633" w:themeColor="accent2"/>
      </w:tblBorders>
    </w:tblPr>
    <w:tblStylePr w:type="firstRow">
      <w:rPr>
        <w:rFonts w:asciiTheme="majorHAnsi" w:eastAsiaTheme="majorEastAsia" w:hAnsiTheme="majorHAnsi" w:cstheme="majorBidi"/>
      </w:rPr>
      <w:tblPr/>
      <w:tcPr>
        <w:tcBorders>
          <w:top w:val="nil"/>
          <w:bottom w:val="single" w:sz="8" w:space="0" w:color="006633" w:themeColor="accent2"/>
        </w:tcBorders>
      </w:tcPr>
    </w:tblStylePr>
    <w:tblStylePr w:type="lastRow">
      <w:rPr>
        <w:b/>
        <w:bCs/>
        <w:color w:val="006633" w:themeColor="text2"/>
      </w:rPr>
      <w:tblPr/>
      <w:tcPr>
        <w:tcBorders>
          <w:top w:val="single" w:sz="8" w:space="0" w:color="006633" w:themeColor="accent2"/>
          <w:bottom w:val="single" w:sz="8" w:space="0" w:color="006633" w:themeColor="accent2"/>
        </w:tcBorders>
      </w:tcPr>
    </w:tblStylePr>
    <w:tblStylePr w:type="firstCol">
      <w:rPr>
        <w:b/>
        <w:bCs/>
      </w:rPr>
    </w:tblStylePr>
    <w:tblStylePr w:type="lastCol">
      <w:rPr>
        <w:b/>
        <w:bCs/>
      </w:rPr>
      <w:tblPr/>
      <w:tcPr>
        <w:tcBorders>
          <w:top w:val="single" w:sz="8" w:space="0" w:color="006633" w:themeColor="accent2"/>
          <w:bottom w:val="single" w:sz="8" w:space="0" w:color="006633" w:themeColor="accent2"/>
        </w:tcBorders>
      </w:tcPr>
    </w:tblStylePr>
    <w:tblStylePr w:type="band1Vert">
      <w:tblPr/>
      <w:tcPr>
        <w:shd w:val="clear" w:color="auto" w:fill="9AFFCC" w:themeFill="accent2" w:themeFillTint="3F"/>
      </w:tcPr>
    </w:tblStylePr>
    <w:tblStylePr w:type="band1Horz">
      <w:tblPr/>
      <w:tcPr>
        <w:shd w:val="clear" w:color="auto" w:fill="9AFFCC" w:themeFill="accent2" w:themeFillTint="3F"/>
      </w:tcPr>
    </w:tblStylePr>
  </w:style>
  <w:style w:type="table" w:styleId="Gemiddeldelijst1-accent3">
    <w:name w:val="Medium List 1 Accent 3"/>
    <w:basedOn w:val="Standaardtabel"/>
    <w:uiPriority w:val="65"/>
    <w:rsid w:val="00901205"/>
    <w:pPr>
      <w:spacing w:line="240" w:lineRule="auto"/>
    </w:pPr>
    <w:rPr>
      <w:color w:val="58595B" w:themeColor="text1"/>
    </w:rPr>
    <w:tblPr>
      <w:tblStyleRowBandSize w:val="1"/>
      <w:tblStyleColBandSize w:val="1"/>
      <w:tblBorders>
        <w:top w:val="single" w:sz="8" w:space="0" w:color="BCCF00" w:themeColor="accent3"/>
        <w:bottom w:val="single" w:sz="8" w:space="0" w:color="BCCF00" w:themeColor="accent3"/>
      </w:tblBorders>
    </w:tblPr>
    <w:tblStylePr w:type="firstRow">
      <w:rPr>
        <w:rFonts w:asciiTheme="majorHAnsi" w:eastAsiaTheme="majorEastAsia" w:hAnsiTheme="majorHAnsi" w:cstheme="majorBidi"/>
      </w:rPr>
      <w:tblPr/>
      <w:tcPr>
        <w:tcBorders>
          <w:top w:val="nil"/>
          <w:bottom w:val="single" w:sz="8" w:space="0" w:color="BCCF00" w:themeColor="accent3"/>
        </w:tcBorders>
      </w:tcPr>
    </w:tblStylePr>
    <w:tblStylePr w:type="lastRow">
      <w:rPr>
        <w:b/>
        <w:bCs/>
        <w:color w:val="006633" w:themeColor="text2"/>
      </w:rPr>
      <w:tblPr/>
      <w:tcPr>
        <w:tcBorders>
          <w:top w:val="single" w:sz="8" w:space="0" w:color="BCCF00" w:themeColor="accent3"/>
          <w:bottom w:val="single" w:sz="8" w:space="0" w:color="BCCF00" w:themeColor="accent3"/>
        </w:tcBorders>
      </w:tcPr>
    </w:tblStylePr>
    <w:tblStylePr w:type="firstCol">
      <w:rPr>
        <w:b/>
        <w:bCs/>
      </w:rPr>
    </w:tblStylePr>
    <w:tblStylePr w:type="lastCol">
      <w:rPr>
        <w:b/>
        <w:bCs/>
      </w:rPr>
      <w:tblPr/>
      <w:tcPr>
        <w:tcBorders>
          <w:top w:val="single" w:sz="8" w:space="0" w:color="BCCF00" w:themeColor="accent3"/>
          <w:bottom w:val="single" w:sz="8" w:space="0" w:color="BCCF00" w:themeColor="accent3"/>
        </w:tcBorders>
      </w:tcPr>
    </w:tblStylePr>
    <w:tblStylePr w:type="band1Vert">
      <w:tblPr/>
      <w:tcPr>
        <w:shd w:val="clear" w:color="auto" w:fill="F7FFB4" w:themeFill="accent3" w:themeFillTint="3F"/>
      </w:tcPr>
    </w:tblStylePr>
    <w:tblStylePr w:type="band1Horz">
      <w:tblPr/>
      <w:tcPr>
        <w:shd w:val="clear" w:color="auto" w:fill="F7FFB4" w:themeFill="accent3" w:themeFillTint="3F"/>
      </w:tcPr>
    </w:tblStylePr>
  </w:style>
  <w:style w:type="table" w:styleId="Gemiddeldelijst1-accent4">
    <w:name w:val="Medium List 1 Accent 4"/>
    <w:basedOn w:val="Standaardtabel"/>
    <w:uiPriority w:val="65"/>
    <w:rsid w:val="00901205"/>
    <w:pPr>
      <w:spacing w:line="240" w:lineRule="auto"/>
    </w:pPr>
    <w:rPr>
      <w:color w:val="58595B" w:themeColor="text1"/>
    </w:rPr>
    <w:tblPr>
      <w:tblStyleRowBandSize w:val="1"/>
      <w:tblStyleColBandSize w:val="1"/>
      <w:tblBorders>
        <w:top w:val="single" w:sz="8" w:space="0" w:color="FAD500" w:themeColor="accent4"/>
        <w:bottom w:val="single" w:sz="8" w:space="0" w:color="FAD500" w:themeColor="accent4"/>
      </w:tblBorders>
    </w:tblPr>
    <w:tblStylePr w:type="firstRow">
      <w:rPr>
        <w:rFonts w:asciiTheme="majorHAnsi" w:eastAsiaTheme="majorEastAsia" w:hAnsiTheme="majorHAnsi" w:cstheme="majorBidi"/>
      </w:rPr>
      <w:tblPr/>
      <w:tcPr>
        <w:tcBorders>
          <w:top w:val="nil"/>
          <w:bottom w:val="single" w:sz="8" w:space="0" w:color="FAD500" w:themeColor="accent4"/>
        </w:tcBorders>
      </w:tcPr>
    </w:tblStylePr>
    <w:tblStylePr w:type="lastRow">
      <w:rPr>
        <w:b/>
        <w:bCs/>
        <w:color w:val="006633" w:themeColor="text2"/>
      </w:rPr>
      <w:tblPr/>
      <w:tcPr>
        <w:tcBorders>
          <w:top w:val="single" w:sz="8" w:space="0" w:color="FAD500" w:themeColor="accent4"/>
          <w:bottom w:val="single" w:sz="8" w:space="0" w:color="FAD500" w:themeColor="accent4"/>
        </w:tcBorders>
      </w:tcPr>
    </w:tblStylePr>
    <w:tblStylePr w:type="firstCol">
      <w:rPr>
        <w:b/>
        <w:bCs/>
      </w:rPr>
    </w:tblStylePr>
    <w:tblStylePr w:type="lastCol">
      <w:rPr>
        <w:b/>
        <w:bCs/>
      </w:rPr>
      <w:tblPr/>
      <w:tcPr>
        <w:tcBorders>
          <w:top w:val="single" w:sz="8" w:space="0" w:color="FAD500" w:themeColor="accent4"/>
          <w:bottom w:val="single" w:sz="8" w:space="0" w:color="FAD500" w:themeColor="accent4"/>
        </w:tcBorders>
      </w:tcPr>
    </w:tblStylePr>
    <w:tblStylePr w:type="band1Vert">
      <w:tblPr/>
      <w:tcPr>
        <w:shd w:val="clear" w:color="auto" w:fill="FFF5BE" w:themeFill="accent4" w:themeFillTint="3F"/>
      </w:tcPr>
    </w:tblStylePr>
    <w:tblStylePr w:type="band1Horz">
      <w:tblPr/>
      <w:tcPr>
        <w:shd w:val="clear" w:color="auto" w:fill="FFF5BE" w:themeFill="accent4" w:themeFillTint="3F"/>
      </w:tcPr>
    </w:tblStylePr>
  </w:style>
  <w:style w:type="table" w:styleId="Gemiddeldelijst1-accent5">
    <w:name w:val="Medium List 1 Accent 5"/>
    <w:basedOn w:val="Standaardtabel"/>
    <w:uiPriority w:val="65"/>
    <w:rsid w:val="00901205"/>
    <w:pPr>
      <w:spacing w:line="240" w:lineRule="auto"/>
    </w:pPr>
    <w:rPr>
      <w:color w:val="58595B" w:themeColor="text1"/>
    </w:rPr>
    <w:tblPr>
      <w:tblStyleRowBandSize w:val="1"/>
      <w:tblStyleColBandSize w:val="1"/>
      <w:tblBorders>
        <w:top w:val="single" w:sz="8" w:space="0" w:color="F29D00" w:themeColor="accent5"/>
        <w:bottom w:val="single" w:sz="8" w:space="0" w:color="F29D00" w:themeColor="accent5"/>
      </w:tblBorders>
    </w:tblPr>
    <w:tblStylePr w:type="firstRow">
      <w:rPr>
        <w:rFonts w:asciiTheme="majorHAnsi" w:eastAsiaTheme="majorEastAsia" w:hAnsiTheme="majorHAnsi" w:cstheme="majorBidi"/>
      </w:rPr>
      <w:tblPr/>
      <w:tcPr>
        <w:tcBorders>
          <w:top w:val="nil"/>
          <w:bottom w:val="single" w:sz="8" w:space="0" w:color="F29D00" w:themeColor="accent5"/>
        </w:tcBorders>
      </w:tcPr>
    </w:tblStylePr>
    <w:tblStylePr w:type="lastRow">
      <w:rPr>
        <w:b/>
        <w:bCs/>
        <w:color w:val="006633" w:themeColor="text2"/>
      </w:rPr>
      <w:tblPr/>
      <w:tcPr>
        <w:tcBorders>
          <w:top w:val="single" w:sz="8" w:space="0" w:color="F29D00" w:themeColor="accent5"/>
          <w:bottom w:val="single" w:sz="8" w:space="0" w:color="F29D00" w:themeColor="accent5"/>
        </w:tcBorders>
      </w:tcPr>
    </w:tblStylePr>
    <w:tblStylePr w:type="firstCol">
      <w:rPr>
        <w:b/>
        <w:bCs/>
      </w:rPr>
    </w:tblStylePr>
    <w:tblStylePr w:type="lastCol">
      <w:rPr>
        <w:b/>
        <w:bCs/>
      </w:rPr>
      <w:tblPr/>
      <w:tcPr>
        <w:tcBorders>
          <w:top w:val="single" w:sz="8" w:space="0" w:color="F29D00" w:themeColor="accent5"/>
          <w:bottom w:val="single" w:sz="8" w:space="0" w:color="F29D00" w:themeColor="accent5"/>
        </w:tcBorders>
      </w:tcPr>
    </w:tblStylePr>
    <w:tblStylePr w:type="band1Vert">
      <w:tblPr/>
      <w:tcPr>
        <w:shd w:val="clear" w:color="auto" w:fill="FFE7BC" w:themeFill="accent5" w:themeFillTint="3F"/>
      </w:tcPr>
    </w:tblStylePr>
    <w:tblStylePr w:type="band1Horz">
      <w:tblPr/>
      <w:tcPr>
        <w:shd w:val="clear" w:color="auto" w:fill="FFE7BC" w:themeFill="accent5" w:themeFillTint="3F"/>
      </w:tcPr>
    </w:tblStylePr>
  </w:style>
  <w:style w:type="table" w:styleId="Gemiddeldelijst1-accent6">
    <w:name w:val="Medium List 1 Accent 6"/>
    <w:basedOn w:val="Standaardtabel"/>
    <w:uiPriority w:val="65"/>
    <w:rsid w:val="00901205"/>
    <w:pPr>
      <w:spacing w:line="240" w:lineRule="auto"/>
    </w:pPr>
    <w:rPr>
      <w:color w:val="58595B" w:themeColor="text1"/>
    </w:rPr>
    <w:tblPr>
      <w:tblStyleRowBandSize w:val="1"/>
      <w:tblStyleColBandSize w:val="1"/>
      <w:tblBorders>
        <w:top w:val="single" w:sz="8" w:space="0" w:color="C85019" w:themeColor="accent6"/>
        <w:bottom w:val="single" w:sz="8" w:space="0" w:color="C85019" w:themeColor="accent6"/>
      </w:tblBorders>
    </w:tblPr>
    <w:tblStylePr w:type="firstRow">
      <w:rPr>
        <w:rFonts w:asciiTheme="majorHAnsi" w:eastAsiaTheme="majorEastAsia" w:hAnsiTheme="majorHAnsi" w:cstheme="majorBidi"/>
      </w:rPr>
      <w:tblPr/>
      <w:tcPr>
        <w:tcBorders>
          <w:top w:val="nil"/>
          <w:bottom w:val="single" w:sz="8" w:space="0" w:color="C85019" w:themeColor="accent6"/>
        </w:tcBorders>
      </w:tcPr>
    </w:tblStylePr>
    <w:tblStylePr w:type="lastRow">
      <w:rPr>
        <w:b/>
        <w:bCs/>
        <w:color w:val="006633" w:themeColor="text2"/>
      </w:rPr>
      <w:tblPr/>
      <w:tcPr>
        <w:tcBorders>
          <w:top w:val="single" w:sz="8" w:space="0" w:color="C85019" w:themeColor="accent6"/>
          <w:bottom w:val="single" w:sz="8" w:space="0" w:color="C85019" w:themeColor="accent6"/>
        </w:tcBorders>
      </w:tcPr>
    </w:tblStylePr>
    <w:tblStylePr w:type="firstCol">
      <w:rPr>
        <w:b/>
        <w:bCs/>
      </w:rPr>
    </w:tblStylePr>
    <w:tblStylePr w:type="lastCol">
      <w:rPr>
        <w:b/>
        <w:bCs/>
      </w:rPr>
      <w:tblPr/>
      <w:tcPr>
        <w:tcBorders>
          <w:top w:val="single" w:sz="8" w:space="0" w:color="C85019" w:themeColor="accent6"/>
          <w:bottom w:val="single" w:sz="8" w:space="0" w:color="C85019" w:themeColor="accent6"/>
        </w:tcBorders>
      </w:tcPr>
    </w:tblStylePr>
    <w:tblStylePr w:type="band1Vert">
      <w:tblPr/>
      <w:tcPr>
        <w:shd w:val="clear" w:color="auto" w:fill="F7D1C0" w:themeFill="accent6" w:themeFillTint="3F"/>
      </w:tcPr>
    </w:tblStylePr>
    <w:tblStylePr w:type="band1Horz">
      <w:tblPr/>
      <w:tcPr>
        <w:shd w:val="clear" w:color="auto" w:fill="F7D1C0" w:themeFill="accent6" w:themeFillTint="3F"/>
      </w:tcPr>
    </w:tblStylePr>
  </w:style>
  <w:style w:type="table" w:styleId="Gemiddeldelijst2">
    <w:name w:val="Medium List 2"/>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rPr>
        <w:sz w:val="24"/>
        <w:szCs w:val="24"/>
      </w:rPr>
      <w:tblPr/>
      <w:tcPr>
        <w:tcBorders>
          <w:top w:val="nil"/>
          <w:left w:val="nil"/>
          <w:bottom w:val="single" w:sz="24" w:space="0" w:color="58595B" w:themeColor="text1"/>
          <w:right w:val="nil"/>
          <w:insideH w:val="nil"/>
          <w:insideV w:val="nil"/>
        </w:tcBorders>
        <w:shd w:val="clear" w:color="auto" w:fill="A5A5A5" w:themeFill="background1"/>
      </w:tcPr>
    </w:tblStylePr>
    <w:tblStylePr w:type="lastRow">
      <w:tblPr/>
      <w:tcPr>
        <w:tcBorders>
          <w:top w:val="single" w:sz="8" w:space="0" w:color="58595B" w:themeColor="tex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58595B" w:themeColor="text1"/>
          <w:insideH w:val="nil"/>
          <w:insideV w:val="nil"/>
        </w:tcBorders>
        <w:shd w:val="clear" w:color="auto" w:fill="A5A5A5" w:themeFill="background1"/>
      </w:tcPr>
    </w:tblStylePr>
    <w:tblStylePr w:type="lastCol">
      <w:tblPr/>
      <w:tcPr>
        <w:tcBorders>
          <w:top w:val="nil"/>
          <w:left w:val="single" w:sz="8" w:space="0" w:color="58595B" w:themeColor="tex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top w:val="nil"/>
          <w:bottom w:val="nil"/>
          <w:insideH w:val="nil"/>
          <w:insideV w:val="nil"/>
        </w:tcBorders>
        <w:shd w:val="clear" w:color="auto" w:fill="D5D5D6" w:themeFill="text1"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rPr>
        <w:sz w:val="24"/>
        <w:szCs w:val="24"/>
      </w:rPr>
      <w:tblPr/>
      <w:tcPr>
        <w:tcBorders>
          <w:top w:val="nil"/>
          <w:left w:val="nil"/>
          <w:bottom w:val="single" w:sz="24" w:space="0" w:color="3AAA35" w:themeColor="accent1"/>
          <w:right w:val="nil"/>
          <w:insideH w:val="nil"/>
          <w:insideV w:val="nil"/>
        </w:tcBorders>
        <w:shd w:val="clear" w:color="auto" w:fill="A5A5A5" w:themeFill="background1"/>
      </w:tcPr>
    </w:tblStylePr>
    <w:tblStylePr w:type="lastRow">
      <w:tblPr/>
      <w:tcPr>
        <w:tcBorders>
          <w:top w:val="single" w:sz="8" w:space="0" w:color="3AAA35" w:themeColor="accen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3AAA35" w:themeColor="accent1"/>
          <w:insideH w:val="nil"/>
          <w:insideV w:val="nil"/>
        </w:tcBorders>
        <w:shd w:val="clear" w:color="auto" w:fill="A5A5A5" w:themeFill="background1"/>
      </w:tcPr>
    </w:tblStylePr>
    <w:tblStylePr w:type="lastCol">
      <w:tblPr/>
      <w:tcPr>
        <w:tcBorders>
          <w:top w:val="nil"/>
          <w:left w:val="single" w:sz="8" w:space="0" w:color="3AAA35" w:themeColor="accen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top w:val="nil"/>
          <w:bottom w:val="nil"/>
          <w:insideH w:val="nil"/>
          <w:insideV w:val="nil"/>
        </w:tcBorders>
        <w:shd w:val="clear" w:color="auto" w:fill="CAEEC8" w:themeFill="accent1"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rPr>
        <w:sz w:val="24"/>
        <w:szCs w:val="24"/>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tblPr/>
      <w:tcPr>
        <w:tcBorders>
          <w:top w:val="single" w:sz="8" w:space="0" w:color="006633" w:themeColor="accent2"/>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006633" w:themeColor="accent2"/>
          <w:insideH w:val="nil"/>
          <w:insideV w:val="nil"/>
        </w:tcBorders>
        <w:shd w:val="clear" w:color="auto" w:fill="A5A5A5" w:themeFill="background1"/>
      </w:tcPr>
    </w:tblStylePr>
    <w:tblStylePr w:type="lastCol">
      <w:tblPr/>
      <w:tcPr>
        <w:tcBorders>
          <w:top w:val="nil"/>
          <w:left w:val="single" w:sz="8" w:space="0" w:color="006633" w:themeColor="accent2"/>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top w:val="nil"/>
          <w:bottom w:val="nil"/>
          <w:insideH w:val="nil"/>
          <w:insideV w:val="nil"/>
        </w:tcBorders>
        <w:shd w:val="clear" w:color="auto" w:fill="9AFFCC" w:themeFill="accent2"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rPr>
        <w:sz w:val="24"/>
        <w:szCs w:val="24"/>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tblPr/>
      <w:tcPr>
        <w:tcBorders>
          <w:top w:val="single" w:sz="8" w:space="0" w:color="BCCF00" w:themeColor="accent3"/>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BCCF00" w:themeColor="accent3"/>
          <w:insideH w:val="nil"/>
          <w:insideV w:val="nil"/>
        </w:tcBorders>
        <w:shd w:val="clear" w:color="auto" w:fill="A5A5A5" w:themeFill="background1"/>
      </w:tcPr>
    </w:tblStylePr>
    <w:tblStylePr w:type="lastCol">
      <w:tblPr/>
      <w:tcPr>
        <w:tcBorders>
          <w:top w:val="nil"/>
          <w:left w:val="single" w:sz="8" w:space="0" w:color="BCCF00" w:themeColor="accent3"/>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top w:val="nil"/>
          <w:bottom w:val="nil"/>
          <w:insideH w:val="nil"/>
          <w:insideV w:val="nil"/>
        </w:tcBorders>
        <w:shd w:val="clear" w:color="auto" w:fill="F7FFB4" w:themeFill="accent3"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rPr>
        <w:sz w:val="24"/>
        <w:szCs w:val="24"/>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tblPr/>
      <w:tcPr>
        <w:tcBorders>
          <w:top w:val="single" w:sz="8" w:space="0" w:color="FAD500" w:themeColor="accent4"/>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AD500" w:themeColor="accent4"/>
          <w:insideH w:val="nil"/>
          <w:insideV w:val="nil"/>
        </w:tcBorders>
        <w:shd w:val="clear" w:color="auto" w:fill="A5A5A5" w:themeFill="background1"/>
      </w:tcPr>
    </w:tblStylePr>
    <w:tblStylePr w:type="lastCol">
      <w:tblPr/>
      <w:tcPr>
        <w:tcBorders>
          <w:top w:val="nil"/>
          <w:left w:val="single" w:sz="8" w:space="0" w:color="FAD500" w:themeColor="accent4"/>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top w:val="nil"/>
          <w:bottom w:val="nil"/>
          <w:insideH w:val="nil"/>
          <w:insideV w:val="nil"/>
        </w:tcBorders>
        <w:shd w:val="clear" w:color="auto" w:fill="FFF5BE" w:themeFill="accent4"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rPr>
        <w:sz w:val="24"/>
        <w:szCs w:val="24"/>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tblPr/>
      <w:tcPr>
        <w:tcBorders>
          <w:top w:val="single" w:sz="8" w:space="0" w:color="F29D00" w:themeColor="accent5"/>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29D00" w:themeColor="accent5"/>
          <w:insideH w:val="nil"/>
          <w:insideV w:val="nil"/>
        </w:tcBorders>
        <w:shd w:val="clear" w:color="auto" w:fill="A5A5A5" w:themeFill="background1"/>
      </w:tcPr>
    </w:tblStylePr>
    <w:tblStylePr w:type="lastCol">
      <w:tblPr/>
      <w:tcPr>
        <w:tcBorders>
          <w:top w:val="nil"/>
          <w:left w:val="single" w:sz="8" w:space="0" w:color="F29D00" w:themeColor="accent5"/>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top w:val="nil"/>
          <w:bottom w:val="nil"/>
          <w:insideH w:val="nil"/>
          <w:insideV w:val="nil"/>
        </w:tcBorders>
        <w:shd w:val="clear" w:color="auto" w:fill="FFE7BC" w:themeFill="accent5"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rPr>
        <w:sz w:val="24"/>
        <w:szCs w:val="24"/>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tblPr/>
      <w:tcPr>
        <w:tcBorders>
          <w:top w:val="single" w:sz="8" w:space="0" w:color="C85019" w:themeColor="accent6"/>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C85019" w:themeColor="accent6"/>
          <w:insideH w:val="nil"/>
          <w:insideV w:val="nil"/>
        </w:tcBorders>
        <w:shd w:val="clear" w:color="auto" w:fill="A5A5A5" w:themeFill="background1"/>
      </w:tcPr>
    </w:tblStylePr>
    <w:tblStylePr w:type="lastCol">
      <w:tblPr/>
      <w:tcPr>
        <w:tcBorders>
          <w:top w:val="nil"/>
          <w:left w:val="single" w:sz="8" w:space="0" w:color="C85019" w:themeColor="accent6"/>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top w:val="nil"/>
          <w:bottom w:val="nil"/>
          <w:insideH w:val="nil"/>
          <w:insideV w:val="nil"/>
        </w:tcBorders>
        <w:shd w:val="clear" w:color="auto" w:fill="F7D1C0" w:themeFill="accent6" w:themeFillTint="3F"/>
      </w:tcPr>
    </w:tblStylePr>
    <w:tblStylePr w:type="nwCell">
      <w:tblPr/>
      <w:tcPr>
        <w:shd w:val="clear" w:color="auto" w:fill="A5A5A5" w:themeFill="background1"/>
      </w:tcPr>
    </w:tblStylePr>
    <w:tblStylePr w:type="swCell">
      <w:tblPr/>
      <w:tcPr>
        <w:tcBorders>
          <w:top w:val="nil"/>
        </w:tcBorders>
      </w:tcPr>
    </w:tblStylePr>
  </w:style>
  <w:style w:type="table" w:styleId="Gemiddeldearcering1">
    <w:name w:val="Medium Shading 1"/>
    <w:basedOn w:val="Standaardtabel"/>
    <w:uiPriority w:val="63"/>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tblBorders>
    </w:tblPr>
    <w:tblStylePr w:type="firstRow">
      <w:pPr>
        <w:spacing w:before="0" w:after="0" w:line="240" w:lineRule="auto"/>
      </w:pPr>
      <w:rPr>
        <w:b/>
        <w:bCs/>
        <w:color w:val="A5A5A5" w:themeColor="background1"/>
      </w:rPr>
      <w:tblPr/>
      <w:tcPr>
        <w:tc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shd w:val="clear" w:color="auto" w:fill="58595B" w:themeFill="text1"/>
      </w:tcPr>
    </w:tblStylePr>
    <w:tblStylePr w:type="lastRow">
      <w:pPr>
        <w:spacing w:before="0" w:after="0" w:line="240" w:lineRule="auto"/>
      </w:pPr>
      <w:rPr>
        <w:b/>
        <w:bCs/>
      </w:rPr>
      <w:tblPr/>
      <w:tcPr>
        <w:tcBorders>
          <w:top w:val="double" w:sz="6"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6" w:themeFill="text1" w:themeFillTint="3F"/>
      </w:tcPr>
    </w:tblStylePr>
    <w:tblStylePr w:type="band1Horz">
      <w:tblPr/>
      <w:tcPr>
        <w:tcBorders>
          <w:insideH w:val="nil"/>
          <w:insideV w:val="nil"/>
        </w:tcBorders>
        <w:shd w:val="clear" w:color="auto" w:fill="D5D5D6"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tblBorders>
    </w:tblPr>
    <w:tblStylePr w:type="firstRow">
      <w:pPr>
        <w:spacing w:before="0" w:after="0" w:line="240" w:lineRule="auto"/>
      </w:pPr>
      <w:rPr>
        <w:b/>
        <w:bCs/>
        <w:color w:val="A5A5A5" w:themeColor="background1"/>
      </w:rPr>
      <w:tblPr/>
      <w:tcPr>
        <w:tc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shd w:val="clear" w:color="auto" w:fill="3AAA35" w:themeFill="accent1"/>
      </w:tcPr>
    </w:tblStylePr>
    <w:tblStylePr w:type="lastRow">
      <w:pPr>
        <w:spacing w:before="0" w:after="0" w:line="240" w:lineRule="auto"/>
      </w:pPr>
      <w:rPr>
        <w:b/>
        <w:bCs/>
      </w:rPr>
      <w:tblPr/>
      <w:tcPr>
        <w:tcBorders>
          <w:top w:val="double" w:sz="6"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1" w:themeFillTint="3F"/>
      </w:tcPr>
    </w:tblStylePr>
    <w:tblStylePr w:type="band1Horz">
      <w:tblPr/>
      <w:tcPr>
        <w:tcBorders>
          <w:insideH w:val="nil"/>
          <w:insideV w:val="nil"/>
        </w:tcBorders>
        <w:shd w:val="clear" w:color="auto" w:fill="CAEEC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tblBorders>
    </w:tblPr>
    <w:tblStylePr w:type="firstRow">
      <w:pPr>
        <w:spacing w:before="0" w:after="0" w:line="240" w:lineRule="auto"/>
      </w:pPr>
      <w:rPr>
        <w:b/>
        <w:bCs/>
        <w:color w:val="A5A5A5" w:themeColor="background1"/>
      </w:rPr>
      <w:tblPr/>
      <w:tcPr>
        <w:tc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shd w:val="clear" w:color="auto" w:fill="006633" w:themeFill="accent2"/>
      </w:tcPr>
    </w:tblStylePr>
    <w:tblStylePr w:type="lastRow">
      <w:pPr>
        <w:spacing w:before="0" w:after="0" w:line="240" w:lineRule="auto"/>
      </w:pPr>
      <w:rPr>
        <w:b/>
        <w:bCs/>
      </w:rPr>
      <w:tblPr/>
      <w:tcPr>
        <w:tcBorders>
          <w:top w:val="double" w:sz="6"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FFCC" w:themeFill="accent2" w:themeFillTint="3F"/>
      </w:tcPr>
    </w:tblStylePr>
    <w:tblStylePr w:type="band1Horz">
      <w:tblPr/>
      <w:tcPr>
        <w:tcBorders>
          <w:insideH w:val="nil"/>
          <w:insideV w:val="nil"/>
        </w:tcBorders>
        <w:shd w:val="clear" w:color="auto" w:fill="9AFFCC"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tblBorders>
    </w:tblPr>
    <w:tblStylePr w:type="firstRow">
      <w:pPr>
        <w:spacing w:before="0" w:after="0" w:line="240" w:lineRule="auto"/>
      </w:pPr>
      <w:rPr>
        <w:b/>
        <w:bCs/>
        <w:color w:val="A5A5A5" w:themeColor="background1"/>
      </w:rPr>
      <w:tblPr/>
      <w:tcPr>
        <w:tc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shd w:val="clear" w:color="auto" w:fill="BCCF00" w:themeFill="accent3"/>
      </w:tcPr>
    </w:tblStylePr>
    <w:tblStylePr w:type="lastRow">
      <w:pPr>
        <w:spacing w:before="0" w:after="0" w:line="240" w:lineRule="auto"/>
      </w:pPr>
      <w:rPr>
        <w:b/>
        <w:bCs/>
      </w:rPr>
      <w:tblPr/>
      <w:tcPr>
        <w:tcBorders>
          <w:top w:val="double" w:sz="6"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3" w:themeFillTint="3F"/>
      </w:tcPr>
    </w:tblStylePr>
    <w:tblStylePr w:type="band1Horz">
      <w:tblPr/>
      <w:tcPr>
        <w:tcBorders>
          <w:insideH w:val="nil"/>
          <w:insideV w:val="nil"/>
        </w:tcBorders>
        <w:shd w:val="clear" w:color="auto" w:fill="F7FFB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tblBorders>
    </w:tblPr>
    <w:tblStylePr w:type="firstRow">
      <w:pPr>
        <w:spacing w:before="0" w:after="0" w:line="240" w:lineRule="auto"/>
      </w:pPr>
      <w:rPr>
        <w:b/>
        <w:bCs/>
        <w:color w:val="A5A5A5" w:themeColor="background1"/>
      </w:rPr>
      <w:tblPr/>
      <w:tcPr>
        <w:tc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shd w:val="clear" w:color="auto" w:fill="FAD500" w:themeFill="accent4"/>
      </w:tcPr>
    </w:tblStylePr>
    <w:tblStylePr w:type="lastRow">
      <w:pPr>
        <w:spacing w:before="0" w:after="0" w:line="240" w:lineRule="auto"/>
      </w:pPr>
      <w:rPr>
        <w:b/>
        <w:bCs/>
      </w:rPr>
      <w:tblPr/>
      <w:tcPr>
        <w:tcBorders>
          <w:top w:val="double" w:sz="6"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E" w:themeFill="accent4" w:themeFillTint="3F"/>
      </w:tcPr>
    </w:tblStylePr>
    <w:tblStylePr w:type="band1Horz">
      <w:tblPr/>
      <w:tcPr>
        <w:tcBorders>
          <w:insideH w:val="nil"/>
          <w:insideV w:val="nil"/>
        </w:tcBorders>
        <w:shd w:val="clear" w:color="auto" w:fill="FFF5B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tblBorders>
    </w:tblPr>
    <w:tblStylePr w:type="firstRow">
      <w:pPr>
        <w:spacing w:before="0" w:after="0" w:line="240" w:lineRule="auto"/>
      </w:pPr>
      <w:rPr>
        <w:b/>
        <w:bCs/>
        <w:color w:val="A5A5A5" w:themeColor="background1"/>
      </w:rPr>
      <w:tblPr/>
      <w:tcPr>
        <w:tc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shd w:val="clear" w:color="auto" w:fill="F29D00" w:themeFill="accent5"/>
      </w:tcPr>
    </w:tblStylePr>
    <w:tblStylePr w:type="lastRow">
      <w:pPr>
        <w:spacing w:before="0" w:after="0" w:line="240" w:lineRule="auto"/>
      </w:pPr>
      <w:rPr>
        <w:b/>
        <w:bCs/>
      </w:rPr>
      <w:tblPr/>
      <w:tcPr>
        <w:tcBorders>
          <w:top w:val="double" w:sz="6"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BC" w:themeFill="accent5" w:themeFillTint="3F"/>
      </w:tcPr>
    </w:tblStylePr>
    <w:tblStylePr w:type="band1Horz">
      <w:tblPr/>
      <w:tcPr>
        <w:tcBorders>
          <w:insideH w:val="nil"/>
          <w:insideV w:val="nil"/>
        </w:tcBorders>
        <w:shd w:val="clear" w:color="auto" w:fill="FFE7BC"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tblBorders>
    </w:tblPr>
    <w:tblStylePr w:type="firstRow">
      <w:pPr>
        <w:spacing w:before="0" w:after="0" w:line="240" w:lineRule="auto"/>
      </w:pPr>
      <w:rPr>
        <w:b/>
        <w:bCs/>
        <w:color w:val="A5A5A5" w:themeColor="background1"/>
      </w:rPr>
      <w:tblPr/>
      <w:tcPr>
        <w:tc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shd w:val="clear" w:color="auto" w:fill="C85019" w:themeFill="accent6"/>
      </w:tcPr>
    </w:tblStylePr>
    <w:tblStylePr w:type="lastRow">
      <w:pPr>
        <w:spacing w:before="0" w:after="0" w:line="240" w:lineRule="auto"/>
      </w:pPr>
      <w:rPr>
        <w:b/>
        <w:bCs/>
      </w:rPr>
      <w:tblPr/>
      <w:tcPr>
        <w:tcBorders>
          <w:top w:val="double" w:sz="6"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1C0" w:themeFill="accent6" w:themeFillTint="3F"/>
      </w:tcPr>
    </w:tblStylePr>
    <w:tblStylePr w:type="band1Horz">
      <w:tblPr/>
      <w:tcPr>
        <w:tcBorders>
          <w:insideH w:val="nil"/>
          <w:insideV w:val="nil"/>
        </w:tcBorders>
        <w:shd w:val="clear" w:color="auto" w:fill="F7D1C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5859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58595B" w:themeFill="text1"/>
      </w:tcPr>
    </w:tblStylePr>
    <w:tblStylePr w:type="lastCol">
      <w:rPr>
        <w:b/>
        <w:bCs/>
        <w:color w:val="A5A5A5" w:themeColor="background1"/>
      </w:rPr>
      <w:tblPr/>
      <w:tcPr>
        <w:tcBorders>
          <w:left w:val="nil"/>
          <w:right w:val="nil"/>
          <w:insideH w:val="nil"/>
          <w:insideV w:val="nil"/>
        </w:tcBorders>
        <w:shd w:val="clear" w:color="auto" w:fill="58595B" w:themeFill="tex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3AAA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3AAA35" w:themeFill="accent1"/>
      </w:tcPr>
    </w:tblStylePr>
    <w:tblStylePr w:type="lastCol">
      <w:rPr>
        <w:b/>
        <w:bCs/>
        <w:color w:val="A5A5A5" w:themeColor="background1"/>
      </w:rPr>
      <w:tblPr/>
      <w:tcPr>
        <w:tcBorders>
          <w:left w:val="nil"/>
          <w:right w:val="nil"/>
          <w:insideH w:val="nil"/>
          <w:insideV w:val="nil"/>
        </w:tcBorders>
        <w:shd w:val="clear" w:color="auto" w:fill="3AAA35" w:themeFill="accen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006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006633" w:themeFill="accent2"/>
      </w:tcPr>
    </w:tblStylePr>
    <w:tblStylePr w:type="lastCol">
      <w:rPr>
        <w:b/>
        <w:bCs/>
        <w:color w:val="A5A5A5" w:themeColor="background1"/>
      </w:rPr>
      <w:tblPr/>
      <w:tcPr>
        <w:tcBorders>
          <w:left w:val="nil"/>
          <w:right w:val="nil"/>
          <w:insideH w:val="nil"/>
          <w:insideV w:val="nil"/>
        </w:tcBorders>
        <w:shd w:val="clear" w:color="auto" w:fill="006633" w:themeFill="accent2"/>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BCCF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BCCF00" w:themeFill="accent3"/>
      </w:tcPr>
    </w:tblStylePr>
    <w:tblStylePr w:type="lastCol">
      <w:rPr>
        <w:b/>
        <w:bCs/>
        <w:color w:val="A5A5A5" w:themeColor="background1"/>
      </w:rPr>
      <w:tblPr/>
      <w:tcPr>
        <w:tcBorders>
          <w:left w:val="nil"/>
          <w:right w:val="nil"/>
          <w:insideH w:val="nil"/>
          <w:insideV w:val="nil"/>
        </w:tcBorders>
        <w:shd w:val="clear" w:color="auto" w:fill="BCCF00" w:themeFill="accent3"/>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AD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AD500" w:themeFill="accent4"/>
      </w:tcPr>
    </w:tblStylePr>
    <w:tblStylePr w:type="lastCol">
      <w:rPr>
        <w:b/>
        <w:bCs/>
        <w:color w:val="A5A5A5" w:themeColor="background1"/>
      </w:rPr>
      <w:tblPr/>
      <w:tcPr>
        <w:tcBorders>
          <w:left w:val="nil"/>
          <w:right w:val="nil"/>
          <w:insideH w:val="nil"/>
          <w:insideV w:val="nil"/>
        </w:tcBorders>
        <w:shd w:val="clear" w:color="auto" w:fill="FAD500" w:themeFill="accent4"/>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29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29D00" w:themeFill="accent5"/>
      </w:tcPr>
    </w:tblStylePr>
    <w:tblStylePr w:type="lastCol">
      <w:rPr>
        <w:b/>
        <w:bCs/>
        <w:color w:val="A5A5A5" w:themeColor="background1"/>
      </w:rPr>
      <w:tblPr/>
      <w:tcPr>
        <w:tcBorders>
          <w:left w:val="nil"/>
          <w:right w:val="nil"/>
          <w:insideH w:val="nil"/>
          <w:insideV w:val="nil"/>
        </w:tcBorders>
        <w:shd w:val="clear" w:color="auto" w:fill="F29D00" w:themeFill="accent5"/>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C850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C85019" w:themeFill="accent6"/>
      </w:tcPr>
    </w:tblStylePr>
    <w:tblStylePr w:type="lastCol">
      <w:rPr>
        <w:b/>
        <w:bCs/>
        <w:color w:val="A5A5A5" w:themeColor="background1"/>
      </w:rPr>
      <w:tblPr/>
      <w:tcPr>
        <w:tcBorders>
          <w:left w:val="nil"/>
          <w:right w:val="nil"/>
          <w:insideH w:val="nil"/>
          <w:insideV w:val="nil"/>
        </w:tcBorders>
        <w:shd w:val="clear" w:color="auto" w:fill="C85019" w:themeFill="accent6"/>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9012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901205"/>
    <w:rPr>
      <w:rFonts w:asciiTheme="majorHAnsi" w:eastAsiaTheme="majorEastAsia" w:hAnsiTheme="majorHAnsi" w:cstheme="majorBidi"/>
      <w:sz w:val="24"/>
      <w:szCs w:val="24"/>
      <w:shd w:val="pct20" w:color="auto" w:fill="auto"/>
      <w:lang w:val="en-GB"/>
    </w:rPr>
  </w:style>
  <w:style w:type="paragraph" w:styleId="Standaardinspringing">
    <w:name w:val="Normal Indent"/>
    <w:basedOn w:val="Standaard"/>
    <w:uiPriority w:val="99"/>
    <w:semiHidden/>
    <w:unhideWhenUsed/>
    <w:rsid w:val="00901205"/>
    <w:pPr>
      <w:ind w:left="708"/>
    </w:pPr>
  </w:style>
  <w:style w:type="paragraph" w:styleId="Notitiekop">
    <w:name w:val="Note Heading"/>
    <w:basedOn w:val="Standaard"/>
    <w:next w:val="Standaard"/>
    <w:link w:val="NotitiekopChar"/>
    <w:uiPriority w:val="99"/>
    <w:semiHidden/>
    <w:unhideWhenUsed/>
    <w:rsid w:val="00901205"/>
  </w:style>
  <w:style w:type="character" w:customStyle="1" w:styleId="NotitiekopChar">
    <w:name w:val="Notitiekop Char"/>
    <w:basedOn w:val="Standaardalinea-lettertype"/>
    <w:link w:val="Notitiekop"/>
    <w:uiPriority w:val="99"/>
    <w:semiHidden/>
    <w:rsid w:val="00901205"/>
    <w:rPr>
      <w:lang w:val="en-GB"/>
    </w:rPr>
  </w:style>
  <w:style w:type="paragraph" w:styleId="Tekstzonderopmaak">
    <w:name w:val="Plain Text"/>
    <w:basedOn w:val="Standaard"/>
    <w:link w:val="TekstzonderopmaakChar"/>
    <w:uiPriority w:val="99"/>
    <w:semiHidden/>
    <w:unhideWhenUsed/>
    <w:rsid w:val="0090120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01205"/>
    <w:rPr>
      <w:rFonts w:ascii="Consolas" w:hAnsi="Consolas"/>
      <w:sz w:val="21"/>
      <w:szCs w:val="21"/>
      <w:lang w:val="en-GB"/>
    </w:rPr>
  </w:style>
  <w:style w:type="paragraph" w:styleId="Citaat">
    <w:name w:val="Quote"/>
    <w:basedOn w:val="Standaard"/>
    <w:next w:val="Standaard"/>
    <w:link w:val="CitaatChar"/>
    <w:uiPriority w:val="29"/>
    <w:qFormat/>
    <w:rsid w:val="00901205"/>
    <w:rPr>
      <w:i/>
      <w:iCs/>
      <w:color w:val="58595B" w:themeColor="text1"/>
    </w:rPr>
  </w:style>
  <w:style w:type="character" w:customStyle="1" w:styleId="CitaatChar">
    <w:name w:val="Citaat Char"/>
    <w:basedOn w:val="Standaardalinea-lettertype"/>
    <w:link w:val="Citaat"/>
    <w:uiPriority w:val="29"/>
    <w:rsid w:val="00901205"/>
    <w:rPr>
      <w:i/>
      <w:iCs/>
      <w:color w:val="58595B" w:themeColor="text1"/>
      <w:lang w:val="en-GB"/>
    </w:rPr>
  </w:style>
  <w:style w:type="paragraph" w:styleId="Aanhef">
    <w:name w:val="Salutation"/>
    <w:basedOn w:val="Standaard"/>
    <w:next w:val="Standaard"/>
    <w:link w:val="AanhefChar"/>
    <w:uiPriority w:val="99"/>
    <w:semiHidden/>
    <w:unhideWhenUsed/>
    <w:rsid w:val="00901205"/>
  </w:style>
  <w:style w:type="character" w:customStyle="1" w:styleId="AanhefChar">
    <w:name w:val="Aanhef Char"/>
    <w:basedOn w:val="Standaardalinea-lettertype"/>
    <w:link w:val="Aanhef"/>
    <w:uiPriority w:val="99"/>
    <w:semiHidden/>
    <w:rsid w:val="00901205"/>
    <w:rPr>
      <w:lang w:val="en-GB"/>
    </w:rPr>
  </w:style>
  <w:style w:type="paragraph" w:styleId="Handtekening">
    <w:name w:val="Signature"/>
    <w:basedOn w:val="Standaard"/>
    <w:link w:val="HandtekeningChar"/>
    <w:uiPriority w:val="99"/>
    <w:semiHidden/>
    <w:unhideWhenUsed/>
    <w:rsid w:val="00901205"/>
    <w:pPr>
      <w:ind w:left="4252"/>
    </w:pPr>
  </w:style>
  <w:style w:type="character" w:customStyle="1" w:styleId="HandtekeningChar">
    <w:name w:val="Handtekening Char"/>
    <w:basedOn w:val="Standaardalinea-lettertype"/>
    <w:link w:val="Handtekening"/>
    <w:uiPriority w:val="99"/>
    <w:semiHidden/>
    <w:rsid w:val="00901205"/>
    <w:rPr>
      <w:lang w:val="en-GB"/>
    </w:rPr>
  </w:style>
  <w:style w:type="paragraph" w:styleId="Ondertitel">
    <w:name w:val="Subtitle"/>
    <w:basedOn w:val="Standaard"/>
    <w:next w:val="Standaard"/>
    <w:link w:val="OndertitelChar"/>
    <w:uiPriority w:val="17"/>
    <w:semiHidden/>
    <w:qFormat/>
    <w:rsid w:val="00901205"/>
    <w:pPr>
      <w:numPr>
        <w:ilvl w:val="1"/>
      </w:numPr>
    </w:pPr>
    <w:rPr>
      <w:rFonts w:asciiTheme="majorHAnsi" w:eastAsiaTheme="majorEastAsia" w:hAnsiTheme="majorHAnsi" w:cstheme="majorBidi"/>
      <w:i/>
      <w:iCs/>
      <w:color w:val="3AAA35" w:themeColor="accent1"/>
      <w:spacing w:val="15"/>
    </w:rPr>
  </w:style>
  <w:style w:type="character" w:customStyle="1" w:styleId="OndertitelChar">
    <w:name w:val="Ondertitel Char"/>
    <w:basedOn w:val="Standaardalinea-lettertype"/>
    <w:link w:val="Ondertitel"/>
    <w:uiPriority w:val="17"/>
    <w:semiHidden/>
    <w:rsid w:val="00901205"/>
    <w:rPr>
      <w:rFonts w:asciiTheme="majorHAnsi" w:eastAsiaTheme="majorEastAsia" w:hAnsiTheme="majorHAnsi" w:cstheme="majorBidi"/>
      <w:i/>
      <w:iCs/>
      <w:color w:val="3AAA35" w:themeColor="accent1"/>
      <w:spacing w:val="15"/>
      <w:sz w:val="24"/>
      <w:szCs w:val="24"/>
      <w:lang w:val="en-GB"/>
    </w:rPr>
  </w:style>
  <w:style w:type="table" w:styleId="3D-effectenvoortabel1">
    <w:name w:val="Table 3D effects 1"/>
    <w:basedOn w:val="Standaardtabel"/>
    <w:uiPriority w:val="99"/>
    <w:semiHidden/>
    <w:unhideWhenUsed/>
    <w:rsid w:val="009012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9012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9012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9012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9012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9012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9012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9012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9012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9012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9012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9012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9012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9012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9012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9012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9012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9012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9012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9012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9012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9012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9012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9012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9012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9012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9012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901205"/>
    <w:pPr>
      <w:ind w:left="220" w:hanging="220"/>
    </w:pPr>
  </w:style>
  <w:style w:type="table" w:styleId="Professioneletabel">
    <w:name w:val="Table Professional"/>
    <w:basedOn w:val="Standaardtabe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9012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9012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9012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9012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9012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90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9012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9012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9012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901205"/>
    <w:pPr>
      <w:spacing w:before="120"/>
    </w:pPr>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901205"/>
    <w:pPr>
      <w:spacing w:after="100"/>
      <w:ind w:left="660"/>
    </w:pPr>
  </w:style>
  <w:style w:type="paragraph" w:styleId="Inhopg5">
    <w:name w:val="toc 5"/>
    <w:basedOn w:val="Standaard"/>
    <w:next w:val="Standaard"/>
    <w:autoRedefine/>
    <w:uiPriority w:val="39"/>
    <w:semiHidden/>
    <w:unhideWhenUsed/>
    <w:rsid w:val="00901205"/>
    <w:pPr>
      <w:spacing w:after="100"/>
      <w:ind w:left="880"/>
    </w:pPr>
  </w:style>
  <w:style w:type="paragraph" w:styleId="Inhopg6">
    <w:name w:val="toc 6"/>
    <w:basedOn w:val="Standaard"/>
    <w:next w:val="Standaard"/>
    <w:autoRedefine/>
    <w:uiPriority w:val="39"/>
    <w:semiHidden/>
    <w:unhideWhenUsed/>
    <w:rsid w:val="00901205"/>
    <w:pPr>
      <w:spacing w:after="100"/>
      <w:ind w:left="1100"/>
    </w:pPr>
  </w:style>
  <w:style w:type="paragraph" w:styleId="Inhopg7">
    <w:name w:val="toc 7"/>
    <w:basedOn w:val="Standaard"/>
    <w:next w:val="Standaard"/>
    <w:autoRedefine/>
    <w:uiPriority w:val="39"/>
    <w:semiHidden/>
    <w:unhideWhenUsed/>
    <w:rsid w:val="00901205"/>
    <w:pPr>
      <w:spacing w:after="100"/>
      <w:ind w:left="1320"/>
    </w:pPr>
  </w:style>
  <w:style w:type="paragraph" w:styleId="Inhopg8">
    <w:name w:val="toc 8"/>
    <w:basedOn w:val="Standaard"/>
    <w:next w:val="Standaard"/>
    <w:autoRedefine/>
    <w:uiPriority w:val="39"/>
    <w:semiHidden/>
    <w:unhideWhenUsed/>
    <w:rsid w:val="00901205"/>
    <w:pPr>
      <w:spacing w:after="100"/>
      <w:ind w:left="1540"/>
    </w:pPr>
  </w:style>
  <w:style w:type="paragraph" w:styleId="Inhopg9">
    <w:name w:val="toc 9"/>
    <w:basedOn w:val="Standaard"/>
    <w:next w:val="Standaard"/>
    <w:autoRedefine/>
    <w:uiPriority w:val="39"/>
    <w:semiHidden/>
    <w:unhideWhenUsed/>
    <w:rsid w:val="00901205"/>
    <w:pPr>
      <w:spacing w:after="100"/>
      <w:ind w:left="1760"/>
    </w:pPr>
  </w:style>
  <w:style w:type="paragraph" w:customStyle="1" w:styleId="T1SciensanoInternalNote">
    <w:name w:val="T1 Sciensano Internal Note"/>
    <w:basedOn w:val="Kop1"/>
    <w:semiHidden/>
    <w:qFormat/>
    <w:rsid w:val="00DA4C54"/>
    <w:pPr>
      <w:ind w:left="0" w:firstLine="0"/>
      <w:jc w:val="left"/>
    </w:pPr>
    <w:rPr>
      <w:spacing w:val="0"/>
      <w:sz w:val="20"/>
    </w:rPr>
  </w:style>
  <w:style w:type="paragraph" w:customStyle="1" w:styleId="T2SciensanoInternalNote">
    <w:name w:val="T2 Sciensano Internal Note"/>
    <w:basedOn w:val="Kop2"/>
    <w:next w:val="BodySciensano"/>
    <w:semiHidden/>
    <w:qFormat/>
    <w:rsid w:val="009034A6"/>
    <w:pPr>
      <w:spacing w:before="0" w:after="0"/>
      <w:jc w:val="left"/>
    </w:pPr>
    <w:rPr>
      <w:spacing w:val="0"/>
      <w:sz w:val="20"/>
    </w:rPr>
  </w:style>
  <w:style w:type="paragraph" w:customStyle="1" w:styleId="BodyStrongGreenSciensano">
    <w:name w:val="BodyStrong Green Sciensano"/>
    <w:basedOn w:val="BodyStrongSciensano"/>
    <w:next w:val="BodySciensano"/>
    <w:uiPriority w:val="17"/>
    <w:qFormat/>
    <w:rsid w:val="0030240A"/>
    <w:rPr>
      <w:color w:val="3AAA35"/>
    </w:rPr>
  </w:style>
  <w:style w:type="paragraph" w:customStyle="1" w:styleId="T1SciensanoScientificReport">
    <w:name w:val="T1 Sciensano Scientific Report"/>
    <w:next w:val="BodySciensano"/>
    <w:semiHidden/>
    <w:qFormat/>
    <w:rsid w:val="0044271D"/>
    <w:pPr>
      <w:jc w:val="center"/>
    </w:pPr>
    <w:rPr>
      <w:rFonts w:eastAsiaTheme="majorEastAsia" w:cstheme="majorBidi"/>
      <w:b/>
      <w:bCs/>
      <w:caps/>
      <w:color w:val="FFFFFF"/>
      <w:spacing w:val="20"/>
      <w:sz w:val="70"/>
      <w:szCs w:val="28"/>
      <w:lang w:val="en-GB"/>
    </w:rPr>
  </w:style>
  <w:style w:type="character" w:styleId="Verwijzingopmerking">
    <w:name w:val="annotation reference"/>
    <w:basedOn w:val="Standaardalinea-lettertype"/>
    <w:uiPriority w:val="99"/>
    <w:semiHidden/>
    <w:unhideWhenUsed/>
    <w:rsid w:val="006F7518"/>
    <w:rPr>
      <w:sz w:val="16"/>
      <w:szCs w:val="16"/>
      <w:lang w:val="en-GB"/>
    </w:rPr>
  </w:style>
  <w:style w:type="character" w:styleId="Nadruk">
    <w:name w:val="Emphasis"/>
    <w:basedOn w:val="Standaardalinea-lettertype"/>
    <w:uiPriority w:val="20"/>
    <w:qFormat/>
    <w:rsid w:val="006F7518"/>
    <w:rPr>
      <w:i/>
      <w:iCs/>
      <w:lang w:val="en-GB"/>
    </w:rPr>
  </w:style>
  <w:style w:type="character" w:styleId="GevolgdeHyperlink">
    <w:name w:val="FollowedHyperlink"/>
    <w:basedOn w:val="Standaardalinea-lettertype"/>
    <w:uiPriority w:val="99"/>
    <w:semiHidden/>
    <w:unhideWhenUsed/>
    <w:rsid w:val="006F7518"/>
    <w:rPr>
      <w:color w:val="3AAA35" w:themeColor="followedHyperlink"/>
      <w:u w:val="single"/>
      <w:lang w:val="en-GB"/>
    </w:rPr>
  </w:style>
  <w:style w:type="character" w:styleId="HTML-acroniem">
    <w:name w:val="HTML Acronym"/>
    <w:basedOn w:val="Standaardalinea-lettertype"/>
    <w:uiPriority w:val="99"/>
    <w:semiHidden/>
    <w:unhideWhenUsed/>
    <w:rsid w:val="006F7518"/>
    <w:rPr>
      <w:lang w:val="en-GB"/>
    </w:rPr>
  </w:style>
  <w:style w:type="character" w:styleId="HTML-citaat">
    <w:name w:val="HTML Cite"/>
    <w:basedOn w:val="Standaardalinea-lettertype"/>
    <w:uiPriority w:val="99"/>
    <w:semiHidden/>
    <w:unhideWhenUsed/>
    <w:rsid w:val="006F7518"/>
    <w:rPr>
      <w:i/>
      <w:iCs/>
      <w:lang w:val="en-GB"/>
    </w:rPr>
  </w:style>
  <w:style w:type="character" w:styleId="HTMLCode">
    <w:name w:val="HTML Code"/>
    <w:basedOn w:val="Standaardalinea-lettertype"/>
    <w:uiPriority w:val="99"/>
    <w:semiHidden/>
    <w:unhideWhenUsed/>
    <w:rsid w:val="006F7518"/>
    <w:rPr>
      <w:rFonts w:ascii="Consolas" w:hAnsi="Consolas"/>
      <w:sz w:val="20"/>
      <w:szCs w:val="20"/>
      <w:lang w:val="en-GB"/>
    </w:rPr>
  </w:style>
  <w:style w:type="character" w:styleId="HTMLDefinition">
    <w:name w:val="HTML Definition"/>
    <w:basedOn w:val="Standaardalinea-lettertype"/>
    <w:uiPriority w:val="99"/>
    <w:semiHidden/>
    <w:unhideWhenUsed/>
    <w:rsid w:val="006F7518"/>
    <w:rPr>
      <w:i/>
      <w:iCs/>
      <w:lang w:val="en-GB"/>
    </w:rPr>
  </w:style>
  <w:style w:type="character" w:styleId="HTML-toetsenbord">
    <w:name w:val="HTML Keyboard"/>
    <w:basedOn w:val="Standaardalinea-lettertype"/>
    <w:uiPriority w:val="99"/>
    <w:semiHidden/>
    <w:unhideWhenUsed/>
    <w:rsid w:val="006F7518"/>
    <w:rPr>
      <w:rFonts w:ascii="Consolas" w:hAnsi="Consolas"/>
      <w:sz w:val="20"/>
      <w:szCs w:val="20"/>
      <w:lang w:val="en-GB"/>
    </w:rPr>
  </w:style>
  <w:style w:type="character" w:styleId="HTML-voorbeeld">
    <w:name w:val="HTML Sample"/>
    <w:basedOn w:val="Standaardalinea-lettertype"/>
    <w:uiPriority w:val="99"/>
    <w:semiHidden/>
    <w:unhideWhenUsed/>
    <w:rsid w:val="006F7518"/>
    <w:rPr>
      <w:rFonts w:ascii="Consolas" w:hAnsi="Consolas"/>
      <w:sz w:val="24"/>
      <w:szCs w:val="24"/>
      <w:lang w:val="en-GB"/>
    </w:rPr>
  </w:style>
  <w:style w:type="character" w:styleId="HTML-schrijfmachine">
    <w:name w:val="HTML Typewriter"/>
    <w:basedOn w:val="Standaardalinea-lettertype"/>
    <w:uiPriority w:val="99"/>
    <w:semiHidden/>
    <w:unhideWhenUsed/>
    <w:rsid w:val="006F7518"/>
    <w:rPr>
      <w:rFonts w:ascii="Consolas" w:hAnsi="Consolas"/>
      <w:sz w:val="20"/>
      <w:szCs w:val="20"/>
      <w:lang w:val="en-GB"/>
    </w:rPr>
  </w:style>
  <w:style w:type="character" w:styleId="HTMLVariable">
    <w:name w:val="HTML Variable"/>
    <w:basedOn w:val="Standaardalinea-lettertype"/>
    <w:uiPriority w:val="99"/>
    <w:semiHidden/>
    <w:unhideWhenUsed/>
    <w:rsid w:val="006F7518"/>
    <w:rPr>
      <w:i/>
      <w:iCs/>
      <w:lang w:val="en-GB"/>
    </w:rPr>
  </w:style>
  <w:style w:type="character" w:styleId="Intensievebenadrukking">
    <w:name w:val="Intense Emphasis"/>
    <w:basedOn w:val="Standaardalinea-lettertype"/>
    <w:uiPriority w:val="21"/>
    <w:qFormat/>
    <w:rsid w:val="006F7518"/>
    <w:rPr>
      <w:b/>
      <w:bCs/>
      <w:i/>
      <w:iCs/>
      <w:color w:val="3AAA35" w:themeColor="accent1"/>
      <w:lang w:val="en-GB"/>
    </w:rPr>
  </w:style>
  <w:style w:type="character" w:styleId="Intensieveverwijzing">
    <w:name w:val="Intense Reference"/>
    <w:basedOn w:val="Standaardalinea-lettertype"/>
    <w:uiPriority w:val="32"/>
    <w:qFormat/>
    <w:rsid w:val="006F7518"/>
    <w:rPr>
      <w:b/>
      <w:bCs/>
      <w:smallCaps/>
      <w:color w:val="006633" w:themeColor="accent2"/>
      <w:spacing w:val="5"/>
      <w:u w:val="single"/>
      <w:lang w:val="en-GB"/>
    </w:rPr>
  </w:style>
  <w:style w:type="character" w:styleId="Regelnummer">
    <w:name w:val="line number"/>
    <w:basedOn w:val="Standaardalinea-lettertype"/>
    <w:uiPriority w:val="99"/>
    <w:semiHidden/>
    <w:unhideWhenUsed/>
    <w:rsid w:val="006F7518"/>
    <w:rPr>
      <w:lang w:val="en-GB"/>
    </w:rPr>
  </w:style>
  <w:style w:type="character" w:styleId="Paginanummer">
    <w:name w:val="page number"/>
    <w:basedOn w:val="Standaardalinea-lettertype"/>
    <w:uiPriority w:val="99"/>
    <w:semiHidden/>
    <w:unhideWhenUsed/>
    <w:rsid w:val="006F7518"/>
    <w:rPr>
      <w:lang w:val="en-GB"/>
    </w:rPr>
  </w:style>
  <w:style w:type="character" w:styleId="Zwaar">
    <w:name w:val="Strong"/>
    <w:basedOn w:val="Standaardalinea-lettertype"/>
    <w:uiPriority w:val="22"/>
    <w:qFormat/>
    <w:rsid w:val="006F7518"/>
    <w:rPr>
      <w:b/>
      <w:bCs/>
      <w:lang w:val="en-GB"/>
    </w:rPr>
  </w:style>
  <w:style w:type="character" w:styleId="Subtieleverwijzing">
    <w:name w:val="Subtle Reference"/>
    <w:basedOn w:val="Standaardalinea-lettertype"/>
    <w:uiPriority w:val="31"/>
    <w:qFormat/>
    <w:rsid w:val="006F7518"/>
    <w:rPr>
      <w:smallCaps/>
      <w:color w:val="006633" w:themeColor="accent2"/>
      <w:u w:val="single"/>
      <w:lang w:val="en-GB"/>
    </w:rPr>
  </w:style>
  <w:style w:type="paragraph" w:customStyle="1" w:styleId="T2SciensanoScientificReport">
    <w:name w:val="T2 Sciensano Scientific Report"/>
    <w:next w:val="BodySciensano"/>
    <w:semiHidden/>
    <w:qFormat/>
    <w:rsid w:val="00390C8B"/>
    <w:pPr>
      <w:jc w:val="center"/>
    </w:pPr>
    <w:rPr>
      <w:rFonts w:eastAsiaTheme="majorEastAsia" w:cstheme="majorBidi"/>
      <w:b/>
      <w:bCs/>
      <w:color w:val="BCCF00"/>
      <w:spacing w:val="20"/>
      <w:sz w:val="36"/>
      <w:szCs w:val="26"/>
      <w:lang w:val="en-GB"/>
    </w:rPr>
  </w:style>
  <w:style w:type="paragraph" w:customStyle="1" w:styleId="Default">
    <w:name w:val="Default"/>
    <w:rsid w:val="00A23420"/>
    <w:pPr>
      <w:autoSpaceDE w:val="0"/>
      <w:autoSpaceDN w:val="0"/>
      <w:adjustRightInd w:val="0"/>
      <w:spacing w:line="240" w:lineRule="auto"/>
      <w:jc w:val="left"/>
    </w:pPr>
    <w:rPr>
      <w:rFonts w:ascii="Calibri" w:hAnsi="Calibri" w:cs="Calibri"/>
      <w:color w:val="000000"/>
      <w:sz w:val="24"/>
      <w:szCs w:val="24"/>
      <w:lang w:val="en-US"/>
    </w:rPr>
  </w:style>
  <w:style w:type="character" w:customStyle="1" w:styleId="u-visually-hidden">
    <w:name w:val="u-visually-hidden"/>
    <w:basedOn w:val="Standaardalinea-lettertype"/>
    <w:rsid w:val="00D4147F"/>
  </w:style>
  <w:style w:type="character" w:customStyle="1" w:styleId="LijstalineaChar">
    <w:name w:val="Lijstalinea Char"/>
    <w:basedOn w:val="Standaardalinea-lettertype"/>
    <w:link w:val="Lijstalinea"/>
    <w:uiPriority w:val="34"/>
    <w:locked/>
    <w:rsid w:val="008340EB"/>
  </w:style>
  <w:style w:type="paragraph" w:styleId="Bovenkantformulier">
    <w:name w:val="HTML Top of Form"/>
    <w:basedOn w:val="Standaard"/>
    <w:next w:val="Standaard"/>
    <w:link w:val="BovenkantformulierChar"/>
    <w:hidden/>
    <w:uiPriority w:val="99"/>
    <w:semiHidden/>
    <w:unhideWhenUsed/>
    <w:rsid w:val="002E1B0E"/>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uiPriority w:val="99"/>
    <w:semiHidden/>
    <w:rsid w:val="002E1B0E"/>
    <w:rPr>
      <w:rFonts w:eastAsia="Times New Roman" w:cs="Arial"/>
      <w:vanish/>
      <w:color w:val="auto"/>
      <w:sz w:val="16"/>
      <w:szCs w:val="16"/>
      <w:lang w:val="fr-BE" w:eastAsia="fr-BE"/>
    </w:rPr>
  </w:style>
  <w:style w:type="paragraph" w:styleId="Onderkantformulier">
    <w:name w:val="HTML Bottom of Form"/>
    <w:basedOn w:val="Standaard"/>
    <w:next w:val="Standaard"/>
    <w:link w:val="OnderkantformulierChar"/>
    <w:hidden/>
    <w:uiPriority w:val="99"/>
    <w:semiHidden/>
    <w:unhideWhenUsed/>
    <w:rsid w:val="002E1B0E"/>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uiPriority w:val="99"/>
    <w:semiHidden/>
    <w:rsid w:val="002E1B0E"/>
    <w:rPr>
      <w:rFonts w:eastAsia="Times New Roman" w:cs="Arial"/>
      <w:vanish/>
      <w:color w:val="auto"/>
      <w:sz w:val="16"/>
      <w:szCs w:val="16"/>
      <w:lang w:val="fr-BE" w:eastAsia="fr-BE"/>
    </w:rPr>
  </w:style>
  <w:style w:type="table" w:customStyle="1" w:styleId="SciensanoTable1">
    <w:name w:val="Sciensano Table1"/>
    <w:basedOn w:val="Standaardtabel"/>
    <w:uiPriority w:val="99"/>
    <w:rsid w:val="009305AB"/>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character" w:customStyle="1" w:styleId="caps1">
    <w:name w:val="caps1"/>
    <w:basedOn w:val="Standaardalinea-lettertype"/>
    <w:rsid w:val="00374679"/>
    <w:rPr>
      <w:sz w:val="22"/>
      <w:szCs w:val="22"/>
    </w:rPr>
  </w:style>
  <w:style w:type="paragraph" w:customStyle="1" w:styleId="ImageCaption">
    <w:name w:val="Image Caption"/>
    <w:basedOn w:val="Bijschrift"/>
    <w:rsid w:val="00A772AE"/>
    <w:pPr>
      <w:suppressAutoHyphens w:val="0"/>
      <w:spacing w:after="120"/>
      <w:contextualSpacing w:val="0"/>
    </w:pPr>
    <w:rPr>
      <w:rFonts w:asciiTheme="minorHAnsi" w:eastAsiaTheme="minorHAnsi" w:hAnsiTheme="minorHAnsi" w:cstheme="minorBidi"/>
      <w:b w:val="0"/>
      <w:bCs w:val="0"/>
      <w:i/>
      <w:color w:val="auto"/>
      <w:szCs w:val="24"/>
      <w:lang w:val="en-US" w:eastAsia="en-US"/>
    </w:rPr>
  </w:style>
  <w:style w:type="character" w:customStyle="1" w:styleId="hgkelc">
    <w:name w:val="hgkelc"/>
    <w:basedOn w:val="Standaardalinea-lettertype"/>
    <w:rsid w:val="000E0702"/>
  </w:style>
  <w:style w:type="table" w:customStyle="1" w:styleId="SciensanoTable11">
    <w:name w:val="Sciensano Table11"/>
    <w:basedOn w:val="Standaardtabel"/>
    <w:uiPriority w:val="99"/>
    <w:rsid w:val="00157437"/>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1">
    <w:name w:val="Sciensano Table111"/>
    <w:basedOn w:val="Standaardtabel"/>
    <w:uiPriority w:val="99"/>
    <w:rsid w:val="00285DCB"/>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2">
    <w:name w:val="Sciensano Table2"/>
    <w:basedOn w:val="Standaardtabel"/>
    <w:uiPriority w:val="99"/>
    <w:rsid w:val="00C81CD6"/>
    <w:pPr>
      <w:spacing w:line="240" w:lineRule="auto"/>
      <w:jc w:val="center"/>
    </w:pPr>
    <w:rPr>
      <w:szCs w:val="20"/>
    </w:r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styleId="Revisie">
    <w:name w:val="Revision"/>
    <w:hidden/>
    <w:uiPriority w:val="99"/>
    <w:semiHidden/>
    <w:rsid w:val="00DE0A36"/>
    <w:pPr>
      <w:spacing w:line="240" w:lineRule="auto"/>
      <w:jc w:val="left"/>
    </w:pPr>
    <w:rPr>
      <w:rFonts w:ascii="Times New Roman" w:eastAsia="Times New Roman" w:hAnsi="Times New Roman" w:cs="Times New Roman"/>
      <w:color w:val="auto"/>
      <w:sz w:val="24"/>
      <w:szCs w:val="24"/>
      <w:lang w:val="fr-BE" w:eastAsia="fr-BE"/>
    </w:rPr>
  </w:style>
  <w:style w:type="table" w:customStyle="1" w:styleId="SciensanoTable3">
    <w:name w:val="Sciensano Table3"/>
    <w:basedOn w:val="Standaardtabel"/>
    <w:uiPriority w:val="99"/>
    <w:rsid w:val="00D8349B"/>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character" w:customStyle="1" w:styleId="highwire-cite-journal">
    <w:name w:val="highwire-cite-journal"/>
    <w:basedOn w:val="Standaardalinea-lettertype"/>
    <w:rsid w:val="00E25C80"/>
  </w:style>
  <w:style w:type="character" w:customStyle="1" w:styleId="highwire-cite-published-year">
    <w:name w:val="highwire-cite-published-year"/>
    <w:basedOn w:val="Standaardalinea-lettertype"/>
    <w:rsid w:val="00E25C80"/>
  </w:style>
  <w:style w:type="character" w:customStyle="1" w:styleId="highwire-cite-volume-issue">
    <w:name w:val="highwire-cite-volume-issue"/>
    <w:basedOn w:val="Standaardalinea-lettertype"/>
    <w:rsid w:val="00E25C80"/>
  </w:style>
  <w:style w:type="character" w:customStyle="1" w:styleId="highwire-cite-doi">
    <w:name w:val="highwire-cite-doi"/>
    <w:basedOn w:val="Standaardalinea-lettertype"/>
    <w:rsid w:val="00E25C80"/>
  </w:style>
  <w:style w:type="table" w:customStyle="1" w:styleId="SciensanoTable112">
    <w:name w:val="Sciensano Table112"/>
    <w:basedOn w:val="Standaardtabel"/>
    <w:uiPriority w:val="99"/>
    <w:rsid w:val="002D0468"/>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3">
    <w:name w:val="Sciensano Table113"/>
    <w:basedOn w:val="Standaardtabel"/>
    <w:uiPriority w:val="99"/>
    <w:rsid w:val="003C2903"/>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4">
    <w:name w:val="Sciensano Table114"/>
    <w:basedOn w:val="Standaardtabel"/>
    <w:uiPriority w:val="99"/>
    <w:rsid w:val="00342E8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5">
    <w:name w:val="Sciensano Table115"/>
    <w:basedOn w:val="Standaardtabel"/>
    <w:uiPriority w:val="99"/>
    <w:rsid w:val="0029637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6">
    <w:name w:val="Sciensano Table116"/>
    <w:basedOn w:val="Standaardtabel"/>
    <w:uiPriority w:val="99"/>
    <w:rsid w:val="00D84A1E"/>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7">
    <w:name w:val="Sciensano Table117"/>
    <w:basedOn w:val="Standaardtabel"/>
    <w:uiPriority w:val="99"/>
    <w:rsid w:val="009F5DC1"/>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8">
    <w:name w:val="Sciensano Table118"/>
    <w:basedOn w:val="Standaardtabel"/>
    <w:uiPriority w:val="99"/>
    <w:rsid w:val="00597EE3"/>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table" w:customStyle="1" w:styleId="SciensanoTable119">
    <w:name w:val="Sciensano Table119"/>
    <w:basedOn w:val="Standaardtabel"/>
    <w:uiPriority w:val="99"/>
    <w:rsid w:val="000200C1"/>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ColoredText">
    <w:name w:val="ColoredText"/>
    <w:basedOn w:val="BodySciensano"/>
    <w:link w:val="ColoredTextChar"/>
    <w:qFormat/>
    <w:rsid w:val="00003724"/>
    <w:pPr>
      <w:spacing w:line="276" w:lineRule="auto"/>
      <w:jc w:val="both"/>
    </w:pPr>
    <w:rPr>
      <w:rFonts w:ascii="Arial" w:eastAsiaTheme="minorHAnsi" w:hAnsi="Arial" w:cstheme="minorBidi"/>
      <w:b/>
      <w:color w:val="FF0000"/>
      <w:sz w:val="20"/>
      <w:szCs w:val="20"/>
      <w:lang w:val="en-GB" w:eastAsia="en-US"/>
    </w:rPr>
  </w:style>
  <w:style w:type="character" w:customStyle="1" w:styleId="ColoredTextChar">
    <w:name w:val="ColoredText Char"/>
    <w:basedOn w:val="Standaardalinea-lettertype"/>
    <w:link w:val="ColoredText"/>
    <w:rsid w:val="00003724"/>
    <w:rPr>
      <w:b/>
      <w:color w:val="FF0000"/>
      <w:szCs w:val="20"/>
      <w:lang w:val="en-GB"/>
    </w:rPr>
  </w:style>
  <w:style w:type="character" w:customStyle="1" w:styleId="BijschriftChar">
    <w:name w:val="Bijschrift Char"/>
    <w:aliases w:val="Caption Sciensano Char"/>
    <w:basedOn w:val="Standaardalinea-lettertype"/>
    <w:link w:val="Bijschrift"/>
    <w:uiPriority w:val="35"/>
    <w:rsid w:val="00C6447C"/>
    <w:rPr>
      <w:rFonts w:ascii="Times New Roman" w:eastAsia="Times New Roman" w:hAnsi="Times New Roman" w:cs="Times New Roman"/>
      <w:b/>
      <w:bCs/>
      <w:color w:val="3AAA35"/>
      <w:sz w:val="24"/>
      <w:szCs w:val="18"/>
      <w:lang w:val="fr-BE" w:eastAsia="fr-BE"/>
    </w:rPr>
  </w:style>
  <w:style w:type="character" w:customStyle="1" w:styleId="jlqj4b">
    <w:name w:val="jlqj4b"/>
    <w:basedOn w:val="Standaardalinea-lettertype"/>
    <w:rsid w:val="00C6447C"/>
  </w:style>
  <w:style w:type="paragraph" w:customStyle="1" w:styleId="FigureTitleSciensano">
    <w:name w:val="Figure Title Sciensano"/>
    <w:basedOn w:val="Standaard"/>
    <w:uiPriority w:val="7"/>
    <w:qFormat/>
    <w:rsid w:val="00C6447C"/>
    <w:pPr>
      <w:keepNext/>
      <w:keepLines/>
      <w:spacing w:before="240" w:after="120" w:line="276" w:lineRule="auto"/>
      <w:jc w:val="center"/>
    </w:pPr>
    <w:rPr>
      <w:rFonts w:ascii="Arial" w:eastAsia="Arial" w:hAnsi="Arial" w:cs="Arial"/>
      <w:color w:val="111111"/>
      <w:sz w:val="20"/>
      <w:szCs w:val="20"/>
      <w:lang w:val="nl-BE" w:eastAsia="en-US"/>
    </w:rPr>
  </w:style>
  <w:style w:type="paragraph" w:customStyle="1" w:styleId="xxxmsolistparagraph">
    <w:name w:val="x_x_x_msolistparagraph"/>
    <w:basedOn w:val="Standaard"/>
    <w:rsid w:val="00D34D9F"/>
    <w:pPr>
      <w:ind w:left="720"/>
    </w:pPr>
    <w:rPr>
      <w:rFonts w:eastAsiaTheme="minorHAnsi"/>
    </w:rPr>
  </w:style>
  <w:style w:type="table" w:customStyle="1" w:styleId="TableGrid1">
    <w:name w:val="Table Grid1"/>
    <w:basedOn w:val="Standaardtabel"/>
    <w:next w:val="Tabelraster"/>
    <w:uiPriority w:val="39"/>
    <w:rsid w:val="00D806EB"/>
    <w:pPr>
      <w:spacing w:line="240" w:lineRule="auto"/>
      <w:jc w:val="left"/>
    </w:pPr>
    <w:rPr>
      <w:rFonts w:ascii="Calibri" w:hAnsi="Calibri"/>
      <w:color w:val="auto"/>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Plattetekst"/>
    <w:next w:val="Plattetekst"/>
    <w:qFormat/>
    <w:rsid w:val="004875D0"/>
    <w:pPr>
      <w:spacing w:before="180" w:after="180"/>
    </w:pPr>
    <w:rPr>
      <w:rFonts w:asciiTheme="minorHAnsi" w:eastAsiaTheme="minorHAnsi" w:hAnsiTheme="minorHAnsi" w:cstheme="minorBidi"/>
      <w:lang w:val="en-US" w:eastAsia="en-US"/>
    </w:rPr>
  </w:style>
  <w:style w:type="paragraph" w:customStyle="1" w:styleId="SCTiret">
    <w:name w:val="SC_Tiret"/>
    <w:basedOn w:val="Standaard"/>
    <w:rsid w:val="002A729A"/>
    <w:pPr>
      <w:spacing w:line="360" w:lineRule="auto"/>
      <w:ind w:left="142" w:hanging="142"/>
      <w:jc w:val="center"/>
    </w:pPr>
    <w:rPr>
      <w:rFonts w:ascii="Arial" w:eastAsiaTheme="minorHAnsi" w:hAnsi="Arial" w:cs="Arial"/>
      <w:b/>
      <w:bCs/>
      <w:caps/>
      <w:color w:val="B2D235"/>
      <w:spacing w:val="20"/>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155">
      <w:bodyDiv w:val="1"/>
      <w:marLeft w:val="0"/>
      <w:marRight w:val="0"/>
      <w:marTop w:val="0"/>
      <w:marBottom w:val="0"/>
      <w:divBdr>
        <w:top w:val="none" w:sz="0" w:space="0" w:color="auto"/>
        <w:left w:val="none" w:sz="0" w:space="0" w:color="auto"/>
        <w:bottom w:val="none" w:sz="0" w:space="0" w:color="auto"/>
        <w:right w:val="none" w:sz="0" w:space="0" w:color="auto"/>
      </w:divBdr>
    </w:div>
    <w:div w:id="9842373">
      <w:bodyDiv w:val="1"/>
      <w:marLeft w:val="0"/>
      <w:marRight w:val="0"/>
      <w:marTop w:val="0"/>
      <w:marBottom w:val="0"/>
      <w:divBdr>
        <w:top w:val="none" w:sz="0" w:space="0" w:color="auto"/>
        <w:left w:val="none" w:sz="0" w:space="0" w:color="auto"/>
        <w:bottom w:val="none" w:sz="0" w:space="0" w:color="auto"/>
        <w:right w:val="none" w:sz="0" w:space="0" w:color="auto"/>
      </w:divBdr>
    </w:div>
    <w:div w:id="24209930">
      <w:bodyDiv w:val="1"/>
      <w:marLeft w:val="0"/>
      <w:marRight w:val="0"/>
      <w:marTop w:val="0"/>
      <w:marBottom w:val="0"/>
      <w:divBdr>
        <w:top w:val="none" w:sz="0" w:space="0" w:color="auto"/>
        <w:left w:val="none" w:sz="0" w:space="0" w:color="auto"/>
        <w:bottom w:val="none" w:sz="0" w:space="0" w:color="auto"/>
        <w:right w:val="none" w:sz="0" w:space="0" w:color="auto"/>
      </w:divBdr>
    </w:div>
    <w:div w:id="26761934">
      <w:bodyDiv w:val="1"/>
      <w:marLeft w:val="0"/>
      <w:marRight w:val="0"/>
      <w:marTop w:val="0"/>
      <w:marBottom w:val="0"/>
      <w:divBdr>
        <w:top w:val="none" w:sz="0" w:space="0" w:color="auto"/>
        <w:left w:val="none" w:sz="0" w:space="0" w:color="auto"/>
        <w:bottom w:val="none" w:sz="0" w:space="0" w:color="auto"/>
        <w:right w:val="none" w:sz="0" w:space="0" w:color="auto"/>
      </w:divBdr>
    </w:div>
    <w:div w:id="28461736">
      <w:bodyDiv w:val="1"/>
      <w:marLeft w:val="0"/>
      <w:marRight w:val="0"/>
      <w:marTop w:val="0"/>
      <w:marBottom w:val="0"/>
      <w:divBdr>
        <w:top w:val="none" w:sz="0" w:space="0" w:color="auto"/>
        <w:left w:val="none" w:sz="0" w:space="0" w:color="auto"/>
        <w:bottom w:val="none" w:sz="0" w:space="0" w:color="auto"/>
        <w:right w:val="none" w:sz="0" w:space="0" w:color="auto"/>
      </w:divBdr>
    </w:div>
    <w:div w:id="28723175">
      <w:bodyDiv w:val="1"/>
      <w:marLeft w:val="0"/>
      <w:marRight w:val="0"/>
      <w:marTop w:val="0"/>
      <w:marBottom w:val="0"/>
      <w:divBdr>
        <w:top w:val="none" w:sz="0" w:space="0" w:color="auto"/>
        <w:left w:val="none" w:sz="0" w:space="0" w:color="auto"/>
        <w:bottom w:val="none" w:sz="0" w:space="0" w:color="auto"/>
        <w:right w:val="none" w:sz="0" w:space="0" w:color="auto"/>
      </w:divBdr>
    </w:div>
    <w:div w:id="38357369">
      <w:bodyDiv w:val="1"/>
      <w:marLeft w:val="0"/>
      <w:marRight w:val="0"/>
      <w:marTop w:val="0"/>
      <w:marBottom w:val="0"/>
      <w:divBdr>
        <w:top w:val="none" w:sz="0" w:space="0" w:color="auto"/>
        <w:left w:val="none" w:sz="0" w:space="0" w:color="auto"/>
        <w:bottom w:val="none" w:sz="0" w:space="0" w:color="auto"/>
        <w:right w:val="none" w:sz="0" w:space="0" w:color="auto"/>
      </w:divBdr>
    </w:div>
    <w:div w:id="49037351">
      <w:bodyDiv w:val="1"/>
      <w:marLeft w:val="0"/>
      <w:marRight w:val="0"/>
      <w:marTop w:val="0"/>
      <w:marBottom w:val="0"/>
      <w:divBdr>
        <w:top w:val="none" w:sz="0" w:space="0" w:color="auto"/>
        <w:left w:val="none" w:sz="0" w:space="0" w:color="auto"/>
        <w:bottom w:val="none" w:sz="0" w:space="0" w:color="auto"/>
        <w:right w:val="none" w:sz="0" w:space="0" w:color="auto"/>
      </w:divBdr>
      <w:divsChild>
        <w:div w:id="1634404218">
          <w:marLeft w:val="547"/>
          <w:marRight w:val="0"/>
          <w:marTop w:val="96"/>
          <w:marBottom w:val="0"/>
          <w:divBdr>
            <w:top w:val="none" w:sz="0" w:space="0" w:color="auto"/>
            <w:left w:val="none" w:sz="0" w:space="0" w:color="auto"/>
            <w:bottom w:val="none" w:sz="0" w:space="0" w:color="auto"/>
            <w:right w:val="none" w:sz="0" w:space="0" w:color="auto"/>
          </w:divBdr>
        </w:div>
        <w:div w:id="986977208">
          <w:marLeft w:val="547"/>
          <w:marRight w:val="0"/>
          <w:marTop w:val="96"/>
          <w:marBottom w:val="0"/>
          <w:divBdr>
            <w:top w:val="none" w:sz="0" w:space="0" w:color="auto"/>
            <w:left w:val="none" w:sz="0" w:space="0" w:color="auto"/>
            <w:bottom w:val="none" w:sz="0" w:space="0" w:color="auto"/>
            <w:right w:val="none" w:sz="0" w:space="0" w:color="auto"/>
          </w:divBdr>
        </w:div>
        <w:div w:id="1473983632">
          <w:marLeft w:val="547"/>
          <w:marRight w:val="0"/>
          <w:marTop w:val="96"/>
          <w:marBottom w:val="0"/>
          <w:divBdr>
            <w:top w:val="none" w:sz="0" w:space="0" w:color="auto"/>
            <w:left w:val="none" w:sz="0" w:space="0" w:color="auto"/>
            <w:bottom w:val="none" w:sz="0" w:space="0" w:color="auto"/>
            <w:right w:val="none" w:sz="0" w:space="0" w:color="auto"/>
          </w:divBdr>
        </w:div>
      </w:divsChild>
    </w:div>
    <w:div w:id="54158660">
      <w:bodyDiv w:val="1"/>
      <w:marLeft w:val="0"/>
      <w:marRight w:val="0"/>
      <w:marTop w:val="0"/>
      <w:marBottom w:val="0"/>
      <w:divBdr>
        <w:top w:val="none" w:sz="0" w:space="0" w:color="auto"/>
        <w:left w:val="none" w:sz="0" w:space="0" w:color="auto"/>
        <w:bottom w:val="none" w:sz="0" w:space="0" w:color="auto"/>
        <w:right w:val="none" w:sz="0" w:space="0" w:color="auto"/>
      </w:divBdr>
    </w:div>
    <w:div w:id="60636758">
      <w:bodyDiv w:val="1"/>
      <w:marLeft w:val="0"/>
      <w:marRight w:val="0"/>
      <w:marTop w:val="0"/>
      <w:marBottom w:val="0"/>
      <w:divBdr>
        <w:top w:val="none" w:sz="0" w:space="0" w:color="auto"/>
        <w:left w:val="none" w:sz="0" w:space="0" w:color="auto"/>
        <w:bottom w:val="none" w:sz="0" w:space="0" w:color="auto"/>
        <w:right w:val="none" w:sz="0" w:space="0" w:color="auto"/>
      </w:divBdr>
    </w:div>
    <w:div w:id="77486674">
      <w:bodyDiv w:val="1"/>
      <w:marLeft w:val="0"/>
      <w:marRight w:val="0"/>
      <w:marTop w:val="0"/>
      <w:marBottom w:val="0"/>
      <w:divBdr>
        <w:top w:val="none" w:sz="0" w:space="0" w:color="auto"/>
        <w:left w:val="none" w:sz="0" w:space="0" w:color="auto"/>
        <w:bottom w:val="none" w:sz="0" w:space="0" w:color="auto"/>
        <w:right w:val="none" w:sz="0" w:space="0" w:color="auto"/>
      </w:divBdr>
    </w:div>
    <w:div w:id="78330767">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81804705">
      <w:bodyDiv w:val="1"/>
      <w:marLeft w:val="0"/>
      <w:marRight w:val="0"/>
      <w:marTop w:val="0"/>
      <w:marBottom w:val="0"/>
      <w:divBdr>
        <w:top w:val="none" w:sz="0" w:space="0" w:color="auto"/>
        <w:left w:val="none" w:sz="0" w:space="0" w:color="auto"/>
        <w:bottom w:val="none" w:sz="0" w:space="0" w:color="auto"/>
        <w:right w:val="none" w:sz="0" w:space="0" w:color="auto"/>
      </w:divBdr>
    </w:div>
    <w:div w:id="92240595">
      <w:bodyDiv w:val="1"/>
      <w:marLeft w:val="0"/>
      <w:marRight w:val="0"/>
      <w:marTop w:val="0"/>
      <w:marBottom w:val="0"/>
      <w:divBdr>
        <w:top w:val="none" w:sz="0" w:space="0" w:color="auto"/>
        <w:left w:val="none" w:sz="0" w:space="0" w:color="auto"/>
        <w:bottom w:val="none" w:sz="0" w:space="0" w:color="auto"/>
        <w:right w:val="none" w:sz="0" w:space="0" w:color="auto"/>
      </w:divBdr>
    </w:div>
    <w:div w:id="99229807">
      <w:bodyDiv w:val="1"/>
      <w:marLeft w:val="0"/>
      <w:marRight w:val="0"/>
      <w:marTop w:val="0"/>
      <w:marBottom w:val="0"/>
      <w:divBdr>
        <w:top w:val="none" w:sz="0" w:space="0" w:color="auto"/>
        <w:left w:val="none" w:sz="0" w:space="0" w:color="auto"/>
        <w:bottom w:val="none" w:sz="0" w:space="0" w:color="auto"/>
        <w:right w:val="none" w:sz="0" w:space="0" w:color="auto"/>
      </w:divBdr>
    </w:div>
    <w:div w:id="100613236">
      <w:bodyDiv w:val="1"/>
      <w:marLeft w:val="0"/>
      <w:marRight w:val="0"/>
      <w:marTop w:val="0"/>
      <w:marBottom w:val="0"/>
      <w:divBdr>
        <w:top w:val="none" w:sz="0" w:space="0" w:color="auto"/>
        <w:left w:val="none" w:sz="0" w:space="0" w:color="auto"/>
        <w:bottom w:val="none" w:sz="0" w:space="0" w:color="auto"/>
        <w:right w:val="none" w:sz="0" w:space="0" w:color="auto"/>
      </w:divBdr>
    </w:div>
    <w:div w:id="108165115">
      <w:bodyDiv w:val="1"/>
      <w:marLeft w:val="0"/>
      <w:marRight w:val="0"/>
      <w:marTop w:val="0"/>
      <w:marBottom w:val="0"/>
      <w:divBdr>
        <w:top w:val="none" w:sz="0" w:space="0" w:color="auto"/>
        <w:left w:val="none" w:sz="0" w:space="0" w:color="auto"/>
        <w:bottom w:val="none" w:sz="0" w:space="0" w:color="auto"/>
        <w:right w:val="none" w:sz="0" w:space="0" w:color="auto"/>
      </w:divBdr>
    </w:div>
    <w:div w:id="128089417">
      <w:bodyDiv w:val="1"/>
      <w:marLeft w:val="0"/>
      <w:marRight w:val="0"/>
      <w:marTop w:val="0"/>
      <w:marBottom w:val="0"/>
      <w:divBdr>
        <w:top w:val="none" w:sz="0" w:space="0" w:color="auto"/>
        <w:left w:val="none" w:sz="0" w:space="0" w:color="auto"/>
        <w:bottom w:val="none" w:sz="0" w:space="0" w:color="auto"/>
        <w:right w:val="none" w:sz="0" w:space="0" w:color="auto"/>
      </w:divBdr>
    </w:div>
    <w:div w:id="131674618">
      <w:bodyDiv w:val="1"/>
      <w:marLeft w:val="0"/>
      <w:marRight w:val="0"/>
      <w:marTop w:val="0"/>
      <w:marBottom w:val="0"/>
      <w:divBdr>
        <w:top w:val="none" w:sz="0" w:space="0" w:color="auto"/>
        <w:left w:val="none" w:sz="0" w:space="0" w:color="auto"/>
        <w:bottom w:val="none" w:sz="0" w:space="0" w:color="auto"/>
        <w:right w:val="none" w:sz="0" w:space="0" w:color="auto"/>
      </w:divBdr>
    </w:div>
    <w:div w:id="143745735">
      <w:bodyDiv w:val="1"/>
      <w:marLeft w:val="0"/>
      <w:marRight w:val="0"/>
      <w:marTop w:val="0"/>
      <w:marBottom w:val="0"/>
      <w:divBdr>
        <w:top w:val="none" w:sz="0" w:space="0" w:color="auto"/>
        <w:left w:val="none" w:sz="0" w:space="0" w:color="auto"/>
        <w:bottom w:val="none" w:sz="0" w:space="0" w:color="auto"/>
        <w:right w:val="none" w:sz="0" w:space="0" w:color="auto"/>
      </w:divBdr>
    </w:div>
    <w:div w:id="149910556">
      <w:bodyDiv w:val="1"/>
      <w:marLeft w:val="0"/>
      <w:marRight w:val="0"/>
      <w:marTop w:val="0"/>
      <w:marBottom w:val="0"/>
      <w:divBdr>
        <w:top w:val="none" w:sz="0" w:space="0" w:color="auto"/>
        <w:left w:val="none" w:sz="0" w:space="0" w:color="auto"/>
        <w:bottom w:val="none" w:sz="0" w:space="0" w:color="auto"/>
        <w:right w:val="none" w:sz="0" w:space="0" w:color="auto"/>
      </w:divBdr>
    </w:div>
    <w:div w:id="156464266">
      <w:bodyDiv w:val="1"/>
      <w:marLeft w:val="0"/>
      <w:marRight w:val="0"/>
      <w:marTop w:val="0"/>
      <w:marBottom w:val="0"/>
      <w:divBdr>
        <w:top w:val="none" w:sz="0" w:space="0" w:color="auto"/>
        <w:left w:val="none" w:sz="0" w:space="0" w:color="auto"/>
        <w:bottom w:val="none" w:sz="0" w:space="0" w:color="auto"/>
        <w:right w:val="none" w:sz="0" w:space="0" w:color="auto"/>
      </w:divBdr>
    </w:div>
    <w:div w:id="165943293">
      <w:bodyDiv w:val="1"/>
      <w:marLeft w:val="0"/>
      <w:marRight w:val="0"/>
      <w:marTop w:val="0"/>
      <w:marBottom w:val="0"/>
      <w:divBdr>
        <w:top w:val="none" w:sz="0" w:space="0" w:color="auto"/>
        <w:left w:val="none" w:sz="0" w:space="0" w:color="auto"/>
        <w:bottom w:val="none" w:sz="0" w:space="0" w:color="auto"/>
        <w:right w:val="none" w:sz="0" w:space="0" w:color="auto"/>
      </w:divBdr>
    </w:div>
    <w:div w:id="176626748">
      <w:bodyDiv w:val="1"/>
      <w:marLeft w:val="0"/>
      <w:marRight w:val="0"/>
      <w:marTop w:val="0"/>
      <w:marBottom w:val="0"/>
      <w:divBdr>
        <w:top w:val="none" w:sz="0" w:space="0" w:color="auto"/>
        <w:left w:val="none" w:sz="0" w:space="0" w:color="auto"/>
        <w:bottom w:val="none" w:sz="0" w:space="0" w:color="auto"/>
        <w:right w:val="none" w:sz="0" w:space="0" w:color="auto"/>
      </w:divBdr>
    </w:div>
    <w:div w:id="205028643">
      <w:bodyDiv w:val="1"/>
      <w:marLeft w:val="0"/>
      <w:marRight w:val="0"/>
      <w:marTop w:val="0"/>
      <w:marBottom w:val="0"/>
      <w:divBdr>
        <w:top w:val="none" w:sz="0" w:space="0" w:color="auto"/>
        <w:left w:val="none" w:sz="0" w:space="0" w:color="auto"/>
        <w:bottom w:val="none" w:sz="0" w:space="0" w:color="auto"/>
        <w:right w:val="none" w:sz="0" w:space="0" w:color="auto"/>
      </w:divBdr>
      <w:divsChild>
        <w:div w:id="59839506">
          <w:marLeft w:val="0"/>
          <w:marRight w:val="0"/>
          <w:marTop w:val="0"/>
          <w:marBottom w:val="0"/>
          <w:divBdr>
            <w:top w:val="none" w:sz="0" w:space="0" w:color="auto"/>
            <w:left w:val="none" w:sz="0" w:space="0" w:color="auto"/>
            <w:bottom w:val="none" w:sz="0" w:space="0" w:color="auto"/>
            <w:right w:val="none" w:sz="0" w:space="0" w:color="auto"/>
          </w:divBdr>
          <w:divsChild>
            <w:div w:id="647321543">
              <w:marLeft w:val="0"/>
              <w:marRight w:val="0"/>
              <w:marTop w:val="0"/>
              <w:marBottom w:val="0"/>
              <w:divBdr>
                <w:top w:val="none" w:sz="0" w:space="0" w:color="auto"/>
                <w:left w:val="none" w:sz="0" w:space="0" w:color="auto"/>
                <w:bottom w:val="none" w:sz="0" w:space="0" w:color="auto"/>
                <w:right w:val="none" w:sz="0" w:space="0" w:color="auto"/>
              </w:divBdr>
              <w:divsChild>
                <w:div w:id="3586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8509">
      <w:bodyDiv w:val="1"/>
      <w:marLeft w:val="0"/>
      <w:marRight w:val="0"/>
      <w:marTop w:val="0"/>
      <w:marBottom w:val="0"/>
      <w:divBdr>
        <w:top w:val="none" w:sz="0" w:space="0" w:color="auto"/>
        <w:left w:val="none" w:sz="0" w:space="0" w:color="auto"/>
        <w:bottom w:val="none" w:sz="0" w:space="0" w:color="auto"/>
        <w:right w:val="none" w:sz="0" w:space="0" w:color="auto"/>
      </w:divBdr>
      <w:divsChild>
        <w:div w:id="152919057">
          <w:marLeft w:val="0"/>
          <w:marRight w:val="0"/>
          <w:marTop w:val="0"/>
          <w:marBottom w:val="0"/>
          <w:divBdr>
            <w:top w:val="none" w:sz="0" w:space="0" w:color="auto"/>
            <w:left w:val="none" w:sz="0" w:space="0" w:color="auto"/>
            <w:bottom w:val="none" w:sz="0" w:space="0" w:color="auto"/>
            <w:right w:val="none" w:sz="0" w:space="0" w:color="auto"/>
          </w:divBdr>
          <w:divsChild>
            <w:div w:id="1183974988">
              <w:marLeft w:val="0"/>
              <w:marRight w:val="0"/>
              <w:marTop w:val="0"/>
              <w:marBottom w:val="0"/>
              <w:divBdr>
                <w:top w:val="none" w:sz="0" w:space="0" w:color="auto"/>
                <w:left w:val="none" w:sz="0" w:space="0" w:color="auto"/>
                <w:bottom w:val="none" w:sz="0" w:space="0" w:color="auto"/>
                <w:right w:val="none" w:sz="0" w:space="0" w:color="auto"/>
              </w:divBdr>
              <w:divsChild>
                <w:div w:id="1430539952">
                  <w:marLeft w:val="0"/>
                  <w:marRight w:val="0"/>
                  <w:marTop w:val="0"/>
                  <w:marBottom w:val="0"/>
                  <w:divBdr>
                    <w:top w:val="none" w:sz="0" w:space="0" w:color="auto"/>
                    <w:left w:val="none" w:sz="0" w:space="0" w:color="auto"/>
                    <w:bottom w:val="none" w:sz="0" w:space="0" w:color="auto"/>
                    <w:right w:val="none" w:sz="0" w:space="0" w:color="auto"/>
                  </w:divBdr>
                  <w:divsChild>
                    <w:div w:id="2050294773">
                      <w:marLeft w:val="0"/>
                      <w:marRight w:val="0"/>
                      <w:marTop w:val="0"/>
                      <w:marBottom w:val="0"/>
                      <w:divBdr>
                        <w:top w:val="none" w:sz="0" w:space="0" w:color="auto"/>
                        <w:left w:val="none" w:sz="0" w:space="0" w:color="auto"/>
                        <w:bottom w:val="none" w:sz="0" w:space="0" w:color="auto"/>
                        <w:right w:val="none" w:sz="0" w:space="0" w:color="auto"/>
                      </w:divBdr>
                      <w:divsChild>
                        <w:div w:id="845365346">
                          <w:marLeft w:val="0"/>
                          <w:marRight w:val="0"/>
                          <w:marTop w:val="0"/>
                          <w:marBottom w:val="0"/>
                          <w:divBdr>
                            <w:top w:val="none" w:sz="0" w:space="0" w:color="auto"/>
                            <w:left w:val="none" w:sz="0" w:space="0" w:color="auto"/>
                            <w:bottom w:val="none" w:sz="0" w:space="0" w:color="auto"/>
                            <w:right w:val="none" w:sz="0" w:space="0" w:color="auto"/>
                          </w:divBdr>
                          <w:divsChild>
                            <w:div w:id="12977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509889">
      <w:bodyDiv w:val="1"/>
      <w:marLeft w:val="0"/>
      <w:marRight w:val="0"/>
      <w:marTop w:val="0"/>
      <w:marBottom w:val="0"/>
      <w:divBdr>
        <w:top w:val="none" w:sz="0" w:space="0" w:color="auto"/>
        <w:left w:val="none" w:sz="0" w:space="0" w:color="auto"/>
        <w:bottom w:val="none" w:sz="0" w:space="0" w:color="auto"/>
        <w:right w:val="none" w:sz="0" w:space="0" w:color="auto"/>
      </w:divBdr>
    </w:div>
    <w:div w:id="216209883">
      <w:bodyDiv w:val="1"/>
      <w:marLeft w:val="0"/>
      <w:marRight w:val="0"/>
      <w:marTop w:val="0"/>
      <w:marBottom w:val="0"/>
      <w:divBdr>
        <w:top w:val="none" w:sz="0" w:space="0" w:color="auto"/>
        <w:left w:val="none" w:sz="0" w:space="0" w:color="auto"/>
        <w:bottom w:val="none" w:sz="0" w:space="0" w:color="auto"/>
        <w:right w:val="none" w:sz="0" w:space="0" w:color="auto"/>
      </w:divBdr>
    </w:div>
    <w:div w:id="224679304">
      <w:bodyDiv w:val="1"/>
      <w:marLeft w:val="0"/>
      <w:marRight w:val="0"/>
      <w:marTop w:val="0"/>
      <w:marBottom w:val="0"/>
      <w:divBdr>
        <w:top w:val="none" w:sz="0" w:space="0" w:color="auto"/>
        <w:left w:val="none" w:sz="0" w:space="0" w:color="auto"/>
        <w:bottom w:val="none" w:sz="0" w:space="0" w:color="auto"/>
        <w:right w:val="none" w:sz="0" w:space="0" w:color="auto"/>
      </w:divBdr>
    </w:div>
    <w:div w:id="229275066">
      <w:bodyDiv w:val="1"/>
      <w:marLeft w:val="0"/>
      <w:marRight w:val="0"/>
      <w:marTop w:val="0"/>
      <w:marBottom w:val="0"/>
      <w:divBdr>
        <w:top w:val="none" w:sz="0" w:space="0" w:color="auto"/>
        <w:left w:val="none" w:sz="0" w:space="0" w:color="auto"/>
        <w:bottom w:val="none" w:sz="0" w:space="0" w:color="auto"/>
        <w:right w:val="none" w:sz="0" w:space="0" w:color="auto"/>
      </w:divBdr>
    </w:div>
    <w:div w:id="235479274">
      <w:bodyDiv w:val="1"/>
      <w:marLeft w:val="0"/>
      <w:marRight w:val="0"/>
      <w:marTop w:val="0"/>
      <w:marBottom w:val="0"/>
      <w:divBdr>
        <w:top w:val="none" w:sz="0" w:space="0" w:color="auto"/>
        <w:left w:val="none" w:sz="0" w:space="0" w:color="auto"/>
        <w:bottom w:val="none" w:sz="0" w:space="0" w:color="auto"/>
        <w:right w:val="none" w:sz="0" w:space="0" w:color="auto"/>
      </w:divBdr>
    </w:div>
    <w:div w:id="239558433">
      <w:bodyDiv w:val="1"/>
      <w:marLeft w:val="0"/>
      <w:marRight w:val="0"/>
      <w:marTop w:val="0"/>
      <w:marBottom w:val="0"/>
      <w:divBdr>
        <w:top w:val="none" w:sz="0" w:space="0" w:color="auto"/>
        <w:left w:val="none" w:sz="0" w:space="0" w:color="auto"/>
        <w:bottom w:val="none" w:sz="0" w:space="0" w:color="auto"/>
        <w:right w:val="none" w:sz="0" w:space="0" w:color="auto"/>
      </w:divBdr>
    </w:div>
    <w:div w:id="240724546">
      <w:bodyDiv w:val="1"/>
      <w:marLeft w:val="0"/>
      <w:marRight w:val="0"/>
      <w:marTop w:val="0"/>
      <w:marBottom w:val="0"/>
      <w:divBdr>
        <w:top w:val="none" w:sz="0" w:space="0" w:color="auto"/>
        <w:left w:val="none" w:sz="0" w:space="0" w:color="auto"/>
        <w:bottom w:val="none" w:sz="0" w:space="0" w:color="auto"/>
        <w:right w:val="none" w:sz="0" w:space="0" w:color="auto"/>
      </w:divBdr>
    </w:div>
    <w:div w:id="243809294">
      <w:bodyDiv w:val="1"/>
      <w:marLeft w:val="0"/>
      <w:marRight w:val="0"/>
      <w:marTop w:val="0"/>
      <w:marBottom w:val="0"/>
      <w:divBdr>
        <w:top w:val="none" w:sz="0" w:space="0" w:color="auto"/>
        <w:left w:val="none" w:sz="0" w:space="0" w:color="auto"/>
        <w:bottom w:val="none" w:sz="0" w:space="0" w:color="auto"/>
        <w:right w:val="none" w:sz="0" w:space="0" w:color="auto"/>
      </w:divBdr>
    </w:div>
    <w:div w:id="258954501">
      <w:bodyDiv w:val="1"/>
      <w:marLeft w:val="0"/>
      <w:marRight w:val="0"/>
      <w:marTop w:val="0"/>
      <w:marBottom w:val="0"/>
      <w:divBdr>
        <w:top w:val="none" w:sz="0" w:space="0" w:color="auto"/>
        <w:left w:val="none" w:sz="0" w:space="0" w:color="auto"/>
        <w:bottom w:val="none" w:sz="0" w:space="0" w:color="auto"/>
        <w:right w:val="none" w:sz="0" w:space="0" w:color="auto"/>
      </w:divBdr>
    </w:div>
    <w:div w:id="288823017">
      <w:bodyDiv w:val="1"/>
      <w:marLeft w:val="0"/>
      <w:marRight w:val="0"/>
      <w:marTop w:val="0"/>
      <w:marBottom w:val="0"/>
      <w:divBdr>
        <w:top w:val="none" w:sz="0" w:space="0" w:color="auto"/>
        <w:left w:val="none" w:sz="0" w:space="0" w:color="auto"/>
        <w:bottom w:val="none" w:sz="0" w:space="0" w:color="auto"/>
        <w:right w:val="none" w:sz="0" w:space="0" w:color="auto"/>
      </w:divBdr>
    </w:div>
    <w:div w:id="320546707">
      <w:bodyDiv w:val="1"/>
      <w:marLeft w:val="0"/>
      <w:marRight w:val="0"/>
      <w:marTop w:val="0"/>
      <w:marBottom w:val="0"/>
      <w:divBdr>
        <w:top w:val="none" w:sz="0" w:space="0" w:color="auto"/>
        <w:left w:val="none" w:sz="0" w:space="0" w:color="auto"/>
        <w:bottom w:val="none" w:sz="0" w:space="0" w:color="auto"/>
        <w:right w:val="none" w:sz="0" w:space="0" w:color="auto"/>
      </w:divBdr>
    </w:div>
    <w:div w:id="326638039">
      <w:bodyDiv w:val="1"/>
      <w:marLeft w:val="0"/>
      <w:marRight w:val="0"/>
      <w:marTop w:val="0"/>
      <w:marBottom w:val="0"/>
      <w:divBdr>
        <w:top w:val="none" w:sz="0" w:space="0" w:color="auto"/>
        <w:left w:val="none" w:sz="0" w:space="0" w:color="auto"/>
        <w:bottom w:val="none" w:sz="0" w:space="0" w:color="auto"/>
        <w:right w:val="none" w:sz="0" w:space="0" w:color="auto"/>
      </w:divBdr>
    </w:div>
    <w:div w:id="340935748">
      <w:bodyDiv w:val="1"/>
      <w:marLeft w:val="0"/>
      <w:marRight w:val="0"/>
      <w:marTop w:val="0"/>
      <w:marBottom w:val="0"/>
      <w:divBdr>
        <w:top w:val="none" w:sz="0" w:space="0" w:color="auto"/>
        <w:left w:val="none" w:sz="0" w:space="0" w:color="auto"/>
        <w:bottom w:val="none" w:sz="0" w:space="0" w:color="auto"/>
        <w:right w:val="none" w:sz="0" w:space="0" w:color="auto"/>
      </w:divBdr>
    </w:div>
    <w:div w:id="343171963">
      <w:bodyDiv w:val="1"/>
      <w:marLeft w:val="0"/>
      <w:marRight w:val="0"/>
      <w:marTop w:val="0"/>
      <w:marBottom w:val="0"/>
      <w:divBdr>
        <w:top w:val="none" w:sz="0" w:space="0" w:color="auto"/>
        <w:left w:val="none" w:sz="0" w:space="0" w:color="auto"/>
        <w:bottom w:val="none" w:sz="0" w:space="0" w:color="auto"/>
        <w:right w:val="none" w:sz="0" w:space="0" w:color="auto"/>
      </w:divBdr>
    </w:div>
    <w:div w:id="354355791">
      <w:bodyDiv w:val="1"/>
      <w:marLeft w:val="0"/>
      <w:marRight w:val="0"/>
      <w:marTop w:val="0"/>
      <w:marBottom w:val="0"/>
      <w:divBdr>
        <w:top w:val="none" w:sz="0" w:space="0" w:color="auto"/>
        <w:left w:val="none" w:sz="0" w:space="0" w:color="auto"/>
        <w:bottom w:val="none" w:sz="0" w:space="0" w:color="auto"/>
        <w:right w:val="none" w:sz="0" w:space="0" w:color="auto"/>
      </w:divBdr>
    </w:div>
    <w:div w:id="368456418">
      <w:bodyDiv w:val="1"/>
      <w:marLeft w:val="0"/>
      <w:marRight w:val="0"/>
      <w:marTop w:val="0"/>
      <w:marBottom w:val="0"/>
      <w:divBdr>
        <w:top w:val="none" w:sz="0" w:space="0" w:color="auto"/>
        <w:left w:val="none" w:sz="0" w:space="0" w:color="auto"/>
        <w:bottom w:val="none" w:sz="0" w:space="0" w:color="auto"/>
        <w:right w:val="none" w:sz="0" w:space="0" w:color="auto"/>
      </w:divBdr>
    </w:div>
    <w:div w:id="371807501">
      <w:bodyDiv w:val="1"/>
      <w:marLeft w:val="0"/>
      <w:marRight w:val="0"/>
      <w:marTop w:val="0"/>
      <w:marBottom w:val="0"/>
      <w:divBdr>
        <w:top w:val="none" w:sz="0" w:space="0" w:color="auto"/>
        <w:left w:val="none" w:sz="0" w:space="0" w:color="auto"/>
        <w:bottom w:val="none" w:sz="0" w:space="0" w:color="auto"/>
        <w:right w:val="none" w:sz="0" w:space="0" w:color="auto"/>
      </w:divBdr>
    </w:div>
    <w:div w:id="397243954">
      <w:bodyDiv w:val="1"/>
      <w:marLeft w:val="0"/>
      <w:marRight w:val="0"/>
      <w:marTop w:val="0"/>
      <w:marBottom w:val="0"/>
      <w:divBdr>
        <w:top w:val="none" w:sz="0" w:space="0" w:color="auto"/>
        <w:left w:val="none" w:sz="0" w:space="0" w:color="auto"/>
        <w:bottom w:val="none" w:sz="0" w:space="0" w:color="auto"/>
        <w:right w:val="none" w:sz="0" w:space="0" w:color="auto"/>
      </w:divBdr>
    </w:div>
    <w:div w:id="397632917">
      <w:bodyDiv w:val="1"/>
      <w:marLeft w:val="0"/>
      <w:marRight w:val="0"/>
      <w:marTop w:val="0"/>
      <w:marBottom w:val="0"/>
      <w:divBdr>
        <w:top w:val="none" w:sz="0" w:space="0" w:color="auto"/>
        <w:left w:val="none" w:sz="0" w:space="0" w:color="auto"/>
        <w:bottom w:val="none" w:sz="0" w:space="0" w:color="auto"/>
        <w:right w:val="none" w:sz="0" w:space="0" w:color="auto"/>
      </w:divBdr>
    </w:div>
    <w:div w:id="419520393">
      <w:bodyDiv w:val="1"/>
      <w:marLeft w:val="0"/>
      <w:marRight w:val="0"/>
      <w:marTop w:val="0"/>
      <w:marBottom w:val="0"/>
      <w:divBdr>
        <w:top w:val="none" w:sz="0" w:space="0" w:color="auto"/>
        <w:left w:val="none" w:sz="0" w:space="0" w:color="auto"/>
        <w:bottom w:val="none" w:sz="0" w:space="0" w:color="auto"/>
        <w:right w:val="none" w:sz="0" w:space="0" w:color="auto"/>
      </w:divBdr>
    </w:div>
    <w:div w:id="424346651">
      <w:bodyDiv w:val="1"/>
      <w:marLeft w:val="0"/>
      <w:marRight w:val="0"/>
      <w:marTop w:val="0"/>
      <w:marBottom w:val="0"/>
      <w:divBdr>
        <w:top w:val="none" w:sz="0" w:space="0" w:color="auto"/>
        <w:left w:val="none" w:sz="0" w:space="0" w:color="auto"/>
        <w:bottom w:val="none" w:sz="0" w:space="0" w:color="auto"/>
        <w:right w:val="none" w:sz="0" w:space="0" w:color="auto"/>
      </w:divBdr>
    </w:div>
    <w:div w:id="432673620">
      <w:bodyDiv w:val="1"/>
      <w:marLeft w:val="0"/>
      <w:marRight w:val="0"/>
      <w:marTop w:val="0"/>
      <w:marBottom w:val="0"/>
      <w:divBdr>
        <w:top w:val="none" w:sz="0" w:space="0" w:color="auto"/>
        <w:left w:val="none" w:sz="0" w:space="0" w:color="auto"/>
        <w:bottom w:val="none" w:sz="0" w:space="0" w:color="auto"/>
        <w:right w:val="none" w:sz="0" w:space="0" w:color="auto"/>
      </w:divBdr>
      <w:divsChild>
        <w:div w:id="866454449">
          <w:marLeft w:val="0"/>
          <w:marRight w:val="0"/>
          <w:marTop w:val="0"/>
          <w:marBottom w:val="0"/>
          <w:divBdr>
            <w:top w:val="none" w:sz="0" w:space="0" w:color="auto"/>
            <w:left w:val="none" w:sz="0" w:space="0" w:color="auto"/>
            <w:bottom w:val="none" w:sz="0" w:space="0" w:color="auto"/>
            <w:right w:val="none" w:sz="0" w:space="0" w:color="auto"/>
          </w:divBdr>
          <w:divsChild>
            <w:div w:id="1007054313">
              <w:marLeft w:val="0"/>
              <w:marRight w:val="0"/>
              <w:marTop w:val="0"/>
              <w:marBottom w:val="0"/>
              <w:divBdr>
                <w:top w:val="none" w:sz="0" w:space="0" w:color="auto"/>
                <w:left w:val="none" w:sz="0" w:space="0" w:color="auto"/>
                <w:bottom w:val="none" w:sz="0" w:space="0" w:color="auto"/>
                <w:right w:val="none" w:sz="0" w:space="0" w:color="auto"/>
              </w:divBdr>
              <w:divsChild>
                <w:div w:id="1620529766">
                  <w:marLeft w:val="0"/>
                  <w:marRight w:val="0"/>
                  <w:marTop w:val="0"/>
                  <w:marBottom w:val="0"/>
                  <w:divBdr>
                    <w:top w:val="none" w:sz="0" w:space="0" w:color="auto"/>
                    <w:left w:val="none" w:sz="0" w:space="0" w:color="auto"/>
                    <w:bottom w:val="none" w:sz="0" w:space="0" w:color="auto"/>
                    <w:right w:val="none" w:sz="0" w:space="0" w:color="auto"/>
                  </w:divBdr>
                  <w:divsChild>
                    <w:div w:id="1571575940">
                      <w:marLeft w:val="0"/>
                      <w:marRight w:val="0"/>
                      <w:marTop w:val="0"/>
                      <w:marBottom w:val="0"/>
                      <w:divBdr>
                        <w:top w:val="none" w:sz="0" w:space="0" w:color="auto"/>
                        <w:left w:val="none" w:sz="0" w:space="0" w:color="auto"/>
                        <w:bottom w:val="none" w:sz="0" w:space="0" w:color="auto"/>
                        <w:right w:val="none" w:sz="0" w:space="0" w:color="auto"/>
                      </w:divBdr>
                      <w:divsChild>
                        <w:div w:id="1230071467">
                          <w:marLeft w:val="0"/>
                          <w:marRight w:val="0"/>
                          <w:marTop w:val="0"/>
                          <w:marBottom w:val="0"/>
                          <w:divBdr>
                            <w:top w:val="none" w:sz="0" w:space="0" w:color="auto"/>
                            <w:left w:val="none" w:sz="0" w:space="0" w:color="auto"/>
                            <w:bottom w:val="none" w:sz="0" w:space="0" w:color="auto"/>
                            <w:right w:val="none" w:sz="0" w:space="0" w:color="auto"/>
                          </w:divBdr>
                          <w:divsChild>
                            <w:div w:id="400759094">
                              <w:marLeft w:val="0"/>
                              <w:marRight w:val="0"/>
                              <w:marTop w:val="0"/>
                              <w:marBottom w:val="0"/>
                              <w:divBdr>
                                <w:top w:val="none" w:sz="0" w:space="0" w:color="auto"/>
                                <w:left w:val="none" w:sz="0" w:space="0" w:color="auto"/>
                                <w:bottom w:val="none" w:sz="0" w:space="0" w:color="auto"/>
                                <w:right w:val="none" w:sz="0" w:space="0" w:color="auto"/>
                              </w:divBdr>
                              <w:divsChild>
                                <w:div w:id="1807970262">
                                  <w:marLeft w:val="0"/>
                                  <w:marRight w:val="0"/>
                                  <w:marTop w:val="0"/>
                                  <w:marBottom w:val="0"/>
                                  <w:divBdr>
                                    <w:top w:val="none" w:sz="0" w:space="0" w:color="auto"/>
                                    <w:left w:val="none" w:sz="0" w:space="0" w:color="auto"/>
                                    <w:bottom w:val="none" w:sz="0" w:space="0" w:color="auto"/>
                                    <w:right w:val="none" w:sz="0" w:space="0" w:color="auto"/>
                                  </w:divBdr>
                                  <w:divsChild>
                                    <w:div w:id="1682856952">
                                      <w:marLeft w:val="0"/>
                                      <w:marRight w:val="0"/>
                                      <w:marTop w:val="0"/>
                                      <w:marBottom w:val="0"/>
                                      <w:divBdr>
                                        <w:top w:val="none" w:sz="0" w:space="0" w:color="auto"/>
                                        <w:left w:val="none" w:sz="0" w:space="0" w:color="auto"/>
                                        <w:bottom w:val="none" w:sz="0" w:space="0" w:color="auto"/>
                                        <w:right w:val="none" w:sz="0" w:space="0" w:color="auto"/>
                                      </w:divBdr>
                                      <w:divsChild>
                                        <w:div w:id="1447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180084">
      <w:bodyDiv w:val="1"/>
      <w:marLeft w:val="0"/>
      <w:marRight w:val="0"/>
      <w:marTop w:val="0"/>
      <w:marBottom w:val="0"/>
      <w:divBdr>
        <w:top w:val="none" w:sz="0" w:space="0" w:color="auto"/>
        <w:left w:val="none" w:sz="0" w:space="0" w:color="auto"/>
        <w:bottom w:val="none" w:sz="0" w:space="0" w:color="auto"/>
        <w:right w:val="none" w:sz="0" w:space="0" w:color="auto"/>
      </w:divBdr>
    </w:div>
    <w:div w:id="445466741">
      <w:bodyDiv w:val="1"/>
      <w:marLeft w:val="0"/>
      <w:marRight w:val="0"/>
      <w:marTop w:val="0"/>
      <w:marBottom w:val="0"/>
      <w:divBdr>
        <w:top w:val="none" w:sz="0" w:space="0" w:color="auto"/>
        <w:left w:val="none" w:sz="0" w:space="0" w:color="auto"/>
        <w:bottom w:val="none" w:sz="0" w:space="0" w:color="auto"/>
        <w:right w:val="none" w:sz="0" w:space="0" w:color="auto"/>
      </w:divBdr>
    </w:div>
    <w:div w:id="447429036">
      <w:bodyDiv w:val="1"/>
      <w:marLeft w:val="0"/>
      <w:marRight w:val="0"/>
      <w:marTop w:val="0"/>
      <w:marBottom w:val="0"/>
      <w:divBdr>
        <w:top w:val="none" w:sz="0" w:space="0" w:color="auto"/>
        <w:left w:val="none" w:sz="0" w:space="0" w:color="auto"/>
        <w:bottom w:val="none" w:sz="0" w:space="0" w:color="auto"/>
        <w:right w:val="none" w:sz="0" w:space="0" w:color="auto"/>
      </w:divBdr>
    </w:div>
    <w:div w:id="453672463">
      <w:bodyDiv w:val="1"/>
      <w:marLeft w:val="0"/>
      <w:marRight w:val="0"/>
      <w:marTop w:val="0"/>
      <w:marBottom w:val="0"/>
      <w:divBdr>
        <w:top w:val="none" w:sz="0" w:space="0" w:color="auto"/>
        <w:left w:val="none" w:sz="0" w:space="0" w:color="auto"/>
        <w:bottom w:val="none" w:sz="0" w:space="0" w:color="auto"/>
        <w:right w:val="none" w:sz="0" w:space="0" w:color="auto"/>
      </w:divBdr>
    </w:div>
    <w:div w:id="476185183">
      <w:bodyDiv w:val="1"/>
      <w:marLeft w:val="0"/>
      <w:marRight w:val="0"/>
      <w:marTop w:val="0"/>
      <w:marBottom w:val="0"/>
      <w:divBdr>
        <w:top w:val="none" w:sz="0" w:space="0" w:color="auto"/>
        <w:left w:val="none" w:sz="0" w:space="0" w:color="auto"/>
        <w:bottom w:val="none" w:sz="0" w:space="0" w:color="auto"/>
        <w:right w:val="none" w:sz="0" w:space="0" w:color="auto"/>
      </w:divBdr>
    </w:div>
    <w:div w:id="498815069">
      <w:bodyDiv w:val="1"/>
      <w:marLeft w:val="0"/>
      <w:marRight w:val="0"/>
      <w:marTop w:val="0"/>
      <w:marBottom w:val="0"/>
      <w:divBdr>
        <w:top w:val="none" w:sz="0" w:space="0" w:color="auto"/>
        <w:left w:val="none" w:sz="0" w:space="0" w:color="auto"/>
        <w:bottom w:val="none" w:sz="0" w:space="0" w:color="auto"/>
        <w:right w:val="none" w:sz="0" w:space="0" w:color="auto"/>
      </w:divBdr>
    </w:div>
    <w:div w:id="534855130">
      <w:bodyDiv w:val="1"/>
      <w:marLeft w:val="0"/>
      <w:marRight w:val="0"/>
      <w:marTop w:val="0"/>
      <w:marBottom w:val="0"/>
      <w:divBdr>
        <w:top w:val="none" w:sz="0" w:space="0" w:color="auto"/>
        <w:left w:val="none" w:sz="0" w:space="0" w:color="auto"/>
        <w:bottom w:val="none" w:sz="0" w:space="0" w:color="auto"/>
        <w:right w:val="none" w:sz="0" w:space="0" w:color="auto"/>
      </w:divBdr>
    </w:div>
    <w:div w:id="544485673">
      <w:bodyDiv w:val="1"/>
      <w:marLeft w:val="0"/>
      <w:marRight w:val="0"/>
      <w:marTop w:val="0"/>
      <w:marBottom w:val="0"/>
      <w:divBdr>
        <w:top w:val="none" w:sz="0" w:space="0" w:color="auto"/>
        <w:left w:val="none" w:sz="0" w:space="0" w:color="auto"/>
        <w:bottom w:val="none" w:sz="0" w:space="0" w:color="auto"/>
        <w:right w:val="none" w:sz="0" w:space="0" w:color="auto"/>
      </w:divBdr>
    </w:div>
    <w:div w:id="575290049">
      <w:bodyDiv w:val="1"/>
      <w:marLeft w:val="0"/>
      <w:marRight w:val="0"/>
      <w:marTop w:val="0"/>
      <w:marBottom w:val="0"/>
      <w:divBdr>
        <w:top w:val="none" w:sz="0" w:space="0" w:color="auto"/>
        <w:left w:val="none" w:sz="0" w:space="0" w:color="auto"/>
        <w:bottom w:val="none" w:sz="0" w:space="0" w:color="auto"/>
        <w:right w:val="none" w:sz="0" w:space="0" w:color="auto"/>
      </w:divBdr>
    </w:div>
    <w:div w:id="583496786">
      <w:bodyDiv w:val="1"/>
      <w:marLeft w:val="0"/>
      <w:marRight w:val="0"/>
      <w:marTop w:val="0"/>
      <w:marBottom w:val="0"/>
      <w:divBdr>
        <w:top w:val="none" w:sz="0" w:space="0" w:color="auto"/>
        <w:left w:val="none" w:sz="0" w:space="0" w:color="auto"/>
        <w:bottom w:val="none" w:sz="0" w:space="0" w:color="auto"/>
        <w:right w:val="none" w:sz="0" w:space="0" w:color="auto"/>
      </w:divBdr>
    </w:div>
    <w:div w:id="588583717">
      <w:bodyDiv w:val="1"/>
      <w:marLeft w:val="0"/>
      <w:marRight w:val="0"/>
      <w:marTop w:val="0"/>
      <w:marBottom w:val="0"/>
      <w:divBdr>
        <w:top w:val="none" w:sz="0" w:space="0" w:color="auto"/>
        <w:left w:val="none" w:sz="0" w:space="0" w:color="auto"/>
        <w:bottom w:val="none" w:sz="0" w:space="0" w:color="auto"/>
        <w:right w:val="none" w:sz="0" w:space="0" w:color="auto"/>
      </w:divBdr>
    </w:div>
    <w:div w:id="595528153">
      <w:bodyDiv w:val="1"/>
      <w:marLeft w:val="0"/>
      <w:marRight w:val="0"/>
      <w:marTop w:val="0"/>
      <w:marBottom w:val="0"/>
      <w:divBdr>
        <w:top w:val="none" w:sz="0" w:space="0" w:color="auto"/>
        <w:left w:val="none" w:sz="0" w:space="0" w:color="auto"/>
        <w:bottom w:val="none" w:sz="0" w:space="0" w:color="auto"/>
        <w:right w:val="none" w:sz="0" w:space="0" w:color="auto"/>
      </w:divBdr>
    </w:div>
    <w:div w:id="604307562">
      <w:bodyDiv w:val="1"/>
      <w:marLeft w:val="0"/>
      <w:marRight w:val="0"/>
      <w:marTop w:val="0"/>
      <w:marBottom w:val="0"/>
      <w:divBdr>
        <w:top w:val="none" w:sz="0" w:space="0" w:color="auto"/>
        <w:left w:val="none" w:sz="0" w:space="0" w:color="auto"/>
        <w:bottom w:val="none" w:sz="0" w:space="0" w:color="auto"/>
        <w:right w:val="none" w:sz="0" w:space="0" w:color="auto"/>
      </w:divBdr>
    </w:div>
    <w:div w:id="605037532">
      <w:bodyDiv w:val="1"/>
      <w:marLeft w:val="0"/>
      <w:marRight w:val="0"/>
      <w:marTop w:val="0"/>
      <w:marBottom w:val="0"/>
      <w:divBdr>
        <w:top w:val="none" w:sz="0" w:space="0" w:color="auto"/>
        <w:left w:val="none" w:sz="0" w:space="0" w:color="auto"/>
        <w:bottom w:val="none" w:sz="0" w:space="0" w:color="auto"/>
        <w:right w:val="none" w:sz="0" w:space="0" w:color="auto"/>
      </w:divBdr>
    </w:div>
    <w:div w:id="610165871">
      <w:bodyDiv w:val="1"/>
      <w:marLeft w:val="0"/>
      <w:marRight w:val="0"/>
      <w:marTop w:val="0"/>
      <w:marBottom w:val="0"/>
      <w:divBdr>
        <w:top w:val="none" w:sz="0" w:space="0" w:color="auto"/>
        <w:left w:val="none" w:sz="0" w:space="0" w:color="auto"/>
        <w:bottom w:val="none" w:sz="0" w:space="0" w:color="auto"/>
        <w:right w:val="none" w:sz="0" w:space="0" w:color="auto"/>
      </w:divBdr>
    </w:div>
    <w:div w:id="624042021">
      <w:bodyDiv w:val="1"/>
      <w:marLeft w:val="0"/>
      <w:marRight w:val="0"/>
      <w:marTop w:val="0"/>
      <w:marBottom w:val="0"/>
      <w:divBdr>
        <w:top w:val="none" w:sz="0" w:space="0" w:color="auto"/>
        <w:left w:val="none" w:sz="0" w:space="0" w:color="auto"/>
        <w:bottom w:val="none" w:sz="0" w:space="0" w:color="auto"/>
        <w:right w:val="none" w:sz="0" w:space="0" w:color="auto"/>
      </w:divBdr>
    </w:div>
    <w:div w:id="626664392">
      <w:bodyDiv w:val="1"/>
      <w:marLeft w:val="0"/>
      <w:marRight w:val="0"/>
      <w:marTop w:val="0"/>
      <w:marBottom w:val="0"/>
      <w:divBdr>
        <w:top w:val="none" w:sz="0" w:space="0" w:color="auto"/>
        <w:left w:val="none" w:sz="0" w:space="0" w:color="auto"/>
        <w:bottom w:val="none" w:sz="0" w:space="0" w:color="auto"/>
        <w:right w:val="none" w:sz="0" w:space="0" w:color="auto"/>
      </w:divBdr>
    </w:div>
    <w:div w:id="627781777">
      <w:bodyDiv w:val="1"/>
      <w:marLeft w:val="0"/>
      <w:marRight w:val="0"/>
      <w:marTop w:val="0"/>
      <w:marBottom w:val="0"/>
      <w:divBdr>
        <w:top w:val="none" w:sz="0" w:space="0" w:color="auto"/>
        <w:left w:val="none" w:sz="0" w:space="0" w:color="auto"/>
        <w:bottom w:val="none" w:sz="0" w:space="0" w:color="auto"/>
        <w:right w:val="none" w:sz="0" w:space="0" w:color="auto"/>
      </w:divBdr>
    </w:div>
    <w:div w:id="629020101">
      <w:bodyDiv w:val="1"/>
      <w:marLeft w:val="0"/>
      <w:marRight w:val="0"/>
      <w:marTop w:val="0"/>
      <w:marBottom w:val="0"/>
      <w:divBdr>
        <w:top w:val="none" w:sz="0" w:space="0" w:color="auto"/>
        <w:left w:val="none" w:sz="0" w:space="0" w:color="auto"/>
        <w:bottom w:val="none" w:sz="0" w:space="0" w:color="auto"/>
        <w:right w:val="none" w:sz="0" w:space="0" w:color="auto"/>
      </w:divBdr>
    </w:div>
    <w:div w:id="645087664">
      <w:bodyDiv w:val="1"/>
      <w:marLeft w:val="0"/>
      <w:marRight w:val="0"/>
      <w:marTop w:val="0"/>
      <w:marBottom w:val="0"/>
      <w:divBdr>
        <w:top w:val="none" w:sz="0" w:space="0" w:color="auto"/>
        <w:left w:val="none" w:sz="0" w:space="0" w:color="auto"/>
        <w:bottom w:val="none" w:sz="0" w:space="0" w:color="auto"/>
        <w:right w:val="none" w:sz="0" w:space="0" w:color="auto"/>
      </w:divBdr>
    </w:div>
    <w:div w:id="650250204">
      <w:bodyDiv w:val="1"/>
      <w:marLeft w:val="0"/>
      <w:marRight w:val="0"/>
      <w:marTop w:val="0"/>
      <w:marBottom w:val="0"/>
      <w:divBdr>
        <w:top w:val="none" w:sz="0" w:space="0" w:color="auto"/>
        <w:left w:val="none" w:sz="0" w:space="0" w:color="auto"/>
        <w:bottom w:val="none" w:sz="0" w:space="0" w:color="auto"/>
        <w:right w:val="none" w:sz="0" w:space="0" w:color="auto"/>
      </w:divBdr>
    </w:div>
    <w:div w:id="658340593">
      <w:bodyDiv w:val="1"/>
      <w:marLeft w:val="0"/>
      <w:marRight w:val="0"/>
      <w:marTop w:val="0"/>
      <w:marBottom w:val="0"/>
      <w:divBdr>
        <w:top w:val="none" w:sz="0" w:space="0" w:color="auto"/>
        <w:left w:val="none" w:sz="0" w:space="0" w:color="auto"/>
        <w:bottom w:val="none" w:sz="0" w:space="0" w:color="auto"/>
        <w:right w:val="none" w:sz="0" w:space="0" w:color="auto"/>
      </w:divBdr>
    </w:div>
    <w:div w:id="663359426">
      <w:bodyDiv w:val="1"/>
      <w:marLeft w:val="0"/>
      <w:marRight w:val="0"/>
      <w:marTop w:val="0"/>
      <w:marBottom w:val="0"/>
      <w:divBdr>
        <w:top w:val="none" w:sz="0" w:space="0" w:color="auto"/>
        <w:left w:val="none" w:sz="0" w:space="0" w:color="auto"/>
        <w:bottom w:val="none" w:sz="0" w:space="0" w:color="auto"/>
        <w:right w:val="none" w:sz="0" w:space="0" w:color="auto"/>
      </w:divBdr>
    </w:div>
    <w:div w:id="670062766">
      <w:bodyDiv w:val="1"/>
      <w:marLeft w:val="0"/>
      <w:marRight w:val="0"/>
      <w:marTop w:val="0"/>
      <w:marBottom w:val="0"/>
      <w:divBdr>
        <w:top w:val="none" w:sz="0" w:space="0" w:color="auto"/>
        <w:left w:val="none" w:sz="0" w:space="0" w:color="auto"/>
        <w:bottom w:val="none" w:sz="0" w:space="0" w:color="auto"/>
        <w:right w:val="none" w:sz="0" w:space="0" w:color="auto"/>
      </w:divBdr>
    </w:div>
    <w:div w:id="674846066">
      <w:bodyDiv w:val="1"/>
      <w:marLeft w:val="0"/>
      <w:marRight w:val="0"/>
      <w:marTop w:val="0"/>
      <w:marBottom w:val="0"/>
      <w:divBdr>
        <w:top w:val="none" w:sz="0" w:space="0" w:color="auto"/>
        <w:left w:val="none" w:sz="0" w:space="0" w:color="auto"/>
        <w:bottom w:val="none" w:sz="0" w:space="0" w:color="auto"/>
        <w:right w:val="none" w:sz="0" w:space="0" w:color="auto"/>
      </w:divBdr>
    </w:div>
    <w:div w:id="678772675">
      <w:bodyDiv w:val="1"/>
      <w:marLeft w:val="0"/>
      <w:marRight w:val="0"/>
      <w:marTop w:val="0"/>
      <w:marBottom w:val="0"/>
      <w:divBdr>
        <w:top w:val="none" w:sz="0" w:space="0" w:color="auto"/>
        <w:left w:val="none" w:sz="0" w:space="0" w:color="auto"/>
        <w:bottom w:val="none" w:sz="0" w:space="0" w:color="auto"/>
        <w:right w:val="none" w:sz="0" w:space="0" w:color="auto"/>
      </w:divBdr>
    </w:div>
    <w:div w:id="678890740">
      <w:bodyDiv w:val="1"/>
      <w:marLeft w:val="0"/>
      <w:marRight w:val="0"/>
      <w:marTop w:val="0"/>
      <w:marBottom w:val="0"/>
      <w:divBdr>
        <w:top w:val="none" w:sz="0" w:space="0" w:color="auto"/>
        <w:left w:val="none" w:sz="0" w:space="0" w:color="auto"/>
        <w:bottom w:val="none" w:sz="0" w:space="0" w:color="auto"/>
        <w:right w:val="none" w:sz="0" w:space="0" w:color="auto"/>
      </w:divBdr>
    </w:div>
    <w:div w:id="717970596">
      <w:bodyDiv w:val="1"/>
      <w:marLeft w:val="0"/>
      <w:marRight w:val="0"/>
      <w:marTop w:val="0"/>
      <w:marBottom w:val="0"/>
      <w:divBdr>
        <w:top w:val="none" w:sz="0" w:space="0" w:color="auto"/>
        <w:left w:val="none" w:sz="0" w:space="0" w:color="auto"/>
        <w:bottom w:val="none" w:sz="0" w:space="0" w:color="auto"/>
        <w:right w:val="none" w:sz="0" w:space="0" w:color="auto"/>
      </w:divBdr>
    </w:div>
    <w:div w:id="726689479">
      <w:bodyDiv w:val="1"/>
      <w:marLeft w:val="0"/>
      <w:marRight w:val="0"/>
      <w:marTop w:val="0"/>
      <w:marBottom w:val="0"/>
      <w:divBdr>
        <w:top w:val="none" w:sz="0" w:space="0" w:color="auto"/>
        <w:left w:val="none" w:sz="0" w:space="0" w:color="auto"/>
        <w:bottom w:val="none" w:sz="0" w:space="0" w:color="auto"/>
        <w:right w:val="none" w:sz="0" w:space="0" w:color="auto"/>
      </w:divBdr>
    </w:div>
    <w:div w:id="730232361">
      <w:bodyDiv w:val="1"/>
      <w:marLeft w:val="0"/>
      <w:marRight w:val="0"/>
      <w:marTop w:val="0"/>
      <w:marBottom w:val="0"/>
      <w:divBdr>
        <w:top w:val="none" w:sz="0" w:space="0" w:color="auto"/>
        <w:left w:val="none" w:sz="0" w:space="0" w:color="auto"/>
        <w:bottom w:val="none" w:sz="0" w:space="0" w:color="auto"/>
        <w:right w:val="none" w:sz="0" w:space="0" w:color="auto"/>
      </w:divBdr>
    </w:div>
    <w:div w:id="751589782">
      <w:bodyDiv w:val="1"/>
      <w:marLeft w:val="0"/>
      <w:marRight w:val="0"/>
      <w:marTop w:val="0"/>
      <w:marBottom w:val="0"/>
      <w:divBdr>
        <w:top w:val="none" w:sz="0" w:space="0" w:color="auto"/>
        <w:left w:val="none" w:sz="0" w:space="0" w:color="auto"/>
        <w:bottom w:val="none" w:sz="0" w:space="0" w:color="auto"/>
        <w:right w:val="none" w:sz="0" w:space="0" w:color="auto"/>
      </w:divBdr>
    </w:div>
    <w:div w:id="752242324">
      <w:bodyDiv w:val="1"/>
      <w:marLeft w:val="0"/>
      <w:marRight w:val="0"/>
      <w:marTop w:val="0"/>
      <w:marBottom w:val="0"/>
      <w:divBdr>
        <w:top w:val="none" w:sz="0" w:space="0" w:color="auto"/>
        <w:left w:val="none" w:sz="0" w:space="0" w:color="auto"/>
        <w:bottom w:val="none" w:sz="0" w:space="0" w:color="auto"/>
        <w:right w:val="none" w:sz="0" w:space="0" w:color="auto"/>
      </w:divBdr>
    </w:div>
    <w:div w:id="775640597">
      <w:bodyDiv w:val="1"/>
      <w:marLeft w:val="0"/>
      <w:marRight w:val="0"/>
      <w:marTop w:val="0"/>
      <w:marBottom w:val="0"/>
      <w:divBdr>
        <w:top w:val="none" w:sz="0" w:space="0" w:color="auto"/>
        <w:left w:val="none" w:sz="0" w:space="0" w:color="auto"/>
        <w:bottom w:val="none" w:sz="0" w:space="0" w:color="auto"/>
        <w:right w:val="none" w:sz="0" w:space="0" w:color="auto"/>
      </w:divBdr>
    </w:div>
    <w:div w:id="780613439">
      <w:bodyDiv w:val="1"/>
      <w:marLeft w:val="0"/>
      <w:marRight w:val="0"/>
      <w:marTop w:val="0"/>
      <w:marBottom w:val="0"/>
      <w:divBdr>
        <w:top w:val="none" w:sz="0" w:space="0" w:color="auto"/>
        <w:left w:val="none" w:sz="0" w:space="0" w:color="auto"/>
        <w:bottom w:val="none" w:sz="0" w:space="0" w:color="auto"/>
        <w:right w:val="none" w:sz="0" w:space="0" w:color="auto"/>
      </w:divBdr>
    </w:div>
    <w:div w:id="797337007">
      <w:bodyDiv w:val="1"/>
      <w:marLeft w:val="0"/>
      <w:marRight w:val="0"/>
      <w:marTop w:val="0"/>
      <w:marBottom w:val="0"/>
      <w:divBdr>
        <w:top w:val="none" w:sz="0" w:space="0" w:color="auto"/>
        <w:left w:val="none" w:sz="0" w:space="0" w:color="auto"/>
        <w:bottom w:val="none" w:sz="0" w:space="0" w:color="auto"/>
        <w:right w:val="none" w:sz="0" w:space="0" w:color="auto"/>
      </w:divBdr>
    </w:div>
    <w:div w:id="798764030">
      <w:bodyDiv w:val="1"/>
      <w:marLeft w:val="0"/>
      <w:marRight w:val="0"/>
      <w:marTop w:val="0"/>
      <w:marBottom w:val="0"/>
      <w:divBdr>
        <w:top w:val="none" w:sz="0" w:space="0" w:color="auto"/>
        <w:left w:val="none" w:sz="0" w:space="0" w:color="auto"/>
        <w:bottom w:val="none" w:sz="0" w:space="0" w:color="auto"/>
        <w:right w:val="none" w:sz="0" w:space="0" w:color="auto"/>
      </w:divBdr>
    </w:div>
    <w:div w:id="798768953">
      <w:bodyDiv w:val="1"/>
      <w:marLeft w:val="0"/>
      <w:marRight w:val="0"/>
      <w:marTop w:val="0"/>
      <w:marBottom w:val="0"/>
      <w:divBdr>
        <w:top w:val="none" w:sz="0" w:space="0" w:color="auto"/>
        <w:left w:val="none" w:sz="0" w:space="0" w:color="auto"/>
        <w:bottom w:val="none" w:sz="0" w:space="0" w:color="auto"/>
        <w:right w:val="none" w:sz="0" w:space="0" w:color="auto"/>
      </w:divBdr>
    </w:div>
    <w:div w:id="806511980">
      <w:bodyDiv w:val="1"/>
      <w:marLeft w:val="0"/>
      <w:marRight w:val="0"/>
      <w:marTop w:val="0"/>
      <w:marBottom w:val="0"/>
      <w:divBdr>
        <w:top w:val="none" w:sz="0" w:space="0" w:color="auto"/>
        <w:left w:val="none" w:sz="0" w:space="0" w:color="auto"/>
        <w:bottom w:val="none" w:sz="0" w:space="0" w:color="auto"/>
        <w:right w:val="none" w:sz="0" w:space="0" w:color="auto"/>
      </w:divBdr>
    </w:div>
    <w:div w:id="811630066">
      <w:bodyDiv w:val="1"/>
      <w:marLeft w:val="0"/>
      <w:marRight w:val="0"/>
      <w:marTop w:val="0"/>
      <w:marBottom w:val="0"/>
      <w:divBdr>
        <w:top w:val="none" w:sz="0" w:space="0" w:color="auto"/>
        <w:left w:val="none" w:sz="0" w:space="0" w:color="auto"/>
        <w:bottom w:val="none" w:sz="0" w:space="0" w:color="auto"/>
        <w:right w:val="none" w:sz="0" w:space="0" w:color="auto"/>
      </w:divBdr>
    </w:div>
    <w:div w:id="824659713">
      <w:bodyDiv w:val="1"/>
      <w:marLeft w:val="0"/>
      <w:marRight w:val="0"/>
      <w:marTop w:val="0"/>
      <w:marBottom w:val="0"/>
      <w:divBdr>
        <w:top w:val="none" w:sz="0" w:space="0" w:color="auto"/>
        <w:left w:val="none" w:sz="0" w:space="0" w:color="auto"/>
        <w:bottom w:val="none" w:sz="0" w:space="0" w:color="auto"/>
        <w:right w:val="none" w:sz="0" w:space="0" w:color="auto"/>
      </w:divBdr>
      <w:divsChild>
        <w:div w:id="194657088">
          <w:marLeft w:val="547"/>
          <w:marRight w:val="0"/>
          <w:marTop w:val="96"/>
          <w:marBottom w:val="0"/>
          <w:divBdr>
            <w:top w:val="none" w:sz="0" w:space="0" w:color="auto"/>
            <w:left w:val="none" w:sz="0" w:space="0" w:color="auto"/>
            <w:bottom w:val="none" w:sz="0" w:space="0" w:color="auto"/>
            <w:right w:val="none" w:sz="0" w:space="0" w:color="auto"/>
          </w:divBdr>
        </w:div>
        <w:div w:id="1226186986">
          <w:marLeft w:val="547"/>
          <w:marRight w:val="0"/>
          <w:marTop w:val="96"/>
          <w:marBottom w:val="0"/>
          <w:divBdr>
            <w:top w:val="none" w:sz="0" w:space="0" w:color="auto"/>
            <w:left w:val="none" w:sz="0" w:space="0" w:color="auto"/>
            <w:bottom w:val="none" w:sz="0" w:space="0" w:color="auto"/>
            <w:right w:val="none" w:sz="0" w:space="0" w:color="auto"/>
          </w:divBdr>
        </w:div>
        <w:div w:id="1038971650">
          <w:marLeft w:val="547"/>
          <w:marRight w:val="0"/>
          <w:marTop w:val="96"/>
          <w:marBottom w:val="0"/>
          <w:divBdr>
            <w:top w:val="none" w:sz="0" w:space="0" w:color="auto"/>
            <w:left w:val="none" w:sz="0" w:space="0" w:color="auto"/>
            <w:bottom w:val="none" w:sz="0" w:space="0" w:color="auto"/>
            <w:right w:val="none" w:sz="0" w:space="0" w:color="auto"/>
          </w:divBdr>
        </w:div>
      </w:divsChild>
    </w:div>
    <w:div w:id="832600691">
      <w:bodyDiv w:val="1"/>
      <w:marLeft w:val="0"/>
      <w:marRight w:val="0"/>
      <w:marTop w:val="0"/>
      <w:marBottom w:val="0"/>
      <w:divBdr>
        <w:top w:val="none" w:sz="0" w:space="0" w:color="auto"/>
        <w:left w:val="none" w:sz="0" w:space="0" w:color="auto"/>
        <w:bottom w:val="none" w:sz="0" w:space="0" w:color="auto"/>
        <w:right w:val="none" w:sz="0" w:space="0" w:color="auto"/>
      </w:divBdr>
    </w:div>
    <w:div w:id="832645337">
      <w:bodyDiv w:val="1"/>
      <w:marLeft w:val="0"/>
      <w:marRight w:val="0"/>
      <w:marTop w:val="0"/>
      <w:marBottom w:val="0"/>
      <w:divBdr>
        <w:top w:val="none" w:sz="0" w:space="0" w:color="auto"/>
        <w:left w:val="none" w:sz="0" w:space="0" w:color="auto"/>
        <w:bottom w:val="none" w:sz="0" w:space="0" w:color="auto"/>
        <w:right w:val="none" w:sz="0" w:space="0" w:color="auto"/>
      </w:divBdr>
    </w:div>
    <w:div w:id="841047699">
      <w:bodyDiv w:val="1"/>
      <w:marLeft w:val="0"/>
      <w:marRight w:val="0"/>
      <w:marTop w:val="0"/>
      <w:marBottom w:val="0"/>
      <w:divBdr>
        <w:top w:val="none" w:sz="0" w:space="0" w:color="auto"/>
        <w:left w:val="none" w:sz="0" w:space="0" w:color="auto"/>
        <w:bottom w:val="none" w:sz="0" w:space="0" w:color="auto"/>
        <w:right w:val="none" w:sz="0" w:space="0" w:color="auto"/>
      </w:divBdr>
      <w:divsChild>
        <w:div w:id="1049452504">
          <w:marLeft w:val="0"/>
          <w:marRight w:val="0"/>
          <w:marTop w:val="0"/>
          <w:marBottom w:val="0"/>
          <w:divBdr>
            <w:top w:val="none" w:sz="0" w:space="0" w:color="auto"/>
            <w:left w:val="none" w:sz="0" w:space="0" w:color="auto"/>
            <w:bottom w:val="none" w:sz="0" w:space="0" w:color="auto"/>
            <w:right w:val="none" w:sz="0" w:space="0" w:color="auto"/>
          </w:divBdr>
        </w:div>
        <w:div w:id="2104838010">
          <w:marLeft w:val="0"/>
          <w:marRight w:val="0"/>
          <w:marTop w:val="0"/>
          <w:marBottom w:val="0"/>
          <w:divBdr>
            <w:top w:val="none" w:sz="0" w:space="0" w:color="auto"/>
            <w:left w:val="none" w:sz="0" w:space="0" w:color="auto"/>
            <w:bottom w:val="none" w:sz="0" w:space="0" w:color="auto"/>
            <w:right w:val="none" w:sz="0" w:space="0" w:color="auto"/>
          </w:divBdr>
        </w:div>
      </w:divsChild>
    </w:div>
    <w:div w:id="845481314">
      <w:bodyDiv w:val="1"/>
      <w:marLeft w:val="0"/>
      <w:marRight w:val="0"/>
      <w:marTop w:val="0"/>
      <w:marBottom w:val="0"/>
      <w:divBdr>
        <w:top w:val="none" w:sz="0" w:space="0" w:color="auto"/>
        <w:left w:val="none" w:sz="0" w:space="0" w:color="auto"/>
        <w:bottom w:val="none" w:sz="0" w:space="0" w:color="auto"/>
        <w:right w:val="none" w:sz="0" w:space="0" w:color="auto"/>
      </w:divBdr>
    </w:div>
    <w:div w:id="849835481">
      <w:bodyDiv w:val="1"/>
      <w:marLeft w:val="0"/>
      <w:marRight w:val="0"/>
      <w:marTop w:val="0"/>
      <w:marBottom w:val="0"/>
      <w:divBdr>
        <w:top w:val="none" w:sz="0" w:space="0" w:color="auto"/>
        <w:left w:val="none" w:sz="0" w:space="0" w:color="auto"/>
        <w:bottom w:val="none" w:sz="0" w:space="0" w:color="auto"/>
        <w:right w:val="none" w:sz="0" w:space="0" w:color="auto"/>
      </w:divBdr>
    </w:div>
    <w:div w:id="850611328">
      <w:bodyDiv w:val="1"/>
      <w:marLeft w:val="0"/>
      <w:marRight w:val="0"/>
      <w:marTop w:val="0"/>
      <w:marBottom w:val="0"/>
      <w:divBdr>
        <w:top w:val="none" w:sz="0" w:space="0" w:color="auto"/>
        <w:left w:val="none" w:sz="0" w:space="0" w:color="auto"/>
        <w:bottom w:val="none" w:sz="0" w:space="0" w:color="auto"/>
        <w:right w:val="none" w:sz="0" w:space="0" w:color="auto"/>
      </w:divBdr>
    </w:div>
    <w:div w:id="862091290">
      <w:bodyDiv w:val="1"/>
      <w:marLeft w:val="0"/>
      <w:marRight w:val="0"/>
      <w:marTop w:val="0"/>
      <w:marBottom w:val="0"/>
      <w:divBdr>
        <w:top w:val="none" w:sz="0" w:space="0" w:color="auto"/>
        <w:left w:val="none" w:sz="0" w:space="0" w:color="auto"/>
        <w:bottom w:val="none" w:sz="0" w:space="0" w:color="auto"/>
        <w:right w:val="none" w:sz="0" w:space="0" w:color="auto"/>
      </w:divBdr>
    </w:div>
    <w:div w:id="868645762">
      <w:bodyDiv w:val="1"/>
      <w:marLeft w:val="0"/>
      <w:marRight w:val="0"/>
      <w:marTop w:val="0"/>
      <w:marBottom w:val="0"/>
      <w:divBdr>
        <w:top w:val="none" w:sz="0" w:space="0" w:color="auto"/>
        <w:left w:val="none" w:sz="0" w:space="0" w:color="auto"/>
        <w:bottom w:val="none" w:sz="0" w:space="0" w:color="auto"/>
        <w:right w:val="none" w:sz="0" w:space="0" w:color="auto"/>
      </w:divBdr>
    </w:div>
    <w:div w:id="872621733">
      <w:bodyDiv w:val="1"/>
      <w:marLeft w:val="0"/>
      <w:marRight w:val="0"/>
      <w:marTop w:val="0"/>
      <w:marBottom w:val="0"/>
      <w:divBdr>
        <w:top w:val="none" w:sz="0" w:space="0" w:color="auto"/>
        <w:left w:val="none" w:sz="0" w:space="0" w:color="auto"/>
        <w:bottom w:val="none" w:sz="0" w:space="0" w:color="auto"/>
        <w:right w:val="none" w:sz="0" w:space="0" w:color="auto"/>
      </w:divBdr>
    </w:div>
    <w:div w:id="874196436">
      <w:bodyDiv w:val="1"/>
      <w:marLeft w:val="0"/>
      <w:marRight w:val="0"/>
      <w:marTop w:val="0"/>
      <w:marBottom w:val="0"/>
      <w:divBdr>
        <w:top w:val="none" w:sz="0" w:space="0" w:color="auto"/>
        <w:left w:val="none" w:sz="0" w:space="0" w:color="auto"/>
        <w:bottom w:val="none" w:sz="0" w:space="0" w:color="auto"/>
        <w:right w:val="none" w:sz="0" w:space="0" w:color="auto"/>
      </w:divBdr>
    </w:div>
    <w:div w:id="904880730">
      <w:bodyDiv w:val="1"/>
      <w:marLeft w:val="0"/>
      <w:marRight w:val="0"/>
      <w:marTop w:val="0"/>
      <w:marBottom w:val="0"/>
      <w:divBdr>
        <w:top w:val="none" w:sz="0" w:space="0" w:color="auto"/>
        <w:left w:val="none" w:sz="0" w:space="0" w:color="auto"/>
        <w:bottom w:val="none" w:sz="0" w:space="0" w:color="auto"/>
        <w:right w:val="none" w:sz="0" w:space="0" w:color="auto"/>
      </w:divBdr>
    </w:div>
    <w:div w:id="906182248">
      <w:bodyDiv w:val="1"/>
      <w:marLeft w:val="0"/>
      <w:marRight w:val="0"/>
      <w:marTop w:val="0"/>
      <w:marBottom w:val="0"/>
      <w:divBdr>
        <w:top w:val="none" w:sz="0" w:space="0" w:color="auto"/>
        <w:left w:val="none" w:sz="0" w:space="0" w:color="auto"/>
        <w:bottom w:val="none" w:sz="0" w:space="0" w:color="auto"/>
        <w:right w:val="none" w:sz="0" w:space="0" w:color="auto"/>
      </w:divBdr>
    </w:div>
    <w:div w:id="912665559">
      <w:bodyDiv w:val="1"/>
      <w:marLeft w:val="0"/>
      <w:marRight w:val="0"/>
      <w:marTop w:val="0"/>
      <w:marBottom w:val="0"/>
      <w:divBdr>
        <w:top w:val="none" w:sz="0" w:space="0" w:color="auto"/>
        <w:left w:val="none" w:sz="0" w:space="0" w:color="auto"/>
        <w:bottom w:val="none" w:sz="0" w:space="0" w:color="auto"/>
        <w:right w:val="none" w:sz="0" w:space="0" w:color="auto"/>
      </w:divBdr>
    </w:div>
    <w:div w:id="937249930">
      <w:bodyDiv w:val="1"/>
      <w:marLeft w:val="0"/>
      <w:marRight w:val="0"/>
      <w:marTop w:val="0"/>
      <w:marBottom w:val="0"/>
      <w:divBdr>
        <w:top w:val="none" w:sz="0" w:space="0" w:color="auto"/>
        <w:left w:val="none" w:sz="0" w:space="0" w:color="auto"/>
        <w:bottom w:val="none" w:sz="0" w:space="0" w:color="auto"/>
        <w:right w:val="none" w:sz="0" w:space="0" w:color="auto"/>
      </w:divBdr>
    </w:div>
    <w:div w:id="939946768">
      <w:bodyDiv w:val="1"/>
      <w:marLeft w:val="0"/>
      <w:marRight w:val="0"/>
      <w:marTop w:val="0"/>
      <w:marBottom w:val="0"/>
      <w:divBdr>
        <w:top w:val="none" w:sz="0" w:space="0" w:color="auto"/>
        <w:left w:val="none" w:sz="0" w:space="0" w:color="auto"/>
        <w:bottom w:val="none" w:sz="0" w:space="0" w:color="auto"/>
        <w:right w:val="none" w:sz="0" w:space="0" w:color="auto"/>
      </w:divBdr>
    </w:div>
    <w:div w:id="942226428">
      <w:bodyDiv w:val="1"/>
      <w:marLeft w:val="0"/>
      <w:marRight w:val="0"/>
      <w:marTop w:val="0"/>
      <w:marBottom w:val="0"/>
      <w:divBdr>
        <w:top w:val="none" w:sz="0" w:space="0" w:color="auto"/>
        <w:left w:val="none" w:sz="0" w:space="0" w:color="auto"/>
        <w:bottom w:val="none" w:sz="0" w:space="0" w:color="auto"/>
        <w:right w:val="none" w:sz="0" w:space="0" w:color="auto"/>
      </w:divBdr>
    </w:div>
    <w:div w:id="949702485">
      <w:bodyDiv w:val="1"/>
      <w:marLeft w:val="0"/>
      <w:marRight w:val="0"/>
      <w:marTop w:val="0"/>
      <w:marBottom w:val="0"/>
      <w:divBdr>
        <w:top w:val="none" w:sz="0" w:space="0" w:color="auto"/>
        <w:left w:val="none" w:sz="0" w:space="0" w:color="auto"/>
        <w:bottom w:val="none" w:sz="0" w:space="0" w:color="auto"/>
        <w:right w:val="none" w:sz="0" w:space="0" w:color="auto"/>
      </w:divBdr>
    </w:div>
    <w:div w:id="951086633">
      <w:bodyDiv w:val="1"/>
      <w:marLeft w:val="0"/>
      <w:marRight w:val="0"/>
      <w:marTop w:val="0"/>
      <w:marBottom w:val="0"/>
      <w:divBdr>
        <w:top w:val="none" w:sz="0" w:space="0" w:color="auto"/>
        <w:left w:val="none" w:sz="0" w:space="0" w:color="auto"/>
        <w:bottom w:val="none" w:sz="0" w:space="0" w:color="auto"/>
        <w:right w:val="none" w:sz="0" w:space="0" w:color="auto"/>
      </w:divBdr>
    </w:div>
    <w:div w:id="951673567">
      <w:bodyDiv w:val="1"/>
      <w:marLeft w:val="0"/>
      <w:marRight w:val="0"/>
      <w:marTop w:val="0"/>
      <w:marBottom w:val="0"/>
      <w:divBdr>
        <w:top w:val="none" w:sz="0" w:space="0" w:color="auto"/>
        <w:left w:val="none" w:sz="0" w:space="0" w:color="auto"/>
        <w:bottom w:val="none" w:sz="0" w:space="0" w:color="auto"/>
        <w:right w:val="none" w:sz="0" w:space="0" w:color="auto"/>
      </w:divBdr>
    </w:div>
    <w:div w:id="953828380">
      <w:bodyDiv w:val="1"/>
      <w:marLeft w:val="0"/>
      <w:marRight w:val="0"/>
      <w:marTop w:val="0"/>
      <w:marBottom w:val="0"/>
      <w:divBdr>
        <w:top w:val="none" w:sz="0" w:space="0" w:color="auto"/>
        <w:left w:val="none" w:sz="0" w:space="0" w:color="auto"/>
        <w:bottom w:val="none" w:sz="0" w:space="0" w:color="auto"/>
        <w:right w:val="none" w:sz="0" w:space="0" w:color="auto"/>
      </w:divBdr>
    </w:div>
    <w:div w:id="970286036">
      <w:bodyDiv w:val="1"/>
      <w:marLeft w:val="0"/>
      <w:marRight w:val="0"/>
      <w:marTop w:val="0"/>
      <w:marBottom w:val="0"/>
      <w:divBdr>
        <w:top w:val="none" w:sz="0" w:space="0" w:color="auto"/>
        <w:left w:val="none" w:sz="0" w:space="0" w:color="auto"/>
        <w:bottom w:val="none" w:sz="0" w:space="0" w:color="auto"/>
        <w:right w:val="none" w:sz="0" w:space="0" w:color="auto"/>
      </w:divBdr>
    </w:div>
    <w:div w:id="981158490">
      <w:bodyDiv w:val="1"/>
      <w:marLeft w:val="0"/>
      <w:marRight w:val="0"/>
      <w:marTop w:val="0"/>
      <w:marBottom w:val="0"/>
      <w:divBdr>
        <w:top w:val="none" w:sz="0" w:space="0" w:color="auto"/>
        <w:left w:val="none" w:sz="0" w:space="0" w:color="auto"/>
        <w:bottom w:val="none" w:sz="0" w:space="0" w:color="auto"/>
        <w:right w:val="none" w:sz="0" w:space="0" w:color="auto"/>
      </w:divBdr>
    </w:div>
    <w:div w:id="981544628">
      <w:bodyDiv w:val="1"/>
      <w:marLeft w:val="0"/>
      <w:marRight w:val="0"/>
      <w:marTop w:val="0"/>
      <w:marBottom w:val="0"/>
      <w:divBdr>
        <w:top w:val="none" w:sz="0" w:space="0" w:color="auto"/>
        <w:left w:val="none" w:sz="0" w:space="0" w:color="auto"/>
        <w:bottom w:val="none" w:sz="0" w:space="0" w:color="auto"/>
        <w:right w:val="none" w:sz="0" w:space="0" w:color="auto"/>
      </w:divBdr>
    </w:div>
    <w:div w:id="983704412">
      <w:bodyDiv w:val="1"/>
      <w:marLeft w:val="0"/>
      <w:marRight w:val="0"/>
      <w:marTop w:val="0"/>
      <w:marBottom w:val="0"/>
      <w:divBdr>
        <w:top w:val="none" w:sz="0" w:space="0" w:color="auto"/>
        <w:left w:val="none" w:sz="0" w:space="0" w:color="auto"/>
        <w:bottom w:val="none" w:sz="0" w:space="0" w:color="auto"/>
        <w:right w:val="none" w:sz="0" w:space="0" w:color="auto"/>
      </w:divBdr>
    </w:div>
    <w:div w:id="985203155">
      <w:bodyDiv w:val="1"/>
      <w:marLeft w:val="0"/>
      <w:marRight w:val="0"/>
      <w:marTop w:val="0"/>
      <w:marBottom w:val="0"/>
      <w:divBdr>
        <w:top w:val="none" w:sz="0" w:space="0" w:color="auto"/>
        <w:left w:val="none" w:sz="0" w:space="0" w:color="auto"/>
        <w:bottom w:val="none" w:sz="0" w:space="0" w:color="auto"/>
        <w:right w:val="none" w:sz="0" w:space="0" w:color="auto"/>
      </w:divBdr>
    </w:div>
    <w:div w:id="987439691">
      <w:bodyDiv w:val="1"/>
      <w:marLeft w:val="0"/>
      <w:marRight w:val="0"/>
      <w:marTop w:val="0"/>
      <w:marBottom w:val="0"/>
      <w:divBdr>
        <w:top w:val="none" w:sz="0" w:space="0" w:color="auto"/>
        <w:left w:val="none" w:sz="0" w:space="0" w:color="auto"/>
        <w:bottom w:val="none" w:sz="0" w:space="0" w:color="auto"/>
        <w:right w:val="none" w:sz="0" w:space="0" w:color="auto"/>
      </w:divBdr>
    </w:div>
    <w:div w:id="991758803">
      <w:bodyDiv w:val="1"/>
      <w:marLeft w:val="0"/>
      <w:marRight w:val="0"/>
      <w:marTop w:val="0"/>
      <w:marBottom w:val="0"/>
      <w:divBdr>
        <w:top w:val="none" w:sz="0" w:space="0" w:color="auto"/>
        <w:left w:val="none" w:sz="0" w:space="0" w:color="auto"/>
        <w:bottom w:val="none" w:sz="0" w:space="0" w:color="auto"/>
        <w:right w:val="none" w:sz="0" w:space="0" w:color="auto"/>
      </w:divBdr>
    </w:div>
    <w:div w:id="998652715">
      <w:bodyDiv w:val="1"/>
      <w:marLeft w:val="0"/>
      <w:marRight w:val="0"/>
      <w:marTop w:val="0"/>
      <w:marBottom w:val="0"/>
      <w:divBdr>
        <w:top w:val="none" w:sz="0" w:space="0" w:color="auto"/>
        <w:left w:val="none" w:sz="0" w:space="0" w:color="auto"/>
        <w:bottom w:val="none" w:sz="0" w:space="0" w:color="auto"/>
        <w:right w:val="none" w:sz="0" w:space="0" w:color="auto"/>
      </w:divBdr>
    </w:div>
    <w:div w:id="1031765424">
      <w:bodyDiv w:val="1"/>
      <w:marLeft w:val="0"/>
      <w:marRight w:val="0"/>
      <w:marTop w:val="0"/>
      <w:marBottom w:val="0"/>
      <w:divBdr>
        <w:top w:val="none" w:sz="0" w:space="0" w:color="auto"/>
        <w:left w:val="none" w:sz="0" w:space="0" w:color="auto"/>
        <w:bottom w:val="none" w:sz="0" w:space="0" w:color="auto"/>
        <w:right w:val="none" w:sz="0" w:space="0" w:color="auto"/>
      </w:divBdr>
    </w:div>
    <w:div w:id="1040785119">
      <w:bodyDiv w:val="1"/>
      <w:marLeft w:val="0"/>
      <w:marRight w:val="0"/>
      <w:marTop w:val="0"/>
      <w:marBottom w:val="0"/>
      <w:divBdr>
        <w:top w:val="none" w:sz="0" w:space="0" w:color="auto"/>
        <w:left w:val="none" w:sz="0" w:space="0" w:color="auto"/>
        <w:bottom w:val="none" w:sz="0" w:space="0" w:color="auto"/>
        <w:right w:val="none" w:sz="0" w:space="0" w:color="auto"/>
      </w:divBdr>
    </w:div>
    <w:div w:id="1043794121">
      <w:bodyDiv w:val="1"/>
      <w:marLeft w:val="0"/>
      <w:marRight w:val="0"/>
      <w:marTop w:val="0"/>
      <w:marBottom w:val="0"/>
      <w:divBdr>
        <w:top w:val="none" w:sz="0" w:space="0" w:color="auto"/>
        <w:left w:val="none" w:sz="0" w:space="0" w:color="auto"/>
        <w:bottom w:val="none" w:sz="0" w:space="0" w:color="auto"/>
        <w:right w:val="none" w:sz="0" w:space="0" w:color="auto"/>
      </w:divBdr>
    </w:div>
    <w:div w:id="1050573123">
      <w:bodyDiv w:val="1"/>
      <w:marLeft w:val="0"/>
      <w:marRight w:val="0"/>
      <w:marTop w:val="0"/>
      <w:marBottom w:val="0"/>
      <w:divBdr>
        <w:top w:val="none" w:sz="0" w:space="0" w:color="auto"/>
        <w:left w:val="none" w:sz="0" w:space="0" w:color="auto"/>
        <w:bottom w:val="none" w:sz="0" w:space="0" w:color="auto"/>
        <w:right w:val="none" w:sz="0" w:space="0" w:color="auto"/>
      </w:divBdr>
    </w:div>
    <w:div w:id="1062404552">
      <w:bodyDiv w:val="1"/>
      <w:marLeft w:val="0"/>
      <w:marRight w:val="0"/>
      <w:marTop w:val="0"/>
      <w:marBottom w:val="0"/>
      <w:divBdr>
        <w:top w:val="none" w:sz="0" w:space="0" w:color="auto"/>
        <w:left w:val="none" w:sz="0" w:space="0" w:color="auto"/>
        <w:bottom w:val="none" w:sz="0" w:space="0" w:color="auto"/>
        <w:right w:val="none" w:sz="0" w:space="0" w:color="auto"/>
      </w:divBdr>
    </w:div>
    <w:div w:id="1063220091">
      <w:bodyDiv w:val="1"/>
      <w:marLeft w:val="0"/>
      <w:marRight w:val="0"/>
      <w:marTop w:val="0"/>
      <w:marBottom w:val="0"/>
      <w:divBdr>
        <w:top w:val="none" w:sz="0" w:space="0" w:color="auto"/>
        <w:left w:val="none" w:sz="0" w:space="0" w:color="auto"/>
        <w:bottom w:val="none" w:sz="0" w:space="0" w:color="auto"/>
        <w:right w:val="none" w:sz="0" w:space="0" w:color="auto"/>
      </w:divBdr>
    </w:div>
    <w:div w:id="1077090755">
      <w:bodyDiv w:val="1"/>
      <w:marLeft w:val="0"/>
      <w:marRight w:val="0"/>
      <w:marTop w:val="0"/>
      <w:marBottom w:val="0"/>
      <w:divBdr>
        <w:top w:val="none" w:sz="0" w:space="0" w:color="auto"/>
        <w:left w:val="none" w:sz="0" w:space="0" w:color="auto"/>
        <w:bottom w:val="none" w:sz="0" w:space="0" w:color="auto"/>
        <w:right w:val="none" w:sz="0" w:space="0" w:color="auto"/>
      </w:divBdr>
    </w:div>
    <w:div w:id="1084650631">
      <w:bodyDiv w:val="1"/>
      <w:marLeft w:val="0"/>
      <w:marRight w:val="0"/>
      <w:marTop w:val="0"/>
      <w:marBottom w:val="0"/>
      <w:divBdr>
        <w:top w:val="none" w:sz="0" w:space="0" w:color="auto"/>
        <w:left w:val="none" w:sz="0" w:space="0" w:color="auto"/>
        <w:bottom w:val="none" w:sz="0" w:space="0" w:color="auto"/>
        <w:right w:val="none" w:sz="0" w:space="0" w:color="auto"/>
      </w:divBdr>
    </w:div>
    <w:div w:id="1102990881">
      <w:bodyDiv w:val="1"/>
      <w:marLeft w:val="0"/>
      <w:marRight w:val="0"/>
      <w:marTop w:val="0"/>
      <w:marBottom w:val="0"/>
      <w:divBdr>
        <w:top w:val="none" w:sz="0" w:space="0" w:color="auto"/>
        <w:left w:val="none" w:sz="0" w:space="0" w:color="auto"/>
        <w:bottom w:val="none" w:sz="0" w:space="0" w:color="auto"/>
        <w:right w:val="none" w:sz="0" w:space="0" w:color="auto"/>
      </w:divBdr>
    </w:div>
    <w:div w:id="1124229181">
      <w:bodyDiv w:val="1"/>
      <w:marLeft w:val="0"/>
      <w:marRight w:val="0"/>
      <w:marTop w:val="0"/>
      <w:marBottom w:val="0"/>
      <w:divBdr>
        <w:top w:val="none" w:sz="0" w:space="0" w:color="auto"/>
        <w:left w:val="none" w:sz="0" w:space="0" w:color="auto"/>
        <w:bottom w:val="none" w:sz="0" w:space="0" w:color="auto"/>
        <w:right w:val="none" w:sz="0" w:space="0" w:color="auto"/>
      </w:divBdr>
    </w:div>
    <w:div w:id="1124272366">
      <w:bodyDiv w:val="1"/>
      <w:marLeft w:val="0"/>
      <w:marRight w:val="0"/>
      <w:marTop w:val="0"/>
      <w:marBottom w:val="0"/>
      <w:divBdr>
        <w:top w:val="none" w:sz="0" w:space="0" w:color="auto"/>
        <w:left w:val="none" w:sz="0" w:space="0" w:color="auto"/>
        <w:bottom w:val="none" w:sz="0" w:space="0" w:color="auto"/>
        <w:right w:val="none" w:sz="0" w:space="0" w:color="auto"/>
      </w:divBdr>
    </w:div>
    <w:div w:id="1137333952">
      <w:bodyDiv w:val="1"/>
      <w:marLeft w:val="0"/>
      <w:marRight w:val="0"/>
      <w:marTop w:val="0"/>
      <w:marBottom w:val="0"/>
      <w:divBdr>
        <w:top w:val="none" w:sz="0" w:space="0" w:color="auto"/>
        <w:left w:val="none" w:sz="0" w:space="0" w:color="auto"/>
        <w:bottom w:val="none" w:sz="0" w:space="0" w:color="auto"/>
        <w:right w:val="none" w:sz="0" w:space="0" w:color="auto"/>
      </w:divBdr>
    </w:div>
    <w:div w:id="1145663176">
      <w:bodyDiv w:val="1"/>
      <w:marLeft w:val="0"/>
      <w:marRight w:val="0"/>
      <w:marTop w:val="0"/>
      <w:marBottom w:val="0"/>
      <w:divBdr>
        <w:top w:val="none" w:sz="0" w:space="0" w:color="auto"/>
        <w:left w:val="none" w:sz="0" w:space="0" w:color="auto"/>
        <w:bottom w:val="none" w:sz="0" w:space="0" w:color="auto"/>
        <w:right w:val="none" w:sz="0" w:space="0" w:color="auto"/>
      </w:divBdr>
    </w:div>
    <w:div w:id="1152871071">
      <w:bodyDiv w:val="1"/>
      <w:marLeft w:val="0"/>
      <w:marRight w:val="0"/>
      <w:marTop w:val="0"/>
      <w:marBottom w:val="0"/>
      <w:divBdr>
        <w:top w:val="none" w:sz="0" w:space="0" w:color="auto"/>
        <w:left w:val="none" w:sz="0" w:space="0" w:color="auto"/>
        <w:bottom w:val="none" w:sz="0" w:space="0" w:color="auto"/>
        <w:right w:val="none" w:sz="0" w:space="0" w:color="auto"/>
      </w:divBdr>
    </w:div>
    <w:div w:id="1163886132">
      <w:bodyDiv w:val="1"/>
      <w:marLeft w:val="0"/>
      <w:marRight w:val="0"/>
      <w:marTop w:val="0"/>
      <w:marBottom w:val="0"/>
      <w:divBdr>
        <w:top w:val="none" w:sz="0" w:space="0" w:color="auto"/>
        <w:left w:val="none" w:sz="0" w:space="0" w:color="auto"/>
        <w:bottom w:val="none" w:sz="0" w:space="0" w:color="auto"/>
        <w:right w:val="none" w:sz="0" w:space="0" w:color="auto"/>
      </w:divBdr>
    </w:div>
    <w:div w:id="1167012072">
      <w:bodyDiv w:val="1"/>
      <w:marLeft w:val="0"/>
      <w:marRight w:val="0"/>
      <w:marTop w:val="0"/>
      <w:marBottom w:val="0"/>
      <w:divBdr>
        <w:top w:val="none" w:sz="0" w:space="0" w:color="auto"/>
        <w:left w:val="none" w:sz="0" w:space="0" w:color="auto"/>
        <w:bottom w:val="none" w:sz="0" w:space="0" w:color="auto"/>
        <w:right w:val="none" w:sz="0" w:space="0" w:color="auto"/>
      </w:divBdr>
    </w:div>
    <w:div w:id="1172523428">
      <w:bodyDiv w:val="1"/>
      <w:marLeft w:val="0"/>
      <w:marRight w:val="0"/>
      <w:marTop w:val="0"/>
      <w:marBottom w:val="0"/>
      <w:divBdr>
        <w:top w:val="none" w:sz="0" w:space="0" w:color="auto"/>
        <w:left w:val="none" w:sz="0" w:space="0" w:color="auto"/>
        <w:bottom w:val="none" w:sz="0" w:space="0" w:color="auto"/>
        <w:right w:val="none" w:sz="0" w:space="0" w:color="auto"/>
      </w:divBdr>
    </w:div>
    <w:div w:id="1178155426">
      <w:bodyDiv w:val="1"/>
      <w:marLeft w:val="0"/>
      <w:marRight w:val="0"/>
      <w:marTop w:val="0"/>
      <w:marBottom w:val="0"/>
      <w:divBdr>
        <w:top w:val="none" w:sz="0" w:space="0" w:color="auto"/>
        <w:left w:val="none" w:sz="0" w:space="0" w:color="auto"/>
        <w:bottom w:val="none" w:sz="0" w:space="0" w:color="auto"/>
        <w:right w:val="none" w:sz="0" w:space="0" w:color="auto"/>
      </w:divBdr>
    </w:div>
    <w:div w:id="1185053900">
      <w:bodyDiv w:val="1"/>
      <w:marLeft w:val="0"/>
      <w:marRight w:val="0"/>
      <w:marTop w:val="0"/>
      <w:marBottom w:val="0"/>
      <w:divBdr>
        <w:top w:val="none" w:sz="0" w:space="0" w:color="auto"/>
        <w:left w:val="none" w:sz="0" w:space="0" w:color="auto"/>
        <w:bottom w:val="none" w:sz="0" w:space="0" w:color="auto"/>
        <w:right w:val="none" w:sz="0" w:space="0" w:color="auto"/>
      </w:divBdr>
    </w:div>
    <w:div w:id="1220481109">
      <w:bodyDiv w:val="1"/>
      <w:marLeft w:val="0"/>
      <w:marRight w:val="0"/>
      <w:marTop w:val="0"/>
      <w:marBottom w:val="0"/>
      <w:divBdr>
        <w:top w:val="none" w:sz="0" w:space="0" w:color="auto"/>
        <w:left w:val="none" w:sz="0" w:space="0" w:color="auto"/>
        <w:bottom w:val="none" w:sz="0" w:space="0" w:color="auto"/>
        <w:right w:val="none" w:sz="0" w:space="0" w:color="auto"/>
      </w:divBdr>
    </w:div>
    <w:div w:id="1221400800">
      <w:bodyDiv w:val="1"/>
      <w:marLeft w:val="0"/>
      <w:marRight w:val="0"/>
      <w:marTop w:val="0"/>
      <w:marBottom w:val="0"/>
      <w:divBdr>
        <w:top w:val="none" w:sz="0" w:space="0" w:color="auto"/>
        <w:left w:val="none" w:sz="0" w:space="0" w:color="auto"/>
        <w:bottom w:val="none" w:sz="0" w:space="0" w:color="auto"/>
        <w:right w:val="none" w:sz="0" w:space="0" w:color="auto"/>
      </w:divBdr>
    </w:div>
    <w:div w:id="1222868830">
      <w:bodyDiv w:val="1"/>
      <w:marLeft w:val="0"/>
      <w:marRight w:val="0"/>
      <w:marTop w:val="0"/>
      <w:marBottom w:val="0"/>
      <w:divBdr>
        <w:top w:val="none" w:sz="0" w:space="0" w:color="auto"/>
        <w:left w:val="none" w:sz="0" w:space="0" w:color="auto"/>
        <w:bottom w:val="none" w:sz="0" w:space="0" w:color="auto"/>
        <w:right w:val="none" w:sz="0" w:space="0" w:color="auto"/>
      </w:divBdr>
    </w:div>
    <w:div w:id="1236821460">
      <w:bodyDiv w:val="1"/>
      <w:marLeft w:val="0"/>
      <w:marRight w:val="0"/>
      <w:marTop w:val="0"/>
      <w:marBottom w:val="0"/>
      <w:divBdr>
        <w:top w:val="none" w:sz="0" w:space="0" w:color="auto"/>
        <w:left w:val="none" w:sz="0" w:space="0" w:color="auto"/>
        <w:bottom w:val="none" w:sz="0" w:space="0" w:color="auto"/>
        <w:right w:val="none" w:sz="0" w:space="0" w:color="auto"/>
      </w:divBdr>
    </w:div>
    <w:div w:id="1290167062">
      <w:bodyDiv w:val="1"/>
      <w:marLeft w:val="0"/>
      <w:marRight w:val="0"/>
      <w:marTop w:val="0"/>
      <w:marBottom w:val="0"/>
      <w:divBdr>
        <w:top w:val="none" w:sz="0" w:space="0" w:color="auto"/>
        <w:left w:val="none" w:sz="0" w:space="0" w:color="auto"/>
        <w:bottom w:val="none" w:sz="0" w:space="0" w:color="auto"/>
        <w:right w:val="none" w:sz="0" w:space="0" w:color="auto"/>
      </w:divBdr>
    </w:div>
    <w:div w:id="1294404536">
      <w:bodyDiv w:val="1"/>
      <w:marLeft w:val="0"/>
      <w:marRight w:val="0"/>
      <w:marTop w:val="0"/>
      <w:marBottom w:val="0"/>
      <w:divBdr>
        <w:top w:val="none" w:sz="0" w:space="0" w:color="auto"/>
        <w:left w:val="none" w:sz="0" w:space="0" w:color="auto"/>
        <w:bottom w:val="none" w:sz="0" w:space="0" w:color="auto"/>
        <w:right w:val="none" w:sz="0" w:space="0" w:color="auto"/>
      </w:divBdr>
    </w:div>
    <w:div w:id="1295212879">
      <w:bodyDiv w:val="1"/>
      <w:marLeft w:val="0"/>
      <w:marRight w:val="0"/>
      <w:marTop w:val="0"/>
      <w:marBottom w:val="0"/>
      <w:divBdr>
        <w:top w:val="none" w:sz="0" w:space="0" w:color="auto"/>
        <w:left w:val="none" w:sz="0" w:space="0" w:color="auto"/>
        <w:bottom w:val="none" w:sz="0" w:space="0" w:color="auto"/>
        <w:right w:val="none" w:sz="0" w:space="0" w:color="auto"/>
      </w:divBdr>
    </w:div>
    <w:div w:id="1298754427">
      <w:bodyDiv w:val="1"/>
      <w:marLeft w:val="0"/>
      <w:marRight w:val="0"/>
      <w:marTop w:val="0"/>
      <w:marBottom w:val="0"/>
      <w:divBdr>
        <w:top w:val="none" w:sz="0" w:space="0" w:color="auto"/>
        <w:left w:val="none" w:sz="0" w:space="0" w:color="auto"/>
        <w:bottom w:val="none" w:sz="0" w:space="0" w:color="auto"/>
        <w:right w:val="none" w:sz="0" w:space="0" w:color="auto"/>
      </w:divBdr>
    </w:div>
    <w:div w:id="1304114822">
      <w:bodyDiv w:val="1"/>
      <w:marLeft w:val="0"/>
      <w:marRight w:val="0"/>
      <w:marTop w:val="0"/>
      <w:marBottom w:val="0"/>
      <w:divBdr>
        <w:top w:val="none" w:sz="0" w:space="0" w:color="auto"/>
        <w:left w:val="none" w:sz="0" w:space="0" w:color="auto"/>
        <w:bottom w:val="none" w:sz="0" w:space="0" w:color="auto"/>
        <w:right w:val="none" w:sz="0" w:space="0" w:color="auto"/>
      </w:divBdr>
    </w:div>
    <w:div w:id="1304655614">
      <w:bodyDiv w:val="1"/>
      <w:marLeft w:val="0"/>
      <w:marRight w:val="0"/>
      <w:marTop w:val="0"/>
      <w:marBottom w:val="0"/>
      <w:divBdr>
        <w:top w:val="none" w:sz="0" w:space="0" w:color="auto"/>
        <w:left w:val="none" w:sz="0" w:space="0" w:color="auto"/>
        <w:bottom w:val="none" w:sz="0" w:space="0" w:color="auto"/>
        <w:right w:val="none" w:sz="0" w:space="0" w:color="auto"/>
      </w:divBdr>
    </w:div>
    <w:div w:id="1315985742">
      <w:bodyDiv w:val="1"/>
      <w:marLeft w:val="0"/>
      <w:marRight w:val="0"/>
      <w:marTop w:val="0"/>
      <w:marBottom w:val="0"/>
      <w:divBdr>
        <w:top w:val="none" w:sz="0" w:space="0" w:color="auto"/>
        <w:left w:val="none" w:sz="0" w:space="0" w:color="auto"/>
        <w:bottom w:val="none" w:sz="0" w:space="0" w:color="auto"/>
        <w:right w:val="none" w:sz="0" w:space="0" w:color="auto"/>
      </w:divBdr>
    </w:div>
    <w:div w:id="1335260934">
      <w:bodyDiv w:val="1"/>
      <w:marLeft w:val="0"/>
      <w:marRight w:val="0"/>
      <w:marTop w:val="0"/>
      <w:marBottom w:val="0"/>
      <w:divBdr>
        <w:top w:val="none" w:sz="0" w:space="0" w:color="auto"/>
        <w:left w:val="none" w:sz="0" w:space="0" w:color="auto"/>
        <w:bottom w:val="none" w:sz="0" w:space="0" w:color="auto"/>
        <w:right w:val="none" w:sz="0" w:space="0" w:color="auto"/>
      </w:divBdr>
    </w:div>
    <w:div w:id="1341198167">
      <w:bodyDiv w:val="1"/>
      <w:marLeft w:val="0"/>
      <w:marRight w:val="0"/>
      <w:marTop w:val="0"/>
      <w:marBottom w:val="0"/>
      <w:divBdr>
        <w:top w:val="none" w:sz="0" w:space="0" w:color="auto"/>
        <w:left w:val="none" w:sz="0" w:space="0" w:color="auto"/>
        <w:bottom w:val="none" w:sz="0" w:space="0" w:color="auto"/>
        <w:right w:val="none" w:sz="0" w:space="0" w:color="auto"/>
      </w:divBdr>
    </w:div>
    <w:div w:id="1345936365">
      <w:bodyDiv w:val="1"/>
      <w:marLeft w:val="0"/>
      <w:marRight w:val="0"/>
      <w:marTop w:val="0"/>
      <w:marBottom w:val="0"/>
      <w:divBdr>
        <w:top w:val="none" w:sz="0" w:space="0" w:color="auto"/>
        <w:left w:val="none" w:sz="0" w:space="0" w:color="auto"/>
        <w:bottom w:val="none" w:sz="0" w:space="0" w:color="auto"/>
        <w:right w:val="none" w:sz="0" w:space="0" w:color="auto"/>
      </w:divBdr>
    </w:div>
    <w:div w:id="1365398859">
      <w:bodyDiv w:val="1"/>
      <w:marLeft w:val="0"/>
      <w:marRight w:val="0"/>
      <w:marTop w:val="0"/>
      <w:marBottom w:val="0"/>
      <w:divBdr>
        <w:top w:val="none" w:sz="0" w:space="0" w:color="auto"/>
        <w:left w:val="none" w:sz="0" w:space="0" w:color="auto"/>
        <w:bottom w:val="none" w:sz="0" w:space="0" w:color="auto"/>
        <w:right w:val="none" w:sz="0" w:space="0" w:color="auto"/>
      </w:divBdr>
    </w:div>
    <w:div w:id="1378165445">
      <w:bodyDiv w:val="1"/>
      <w:marLeft w:val="0"/>
      <w:marRight w:val="0"/>
      <w:marTop w:val="0"/>
      <w:marBottom w:val="0"/>
      <w:divBdr>
        <w:top w:val="none" w:sz="0" w:space="0" w:color="auto"/>
        <w:left w:val="none" w:sz="0" w:space="0" w:color="auto"/>
        <w:bottom w:val="none" w:sz="0" w:space="0" w:color="auto"/>
        <w:right w:val="none" w:sz="0" w:space="0" w:color="auto"/>
      </w:divBdr>
    </w:div>
    <w:div w:id="1379671663">
      <w:bodyDiv w:val="1"/>
      <w:marLeft w:val="0"/>
      <w:marRight w:val="0"/>
      <w:marTop w:val="0"/>
      <w:marBottom w:val="0"/>
      <w:divBdr>
        <w:top w:val="none" w:sz="0" w:space="0" w:color="auto"/>
        <w:left w:val="none" w:sz="0" w:space="0" w:color="auto"/>
        <w:bottom w:val="none" w:sz="0" w:space="0" w:color="auto"/>
        <w:right w:val="none" w:sz="0" w:space="0" w:color="auto"/>
      </w:divBdr>
    </w:div>
    <w:div w:id="1382941771">
      <w:bodyDiv w:val="1"/>
      <w:marLeft w:val="0"/>
      <w:marRight w:val="0"/>
      <w:marTop w:val="0"/>
      <w:marBottom w:val="0"/>
      <w:divBdr>
        <w:top w:val="none" w:sz="0" w:space="0" w:color="auto"/>
        <w:left w:val="none" w:sz="0" w:space="0" w:color="auto"/>
        <w:bottom w:val="none" w:sz="0" w:space="0" w:color="auto"/>
        <w:right w:val="none" w:sz="0" w:space="0" w:color="auto"/>
      </w:divBdr>
    </w:div>
    <w:div w:id="1393701338">
      <w:bodyDiv w:val="1"/>
      <w:marLeft w:val="0"/>
      <w:marRight w:val="0"/>
      <w:marTop w:val="0"/>
      <w:marBottom w:val="0"/>
      <w:divBdr>
        <w:top w:val="none" w:sz="0" w:space="0" w:color="auto"/>
        <w:left w:val="none" w:sz="0" w:space="0" w:color="auto"/>
        <w:bottom w:val="none" w:sz="0" w:space="0" w:color="auto"/>
        <w:right w:val="none" w:sz="0" w:space="0" w:color="auto"/>
      </w:divBdr>
    </w:div>
    <w:div w:id="1396472263">
      <w:bodyDiv w:val="1"/>
      <w:marLeft w:val="0"/>
      <w:marRight w:val="0"/>
      <w:marTop w:val="0"/>
      <w:marBottom w:val="0"/>
      <w:divBdr>
        <w:top w:val="none" w:sz="0" w:space="0" w:color="auto"/>
        <w:left w:val="none" w:sz="0" w:space="0" w:color="auto"/>
        <w:bottom w:val="none" w:sz="0" w:space="0" w:color="auto"/>
        <w:right w:val="none" w:sz="0" w:space="0" w:color="auto"/>
      </w:divBdr>
    </w:div>
    <w:div w:id="1403597355">
      <w:bodyDiv w:val="1"/>
      <w:marLeft w:val="0"/>
      <w:marRight w:val="0"/>
      <w:marTop w:val="0"/>
      <w:marBottom w:val="0"/>
      <w:divBdr>
        <w:top w:val="none" w:sz="0" w:space="0" w:color="auto"/>
        <w:left w:val="none" w:sz="0" w:space="0" w:color="auto"/>
        <w:bottom w:val="none" w:sz="0" w:space="0" w:color="auto"/>
        <w:right w:val="none" w:sz="0" w:space="0" w:color="auto"/>
      </w:divBdr>
    </w:div>
    <w:div w:id="1404991412">
      <w:bodyDiv w:val="1"/>
      <w:marLeft w:val="0"/>
      <w:marRight w:val="0"/>
      <w:marTop w:val="0"/>
      <w:marBottom w:val="0"/>
      <w:divBdr>
        <w:top w:val="none" w:sz="0" w:space="0" w:color="auto"/>
        <w:left w:val="none" w:sz="0" w:space="0" w:color="auto"/>
        <w:bottom w:val="none" w:sz="0" w:space="0" w:color="auto"/>
        <w:right w:val="none" w:sz="0" w:space="0" w:color="auto"/>
      </w:divBdr>
    </w:div>
    <w:div w:id="1405835997">
      <w:bodyDiv w:val="1"/>
      <w:marLeft w:val="0"/>
      <w:marRight w:val="0"/>
      <w:marTop w:val="0"/>
      <w:marBottom w:val="0"/>
      <w:divBdr>
        <w:top w:val="none" w:sz="0" w:space="0" w:color="auto"/>
        <w:left w:val="none" w:sz="0" w:space="0" w:color="auto"/>
        <w:bottom w:val="none" w:sz="0" w:space="0" w:color="auto"/>
        <w:right w:val="none" w:sz="0" w:space="0" w:color="auto"/>
      </w:divBdr>
    </w:div>
    <w:div w:id="1431049061">
      <w:bodyDiv w:val="1"/>
      <w:marLeft w:val="0"/>
      <w:marRight w:val="0"/>
      <w:marTop w:val="0"/>
      <w:marBottom w:val="0"/>
      <w:divBdr>
        <w:top w:val="none" w:sz="0" w:space="0" w:color="auto"/>
        <w:left w:val="none" w:sz="0" w:space="0" w:color="auto"/>
        <w:bottom w:val="none" w:sz="0" w:space="0" w:color="auto"/>
        <w:right w:val="none" w:sz="0" w:space="0" w:color="auto"/>
      </w:divBdr>
    </w:div>
    <w:div w:id="1434352478">
      <w:bodyDiv w:val="1"/>
      <w:marLeft w:val="0"/>
      <w:marRight w:val="0"/>
      <w:marTop w:val="0"/>
      <w:marBottom w:val="0"/>
      <w:divBdr>
        <w:top w:val="none" w:sz="0" w:space="0" w:color="auto"/>
        <w:left w:val="none" w:sz="0" w:space="0" w:color="auto"/>
        <w:bottom w:val="none" w:sz="0" w:space="0" w:color="auto"/>
        <w:right w:val="none" w:sz="0" w:space="0" w:color="auto"/>
      </w:divBdr>
    </w:div>
    <w:div w:id="1454669538">
      <w:bodyDiv w:val="1"/>
      <w:marLeft w:val="0"/>
      <w:marRight w:val="0"/>
      <w:marTop w:val="0"/>
      <w:marBottom w:val="0"/>
      <w:divBdr>
        <w:top w:val="none" w:sz="0" w:space="0" w:color="auto"/>
        <w:left w:val="none" w:sz="0" w:space="0" w:color="auto"/>
        <w:bottom w:val="none" w:sz="0" w:space="0" w:color="auto"/>
        <w:right w:val="none" w:sz="0" w:space="0" w:color="auto"/>
      </w:divBdr>
    </w:div>
    <w:div w:id="1465153647">
      <w:bodyDiv w:val="1"/>
      <w:marLeft w:val="0"/>
      <w:marRight w:val="0"/>
      <w:marTop w:val="0"/>
      <w:marBottom w:val="0"/>
      <w:divBdr>
        <w:top w:val="none" w:sz="0" w:space="0" w:color="auto"/>
        <w:left w:val="none" w:sz="0" w:space="0" w:color="auto"/>
        <w:bottom w:val="none" w:sz="0" w:space="0" w:color="auto"/>
        <w:right w:val="none" w:sz="0" w:space="0" w:color="auto"/>
      </w:divBdr>
    </w:div>
    <w:div w:id="1469470679">
      <w:bodyDiv w:val="1"/>
      <w:marLeft w:val="0"/>
      <w:marRight w:val="0"/>
      <w:marTop w:val="0"/>
      <w:marBottom w:val="0"/>
      <w:divBdr>
        <w:top w:val="none" w:sz="0" w:space="0" w:color="auto"/>
        <w:left w:val="none" w:sz="0" w:space="0" w:color="auto"/>
        <w:bottom w:val="none" w:sz="0" w:space="0" w:color="auto"/>
        <w:right w:val="none" w:sz="0" w:space="0" w:color="auto"/>
      </w:divBdr>
    </w:div>
    <w:div w:id="1498613712">
      <w:bodyDiv w:val="1"/>
      <w:marLeft w:val="0"/>
      <w:marRight w:val="0"/>
      <w:marTop w:val="0"/>
      <w:marBottom w:val="0"/>
      <w:divBdr>
        <w:top w:val="none" w:sz="0" w:space="0" w:color="auto"/>
        <w:left w:val="none" w:sz="0" w:space="0" w:color="auto"/>
        <w:bottom w:val="none" w:sz="0" w:space="0" w:color="auto"/>
        <w:right w:val="none" w:sz="0" w:space="0" w:color="auto"/>
      </w:divBdr>
    </w:div>
    <w:div w:id="1505049117">
      <w:bodyDiv w:val="1"/>
      <w:marLeft w:val="0"/>
      <w:marRight w:val="0"/>
      <w:marTop w:val="0"/>
      <w:marBottom w:val="0"/>
      <w:divBdr>
        <w:top w:val="none" w:sz="0" w:space="0" w:color="auto"/>
        <w:left w:val="none" w:sz="0" w:space="0" w:color="auto"/>
        <w:bottom w:val="none" w:sz="0" w:space="0" w:color="auto"/>
        <w:right w:val="none" w:sz="0" w:space="0" w:color="auto"/>
      </w:divBdr>
    </w:div>
    <w:div w:id="1505590797">
      <w:bodyDiv w:val="1"/>
      <w:marLeft w:val="0"/>
      <w:marRight w:val="0"/>
      <w:marTop w:val="0"/>
      <w:marBottom w:val="0"/>
      <w:divBdr>
        <w:top w:val="none" w:sz="0" w:space="0" w:color="auto"/>
        <w:left w:val="none" w:sz="0" w:space="0" w:color="auto"/>
        <w:bottom w:val="none" w:sz="0" w:space="0" w:color="auto"/>
        <w:right w:val="none" w:sz="0" w:space="0" w:color="auto"/>
      </w:divBdr>
    </w:div>
    <w:div w:id="1510172844">
      <w:bodyDiv w:val="1"/>
      <w:marLeft w:val="0"/>
      <w:marRight w:val="0"/>
      <w:marTop w:val="0"/>
      <w:marBottom w:val="0"/>
      <w:divBdr>
        <w:top w:val="none" w:sz="0" w:space="0" w:color="auto"/>
        <w:left w:val="none" w:sz="0" w:space="0" w:color="auto"/>
        <w:bottom w:val="none" w:sz="0" w:space="0" w:color="auto"/>
        <w:right w:val="none" w:sz="0" w:space="0" w:color="auto"/>
      </w:divBdr>
    </w:div>
    <w:div w:id="1514951014">
      <w:bodyDiv w:val="1"/>
      <w:marLeft w:val="0"/>
      <w:marRight w:val="0"/>
      <w:marTop w:val="0"/>
      <w:marBottom w:val="0"/>
      <w:divBdr>
        <w:top w:val="none" w:sz="0" w:space="0" w:color="auto"/>
        <w:left w:val="none" w:sz="0" w:space="0" w:color="auto"/>
        <w:bottom w:val="none" w:sz="0" w:space="0" w:color="auto"/>
        <w:right w:val="none" w:sz="0" w:space="0" w:color="auto"/>
      </w:divBdr>
    </w:div>
    <w:div w:id="1556237865">
      <w:bodyDiv w:val="1"/>
      <w:marLeft w:val="0"/>
      <w:marRight w:val="0"/>
      <w:marTop w:val="0"/>
      <w:marBottom w:val="0"/>
      <w:divBdr>
        <w:top w:val="none" w:sz="0" w:space="0" w:color="auto"/>
        <w:left w:val="none" w:sz="0" w:space="0" w:color="auto"/>
        <w:bottom w:val="none" w:sz="0" w:space="0" w:color="auto"/>
        <w:right w:val="none" w:sz="0" w:space="0" w:color="auto"/>
      </w:divBdr>
    </w:div>
    <w:div w:id="1560941785">
      <w:bodyDiv w:val="1"/>
      <w:marLeft w:val="0"/>
      <w:marRight w:val="0"/>
      <w:marTop w:val="0"/>
      <w:marBottom w:val="0"/>
      <w:divBdr>
        <w:top w:val="none" w:sz="0" w:space="0" w:color="auto"/>
        <w:left w:val="none" w:sz="0" w:space="0" w:color="auto"/>
        <w:bottom w:val="none" w:sz="0" w:space="0" w:color="auto"/>
        <w:right w:val="none" w:sz="0" w:space="0" w:color="auto"/>
      </w:divBdr>
    </w:div>
    <w:div w:id="1561820974">
      <w:bodyDiv w:val="1"/>
      <w:marLeft w:val="0"/>
      <w:marRight w:val="0"/>
      <w:marTop w:val="0"/>
      <w:marBottom w:val="0"/>
      <w:divBdr>
        <w:top w:val="none" w:sz="0" w:space="0" w:color="auto"/>
        <w:left w:val="none" w:sz="0" w:space="0" w:color="auto"/>
        <w:bottom w:val="none" w:sz="0" w:space="0" w:color="auto"/>
        <w:right w:val="none" w:sz="0" w:space="0" w:color="auto"/>
      </w:divBdr>
    </w:div>
    <w:div w:id="1562014105">
      <w:bodyDiv w:val="1"/>
      <w:marLeft w:val="0"/>
      <w:marRight w:val="0"/>
      <w:marTop w:val="0"/>
      <w:marBottom w:val="0"/>
      <w:divBdr>
        <w:top w:val="none" w:sz="0" w:space="0" w:color="auto"/>
        <w:left w:val="none" w:sz="0" w:space="0" w:color="auto"/>
        <w:bottom w:val="none" w:sz="0" w:space="0" w:color="auto"/>
        <w:right w:val="none" w:sz="0" w:space="0" w:color="auto"/>
      </w:divBdr>
    </w:div>
    <w:div w:id="1564095568">
      <w:bodyDiv w:val="1"/>
      <w:marLeft w:val="0"/>
      <w:marRight w:val="0"/>
      <w:marTop w:val="0"/>
      <w:marBottom w:val="0"/>
      <w:divBdr>
        <w:top w:val="none" w:sz="0" w:space="0" w:color="auto"/>
        <w:left w:val="none" w:sz="0" w:space="0" w:color="auto"/>
        <w:bottom w:val="none" w:sz="0" w:space="0" w:color="auto"/>
        <w:right w:val="none" w:sz="0" w:space="0" w:color="auto"/>
      </w:divBdr>
    </w:div>
    <w:div w:id="1566379355">
      <w:bodyDiv w:val="1"/>
      <w:marLeft w:val="0"/>
      <w:marRight w:val="0"/>
      <w:marTop w:val="0"/>
      <w:marBottom w:val="0"/>
      <w:divBdr>
        <w:top w:val="none" w:sz="0" w:space="0" w:color="auto"/>
        <w:left w:val="none" w:sz="0" w:space="0" w:color="auto"/>
        <w:bottom w:val="none" w:sz="0" w:space="0" w:color="auto"/>
        <w:right w:val="none" w:sz="0" w:space="0" w:color="auto"/>
      </w:divBdr>
    </w:div>
    <w:div w:id="1604654430">
      <w:bodyDiv w:val="1"/>
      <w:marLeft w:val="0"/>
      <w:marRight w:val="0"/>
      <w:marTop w:val="0"/>
      <w:marBottom w:val="0"/>
      <w:divBdr>
        <w:top w:val="none" w:sz="0" w:space="0" w:color="auto"/>
        <w:left w:val="none" w:sz="0" w:space="0" w:color="auto"/>
        <w:bottom w:val="none" w:sz="0" w:space="0" w:color="auto"/>
        <w:right w:val="none" w:sz="0" w:space="0" w:color="auto"/>
      </w:divBdr>
    </w:div>
    <w:div w:id="1613898350">
      <w:bodyDiv w:val="1"/>
      <w:marLeft w:val="0"/>
      <w:marRight w:val="0"/>
      <w:marTop w:val="0"/>
      <w:marBottom w:val="0"/>
      <w:divBdr>
        <w:top w:val="none" w:sz="0" w:space="0" w:color="auto"/>
        <w:left w:val="none" w:sz="0" w:space="0" w:color="auto"/>
        <w:bottom w:val="none" w:sz="0" w:space="0" w:color="auto"/>
        <w:right w:val="none" w:sz="0" w:space="0" w:color="auto"/>
      </w:divBdr>
    </w:div>
    <w:div w:id="1615937428">
      <w:bodyDiv w:val="1"/>
      <w:marLeft w:val="0"/>
      <w:marRight w:val="0"/>
      <w:marTop w:val="0"/>
      <w:marBottom w:val="0"/>
      <w:divBdr>
        <w:top w:val="none" w:sz="0" w:space="0" w:color="auto"/>
        <w:left w:val="none" w:sz="0" w:space="0" w:color="auto"/>
        <w:bottom w:val="none" w:sz="0" w:space="0" w:color="auto"/>
        <w:right w:val="none" w:sz="0" w:space="0" w:color="auto"/>
      </w:divBdr>
    </w:div>
    <w:div w:id="1626041285">
      <w:bodyDiv w:val="1"/>
      <w:marLeft w:val="0"/>
      <w:marRight w:val="0"/>
      <w:marTop w:val="0"/>
      <w:marBottom w:val="0"/>
      <w:divBdr>
        <w:top w:val="none" w:sz="0" w:space="0" w:color="auto"/>
        <w:left w:val="none" w:sz="0" w:space="0" w:color="auto"/>
        <w:bottom w:val="none" w:sz="0" w:space="0" w:color="auto"/>
        <w:right w:val="none" w:sz="0" w:space="0" w:color="auto"/>
      </w:divBdr>
    </w:div>
    <w:div w:id="1626081757">
      <w:bodyDiv w:val="1"/>
      <w:marLeft w:val="0"/>
      <w:marRight w:val="0"/>
      <w:marTop w:val="0"/>
      <w:marBottom w:val="0"/>
      <w:divBdr>
        <w:top w:val="none" w:sz="0" w:space="0" w:color="auto"/>
        <w:left w:val="none" w:sz="0" w:space="0" w:color="auto"/>
        <w:bottom w:val="none" w:sz="0" w:space="0" w:color="auto"/>
        <w:right w:val="none" w:sz="0" w:space="0" w:color="auto"/>
      </w:divBdr>
    </w:div>
    <w:div w:id="1636062081">
      <w:bodyDiv w:val="1"/>
      <w:marLeft w:val="0"/>
      <w:marRight w:val="0"/>
      <w:marTop w:val="0"/>
      <w:marBottom w:val="0"/>
      <w:divBdr>
        <w:top w:val="none" w:sz="0" w:space="0" w:color="auto"/>
        <w:left w:val="none" w:sz="0" w:space="0" w:color="auto"/>
        <w:bottom w:val="none" w:sz="0" w:space="0" w:color="auto"/>
        <w:right w:val="none" w:sz="0" w:space="0" w:color="auto"/>
      </w:divBdr>
    </w:div>
    <w:div w:id="1646425321">
      <w:bodyDiv w:val="1"/>
      <w:marLeft w:val="0"/>
      <w:marRight w:val="0"/>
      <w:marTop w:val="0"/>
      <w:marBottom w:val="0"/>
      <w:divBdr>
        <w:top w:val="none" w:sz="0" w:space="0" w:color="auto"/>
        <w:left w:val="none" w:sz="0" w:space="0" w:color="auto"/>
        <w:bottom w:val="none" w:sz="0" w:space="0" w:color="auto"/>
        <w:right w:val="none" w:sz="0" w:space="0" w:color="auto"/>
      </w:divBdr>
    </w:div>
    <w:div w:id="1647467039">
      <w:bodyDiv w:val="1"/>
      <w:marLeft w:val="0"/>
      <w:marRight w:val="0"/>
      <w:marTop w:val="0"/>
      <w:marBottom w:val="0"/>
      <w:divBdr>
        <w:top w:val="none" w:sz="0" w:space="0" w:color="auto"/>
        <w:left w:val="none" w:sz="0" w:space="0" w:color="auto"/>
        <w:bottom w:val="none" w:sz="0" w:space="0" w:color="auto"/>
        <w:right w:val="none" w:sz="0" w:space="0" w:color="auto"/>
      </w:divBdr>
    </w:div>
    <w:div w:id="1647472059">
      <w:bodyDiv w:val="1"/>
      <w:marLeft w:val="0"/>
      <w:marRight w:val="0"/>
      <w:marTop w:val="0"/>
      <w:marBottom w:val="0"/>
      <w:divBdr>
        <w:top w:val="none" w:sz="0" w:space="0" w:color="auto"/>
        <w:left w:val="none" w:sz="0" w:space="0" w:color="auto"/>
        <w:bottom w:val="none" w:sz="0" w:space="0" w:color="auto"/>
        <w:right w:val="none" w:sz="0" w:space="0" w:color="auto"/>
      </w:divBdr>
    </w:div>
    <w:div w:id="1653753664">
      <w:bodyDiv w:val="1"/>
      <w:marLeft w:val="0"/>
      <w:marRight w:val="0"/>
      <w:marTop w:val="0"/>
      <w:marBottom w:val="0"/>
      <w:divBdr>
        <w:top w:val="none" w:sz="0" w:space="0" w:color="auto"/>
        <w:left w:val="none" w:sz="0" w:space="0" w:color="auto"/>
        <w:bottom w:val="none" w:sz="0" w:space="0" w:color="auto"/>
        <w:right w:val="none" w:sz="0" w:space="0" w:color="auto"/>
      </w:divBdr>
    </w:div>
    <w:div w:id="1657416695">
      <w:bodyDiv w:val="1"/>
      <w:marLeft w:val="0"/>
      <w:marRight w:val="0"/>
      <w:marTop w:val="0"/>
      <w:marBottom w:val="0"/>
      <w:divBdr>
        <w:top w:val="none" w:sz="0" w:space="0" w:color="auto"/>
        <w:left w:val="none" w:sz="0" w:space="0" w:color="auto"/>
        <w:bottom w:val="none" w:sz="0" w:space="0" w:color="auto"/>
        <w:right w:val="none" w:sz="0" w:space="0" w:color="auto"/>
      </w:divBdr>
    </w:div>
    <w:div w:id="1663973997">
      <w:bodyDiv w:val="1"/>
      <w:marLeft w:val="0"/>
      <w:marRight w:val="0"/>
      <w:marTop w:val="0"/>
      <w:marBottom w:val="0"/>
      <w:divBdr>
        <w:top w:val="none" w:sz="0" w:space="0" w:color="auto"/>
        <w:left w:val="none" w:sz="0" w:space="0" w:color="auto"/>
        <w:bottom w:val="none" w:sz="0" w:space="0" w:color="auto"/>
        <w:right w:val="none" w:sz="0" w:space="0" w:color="auto"/>
      </w:divBdr>
      <w:divsChild>
        <w:div w:id="187568467">
          <w:marLeft w:val="0"/>
          <w:marRight w:val="0"/>
          <w:marTop w:val="0"/>
          <w:marBottom w:val="0"/>
          <w:divBdr>
            <w:top w:val="none" w:sz="0" w:space="0" w:color="auto"/>
            <w:left w:val="none" w:sz="0" w:space="0" w:color="auto"/>
            <w:bottom w:val="none" w:sz="0" w:space="0" w:color="auto"/>
            <w:right w:val="none" w:sz="0" w:space="0" w:color="auto"/>
          </w:divBdr>
          <w:divsChild>
            <w:div w:id="701979207">
              <w:marLeft w:val="0"/>
              <w:marRight w:val="0"/>
              <w:marTop w:val="0"/>
              <w:marBottom w:val="0"/>
              <w:divBdr>
                <w:top w:val="none" w:sz="0" w:space="0" w:color="auto"/>
                <w:left w:val="none" w:sz="0" w:space="0" w:color="auto"/>
                <w:bottom w:val="none" w:sz="0" w:space="0" w:color="auto"/>
                <w:right w:val="none" w:sz="0" w:space="0" w:color="auto"/>
              </w:divBdr>
              <w:divsChild>
                <w:div w:id="49884831">
                  <w:blockQuote w:val="1"/>
                  <w:marLeft w:val="0"/>
                  <w:marRight w:val="720"/>
                  <w:marTop w:val="100"/>
                  <w:marBottom w:val="100"/>
                  <w:divBdr>
                    <w:top w:val="none" w:sz="0" w:space="0" w:color="auto"/>
                    <w:left w:val="single" w:sz="24" w:space="8" w:color="666666"/>
                    <w:bottom w:val="none" w:sz="0" w:space="0" w:color="auto"/>
                    <w:right w:val="none" w:sz="0" w:space="0" w:color="auto"/>
                  </w:divBdr>
                </w:div>
              </w:divsChild>
            </w:div>
          </w:divsChild>
        </w:div>
        <w:div w:id="506020538">
          <w:marLeft w:val="0"/>
          <w:marRight w:val="0"/>
          <w:marTop w:val="0"/>
          <w:marBottom w:val="0"/>
          <w:divBdr>
            <w:top w:val="none" w:sz="0" w:space="0" w:color="auto"/>
            <w:left w:val="none" w:sz="0" w:space="0" w:color="auto"/>
            <w:bottom w:val="none" w:sz="0" w:space="0" w:color="auto"/>
            <w:right w:val="none" w:sz="0" w:space="0" w:color="auto"/>
          </w:divBdr>
          <w:divsChild>
            <w:div w:id="1883010197">
              <w:marLeft w:val="0"/>
              <w:marRight w:val="0"/>
              <w:marTop w:val="0"/>
              <w:marBottom w:val="0"/>
              <w:divBdr>
                <w:top w:val="none" w:sz="0" w:space="0" w:color="auto"/>
                <w:left w:val="none" w:sz="0" w:space="0" w:color="auto"/>
                <w:bottom w:val="none" w:sz="0" w:space="0" w:color="auto"/>
                <w:right w:val="none" w:sz="0" w:space="0" w:color="auto"/>
              </w:divBdr>
              <w:divsChild>
                <w:div w:id="857474458">
                  <w:blockQuote w:val="1"/>
                  <w:marLeft w:val="0"/>
                  <w:marRight w:val="720"/>
                  <w:marTop w:val="100"/>
                  <w:marBottom w:val="100"/>
                  <w:divBdr>
                    <w:top w:val="none" w:sz="0" w:space="0" w:color="auto"/>
                    <w:left w:val="single" w:sz="24" w:space="8" w:color="666666"/>
                    <w:bottom w:val="none" w:sz="0" w:space="0" w:color="auto"/>
                    <w:right w:val="none" w:sz="0" w:space="0" w:color="auto"/>
                  </w:divBdr>
                </w:div>
              </w:divsChild>
            </w:div>
          </w:divsChild>
        </w:div>
      </w:divsChild>
    </w:div>
    <w:div w:id="1681615584">
      <w:bodyDiv w:val="1"/>
      <w:marLeft w:val="0"/>
      <w:marRight w:val="0"/>
      <w:marTop w:val="0"/>
      <w:marBottom w:val="0"/>
      <w:divBdr>
        <w:top w:val="none" w:sz="0" w:space="0" w:color="auto"/>
        <w:left w:val="none" w:sz="0" w:space="0" w:color="auto"/>
        <w:bottom w:val="none" w:sz="0" w:space="0" w:color="auto"/>
        <w:right w:val="none" w:sz="0" w:space="0" w:color="auto"/>
      </w:divBdr>
    </w:div>
    <w:div w:id="1690639199">
      <w:bodyDiv w:val="1"/>
      <w:marLeft w:val="0"/>
      <w:marRight w:val="0"/>
      <w:marTop w:val="0"/>
      <w:marBottom w:val="0"/>
      <w:divBdr>
        <w:top w:val="none" w:sz="0" w:space="0" w:color="auto"/>
        <w:left w:val="none" w:sz="0" w:space="0" w:color="auto"/>
        <w:bottom w:val="none" w:sz="0" w:space="0" w:color="auto"/>
        <w:right w:val="none" w:sz="0" w:space="0" w:color="auto"/>
      </w:divBdr>
    </w:div>
    <w:div w:id="1691181158">
      <w:bodyDiv w:val="1"/>
      <w:marLeft w:val="0"/>
      <w:marRight w:val="0"/>
      <w:marTop w:val="0"/>
      <w:marBottom w:val="0"/>
      <w:divBdr>
        <w:top w:val="none" w:sz="0" w:space="0" w:color="auto"/>
        <w:left w:val="none" w:sz="0" w:space="0" w:color="auto"/>
        <w:bottom w:val="none" w:sz="0" w:space="0" w:color="auto"/>
        <w:right w:val="none" w:sz="0" w:space="0" w:color="auto"/>
      </w:divBdr>
    </w:div>
    <w:div w:id="1694528725">
      <w:bodyDiv w:val="1"/>
      <w:marLeft w:val="0"/>
      <w:marRight w:val="0"/>
      <w:marTop w:val="0"/>
      <w:marBottom w:val="0"/>
      <w:divBdr>
        <w:top w:val="none" w:sz="0" w:space="0" w:color="auto"/>
        <w:left w:val="none" w:sz="0" w:space="0" w:color="auto"/>
        <w:bottom w:val="none" w:sz="0" w:space="0" w:color="auto"/>
        <w:right w:val="none" w:sz="0" w:space="0" w:color="auto"/>
      </w:divBdr>
    </w:div>
    <w:div w:id="1697265416">
      <w:bodyDiv w:val="1"/>
      <w:marLeft w:val="0"/>
      <w:marRight w:val="0"/>
      <w:marTop w:val="0"/>
      <w:marBottom w:val="0"/>
      <w:divBdr>
        <w:top w:val="none" w:sz="0" w:space="0" w:color="auto"/>
        <w:left w:val="none" w:sz="0" w:space="0" w:color="auto"/>
        <w:bottom w:val="none" w:sz="0" w:space="0" w:color="auto"/>
        <w:right w:val="none" w:sz="0" w:space="0" w:color="auto"/>
      </w:divBdr>
    </w:div>
    <w:div w:id="1700204348">
      <w:bodyDiv w:val="1"/>
      <w:marLeft w:val="0"/>
      <w:marRight w:val="0"/>
      <w:marTop w:val="0"/>
      <w:marBottom w:val="0"/>
      <w:divBdr>
        <w:top w:val="none" w:sz="0" w:space="0" w:color="auto"/>
        <w:left w:val="none" w:sz="0" w:space="0" w:color="auto"/>
        <w:bottom w:val="none" w:sz="0" w:space="0" w:color="auto"/>
        <w:right w:val="none" w:sz="0" w:space="0" w:color="auto"/>
      </w:divBdr>
    </w:div>
    <w:div w:id="1718047164">
      <w:bodyDiv w:val="1"/>
      <w:marLeft w:val="0"/>
      <w:marRight w:val="0"/>
      <w:marTop w:val="0"/>
      <w:marBottom w:val="0"/>
      <w:divBdr>
        <w:top w:val="none" w:sz="0" w:space="0" w:color="auto"/>
        <w:left w:val="none" w:sz="0" w:space="0" w:color="auto"/>
        <w:bottom w:val="none" w:sz="0" w:space="0" w:color="auto"/>
        <w:right w:val="none" w:sz="0" w:space="0" w:color="auto"/>
      </w:divBdr>
    </w:div>
    <w:div w:id="1732732595">
      <w:bodyDiv w:val="1"/>
      <w:marLeft w:val="0"/>
      <w:marRight w:val="0"/>
      <w:marTop w:val="0"/>
      <w:marBottom w:val="0"/>
      <w:divBdr>
        <w:top w:val="none" w:sz="0" w:space="0" w:color="auto"/>
        <w:left w:val="none" w:sz="0" w:space="0" w:color="auto"/>
        <w:bottom w:val="none" w:sz="0" w:space="0" w:color="auto"/>
        <w:right w:val="none" w:sz="0" w:space="0" w:color="auto"/>
      </w:divBdr>
    </w:div>
    <w:div w:id="1735739730">
      <w:bodyDiv w:val="1"/>
      <w:marLeft w:val="0"/>
      <w:marRight w:val="0"/>
      <w:marTop w:val="0"/>
      <w:marBottom w:val="0"/>
      <w:divBdr>
        <w:top w:val="none" w:sz="0" w:space="0" w:color="auto"/>
        <w:left w:val="none" w:sz="0" w:space="0" w:color="auto"/>
        <w:bottom w:val="none" w:sz="0" w:space="0" w:color="auto"/>
        <w:right w:val="none" w:sz="0" w:space="0" w:color="auto"/>
      </w:divBdr>
    </w:div>
    <w:div w:id="1757284151">
      <w:bodyDiv w:val="1"/>
      <w:marLeft w:val="0"/>
      <w:marRight w:val="0"/>
      <w:marTop w:val="0"/>
      <w:marBottom w:val="0"/>
      <w:divBdr>
        <w:top w:val="none" w:sz="0" w:space="0" w:color="auto"/>
        <w:left w:val="none" w:sz="0" w:space="0" w:color="auto"/>
        <w:bottom w:val="none" w:sz="0" w:space="0" w:color="auto"/>
        <w:right w:val="none" w:sz="0" w:space="0" w:color="auto"/>
      </w:divBdr>
    </w:div>
    <w:div w:id="1760053810">
      <w:bodyDiv w:val="1"/>
      <w:marLeft w:val="0"/>
      <w:marRight w:val="0"/>
      <w:marTop w:val="0"/>
      <w:marBottom w:val="0"/>
      <w:divBdr>
        <w:top w:val="none" w:sz="0" w:space="0" w:color="auto"/>
        <w:left w:val="none" w:sz="0" w:space="0" w:color="auto"/>
        <w:bottom w:val="none" w:sz="0" w:space="0" w:color="auto"/>
        <w:right w:val="none" w:sz="0" w:space="0" w:color="auto"/>
      </w:divBdr>
    </w:div>
    <w:div w:id="1761832157">
      <w:bodyDiv w:val="1"/>
      <w:marLeft w:val="0"/>
      <w:marRight w:val="0"/>
      <w:marTop w:val="0"/>
      <w:marBottom w:val="0"/>
      <w:divBdr>
        <w:top w:val="none" w:sz="0" w:space="0" w:color="auto"/>
        <w:left w:val="none" w:sz="0" w:space="0" w:color="auto"/>
        <w:bottom w:val="none" w:sz="0" w:space="0" w:color="auto"/>
        <w:right w:val="none" w:sz="0" w:space="0" w:color="auto"/>
      </w:divBdr>
    </w:div>
    <w:div w:id="1771313331">
      <w:bodyDiv w:val="1"/>
      <w:marLeft w:val="0"/>
      <w:marRight w:val="0"/>
      <w:marTop w:val="0"/>
      <w:marBottom w:val="0"/>
      <w:divBdr>
        <w:top w:val="none" w:sz="0" w:space="0" w:color="auto"/>
        <w:left w:val="none" w:sz="0" w:space="0" w:color="auto"/>
        <w:bottom w:val="none" w:sz="0" w:space="0" w:color="auto"/>
        <w:right w:val="none" w:sz="0" w:space="0" w:color="auto"/>
      </w:divBdr>
    </w:div>
    <w:div w:id="1784764332">
      <w:bodyDiv w:val="1"/>
      <w:marLeft w:val="0"/>
      <w:marRight w:val="0"/>
      <w:marTop w:val="0"/>
      <w:marBottom w:val="0"/>
      <w:divBdr>
        <w:top w:val="none" w:sz="0" w:space="0" w:color="auto"/>
        <w:left w:val="none" w:sz="0" w:space="0" w:color="auto"/>
        <w:bottom w:val="none" w:sz="0" w:space="0" w:color="auto"/>
        <w:right w:val="none" w:sz="0" w:space="0" w:color="auto"/>
      </w:divBdr>
    </w:div>
    <w:div w:id="1789886252">
      <w:bodyDiv w:val="1"/>
      <w:marLeft w:val="0"/>
      <w:marRight w:val="0"/>
      <w:marTop w:val="0"/>
      <w:marBottom w:val="0"/>
      <w:divBdr>
        <w:top w:val="none" w:sz="0" w:space="0" w:color="auto"/>
        <w:left w:val="none" w:sz="0" w:space="0" w:color="auto"/>
        <w:bottom w:val="none" w:sz="0" w:space="0" w:color="auto"/>
        <w:right w:val="none" w:sz="0" w:space="0" w:color="auto"/>
      </w:divBdr>
    </w:div>
    <w:div w:id="1799257939">
      <w:bodyDiv w:val="1"/>
      <w:marLeft w:val="0"/>
      <w:marRight w:val="0"/>
      <w:marTop w:val="0"/>
      <w:marBottom w:val="0"/>
      <w:divBdr>
        <w:top w:val="none" w:sz="0" w:space="0" w:color="auto"/>
        <w:left w:val="none" w:sz="0" w:space="0" w:color="auto"/>
        <w:bottom w:val="none" w:sz="0" w:space="0" w:color="auto"/>
        <w:right w:val="none" w:sz="0" w:space="0" w:color="auto"/>
      </w:divBdr>
    </w:div>
    <w:div w:id="1800951356">
      <w:bodyDiv w:val="1"/>
      <w:marLeft w:val="0"/>
      <w:marRight w:val="0"/>
      <w:marTop w:val="0"/>
      <w:marBottom w:val="0"/>
      <w:divBdr>
        <w:top w:val="none" w:sz="0" w:space="0" w:color="auto"/>
        <w:left w:val="none" w:sz="0" w:space="0" w:color="auto"/>
        <w:bottom w:val="none" w:sz="0" w:space="0" w:color="auto"/>
        <w:right w:val="none" w:sz="0" w:space="0" w:color="auto"/>
      </w:divBdr>
    </w:div>
    <w:div w:id="1801923082">
      <w:bodyDiv w:val="1"/>
      <w:marLeft w:val="0"/>
      <w:marRight w:val="0"/>
      <w:marTop w:val="0"/>
      <w:marBottom w:val="0"/>
      <w:divBdr>
        <w:top w:val="none" w:sz="0" w:space="0" w:color="auto"/>
        <w:left w:val="none" w:sz="0" w:space="0" w:color="auto"/>
        <w:bottom w:val="none" w:sz="0" w:space="0" w:color="auto"/>
        <w:right w:val="none" w:sz="0" w:space="0" w:color="auto"/>
      </w:divBdr>
    </w:div>
    <w:div w:id="1804496300">
      <w:bodyDiv w:val="1"/>
      <w:marLeft w:val="0"/>
      <w:marRight w:val="0"/>
      <w:marTop w:val="0"/>
      <w:marBottom w:val="0"/>
      <w:divBdr>
        <w:top w:val="none" w:sz="0" w:space="0" w:color="auto"/>
        <w:left w:val="none" w:sz="0" w:space="0" w:color="auto"/>
        <w:bottom w:val="none" w:sz="0" w:space="0" w:color="auto"/>
        <w:right w:val="none" w:sz="0" w:space="0" w:color="auto"/>
      </w:divBdr>
    </w:div>
    <w:div w:id="1806389885">
      <w:bodyDiv w:val="1"/>
      <w:marLeft w:val="0"/>
      <w:marRight w:val="0"/>
      <w:marTop w:val="0"/>
      <w:marBottom w:val="0"/>
      <w:divBdr>
        <w:top w:val="none" w:sz="0" w:space="0" w:color="auto"/>
        <w:left w:val="none" w:sz="0" w:space="0" w:color="auto"/>
        <w:bottom w:val="none" w:sz="0" w:space="0" w:color="auto"/>
        <w:right w:val="none" w:sz="0" w:space="0" w:color="auto"/>
      </w:divBdr>
    </w:div>
    <w:div w:id="1806701921">
      <w:bodyDiv w:val="1"/>
      <w:marLeft w:val="0"/>
      <w:marRight w:val="0"/>
      <w:marTop w:val="0"/>
      <w:marBottom w:val="0"/>
      <w:divBdr>
        <w:top w:val="none" w:sz="0" w:space="0" w:color="auto"/>
        <w:left w:val="none" w:sz="0" w:space="0" w:color="auto"/>
        <w:bottom w:val="none" w:sz="0" w:space="0" w:color="auto"/>
        <w:right w:val="none" w:sz="0" w:space="0" w:color="auto"/>
      </w:divBdr>
    </w:div>
    <w:div w:id="1808280054">
      <w:bodyDiv w:val="1"/>
      <w:marLeft w:val="0"/>
      <w:marRight w:val="0"/>
      <w:marTop w:val="0"/>
      <w:marBottom w:val="0"/>
      <w:divBdr>
        <w:top w:val="none" w:sz="0" w:space="0" w:color="auto"/>
        <w:left w:val="none" w:sz="0" w:space="0" w:color="auto"/>
        <w:bottom w:val="none" w:sz="0" w:space="0" w:color="auto"/>
        <w:right w:val="none" w:sz="0" w:space="0" w:color="auto"/>
      </w:divBdr>
    </w:div>
    <w:div w:id="1817063701">
      <w:bodyDiv w:val="1"/>
      <w:marLeft w:val="0"/>
      <w:marRight w:val="0"/>
      <w:marTop w:val="0"/>
      <w:marBottom w:val="0"/>
      <w:divBdr>
        <w:top w:val="none" w:sz="0" w:space="0" w:color="auto"/>
        <w:left w:val="none" w:sz="0" w:space="0" w:color="auto"/>
        <w:bottom w:val="none" w:sz="0" w:space="0" w:color="auto"/>
        <w:right w:val="none" w:sz="0" w:space="0" w:color="auto"/>
      </w:divBdr>
    </w:div>
    <w:div w:id="1839496471">
      <w:bodyDiv w:val="1"/>
      <w:marLeft w:val="0"/>
      <w:marRight w:val="0"/>
      <w:marTop w:val="0"/>
      <w:marBottom w:val="0"/>
      <w:divBdr>
        <w:top w:val="none" w:sz="0" w:space="0" w:color="auto"/>
        <w:left w:val="none" w:sz="0" w:space="0" w:color="auto"/>
        <w:bottom w:val="none" w:sz="0" w:space="0" w:color="auto"/>
        <w:right w:val="none" w:sz="0" w:space="0" w:color="auto"/>
      </w:divBdr>
    </w:div>
    <w:div w:id="1849060950">
      <w:bodyDiv w:val="1"/>
      <w:marLeft w:val="0"/>
      <w:marRight w:val="0"/>
      <w:marTop w:val="0"/>
      <w:marBottom w:val="0"/>
      <w:divBdr>
        <w:top w:val="none" w:sz="0" w:space="0" w:color="auto"/>
        <w:left w:val="none" w:sz="0" w:space="0" w:color="auto"/>
        <w:bottom w:val="none" w:sz="0" w:space="0" w:color="auto"/>
        <w:right w:val="none" w:sz="0" w:space="0" w:color="auto"/>
      </w:divBdr>
    </w:div>
    <w:div w:id="1861890472">
      <w:bodyDiv w:val="1"/>
      <w:marLeft w:val="0"/>
      <w:marRight w:val="0"/>
      <w:marTop w:val="0"/>
      <w:marBottom w:val="0"/>
      <w:divBdr>
        <w:top w:val="none" w:sz="0" w:space="0" w:color="auto"/>
        <w:left w:val="none" w:sz="0" w:space="0" w:color="auto"/>
        <w:bottom w:val="none" w:sz="0" w:space="0" w:color="auto"/>
        <w:right w:val="none" w:sz="0" w:space="0" w:color="auto"/>
      </w:divBdr>
    </w:div>
    <w:div w:id="1870607457">
      <w:bodyDiv w:val="1"/>
      <w:marLeft w:val="0"/>
      <w:marRight w:val="0"/>
      <w:marTop w:val="0"/>
      <w:marBottom w:val="0"/>
      <w:divBdr>
        <w:top w:val="none" w:sz="0" w:space="0" w:color="auto"/>
        <w:left w:val="none" w:sz="0" w:space="0" w:color="auto"/>
        <w:bottom w:val="none" w:sz="0" w:space="0" w:color="auto"/>
        <w:right w:val="none" w:sz="0" w:space="0" w:color="auto"/>
      </w:divBdr>
    </w:div>
    <w:div w:id="1873494776">
      <w:bodyDiv w:val="1"/>
      <w:marLeft w:val="0"/>
      <w:marRight w:val="0"/>
      <w:marTop w:val="0"/>
      <w:marBottom w:val="0"/>
      <w:divBdr>
        <w:top w:val="none" w:sz="0" w:space="0" w:color="auto"/>
        <w:left w:val="none" w:sz="0" w:space="0" w:color="auto"/>
        <w:bottom w:val="none" w:sz="0" w:space="0" w:color="auto"/>
        <w:right w:val="none" w:sz="0" w:space="0" w:color="auto"/>
      </w:divBdr>
    </w:div>
    <w:div w:id="1875918339">
      <w:bodyDiv w:val="1"/>
      <w:marLeft w:val="0"/>
      <w:marRight w:val="0"/>
      <w:marTop w:val="0"/>
      <w:marBottom w:val="0"/>
      <w:divBdr>
        <w:top w:val="none" w:sz="0" w:space="0" w:color="auto"/>
        <w:left w:val="none" w:sz="0" w:space="0" w:color="auto"/>
        <w:bottom w:val="none" w:sz="0" w:space="0" w:color="auto"/>
        <w:right w:val="none" w:sz="0" w:space="0" w:color="auto"/>
      </w:divBdr>
    </w:div>
    <w:div w:id="1876887518">
      <w:bodyDiv w:val="1"/>
      <w:marLeft w:val="0"/>
      <w:marRight w:val="0"/>
      <w:marTop w:val="0"/>
      <w:marBottom w:val="0"/>
      <w:divBdr>
        <w:top w:val="none" w:sz="0" w:space="0" w:color="auto"/>
        <w:left w:val="none" w:sz="0" w:space="0" w:color="auto"/>
        <w:bottom w:val="none" w:sz="0" w:space="0" w:color="auto"/>
        <w:right w:val="none" w:sz="0" w:space="0" w:color="auto"/>
      </w:divBdr>
    </w:div>
    <w:div w:id="1881168585">
      <w:bodyDiv w:val="1"/>
      <w:marLeft w:val="0"/>
      <w:marRight w:val="0"/>
      <w:marTop w:val="0"/>
      <w:marBottom w:val="0"/>
      <w:divBdr>
        <w:top w:val="none" w:sz="0" w:space="0" w:color="auto"/>
        <w:left w:val="none" w:sz="0" w:space="0" w:color="auto"/>
        <w:bottom w:val="none" w:sz="0" w:space="0" w:color="auto"/>
        <w:right w:val="none" w:sz="0" w:space="0" w:color="auto"/>
      </w:divBdr>
    </w:div>
    <w:div w:id="1884633872">
      <w:bodyDiv w:val="1"/>
      <w:marLeft w:val="0"/>
      <w:marRight w:val="0"/>
      <w:marTop w:val="0"/>
      <w:marBottom w:val="0"/>
      <w:divBdr>
        <w:top w:val="none" w:sz="0" w:space="0" w:color="auto"/>
        <w:left w:val="none" w:sz="0" w:space="0" w:color="auto"/>
        <w:bottom w:val="none" w:sz="0" w:space="0" w:color="auto"/>
        <w:right w:val="none" w:sz="0" w:space="0" w:color="auto"/>
      </w:divBdr>
    </w:div>
    <w:div w:id="1888033419">
      <w:bodyDiv w:val="1"/>
      <w:marLeft w:val="0"/>
      <w:marRight w:val="0"/>
      <w:marTop w:val="0"/>
      <w:marBottom w:val="0"/>
      <w:divBdr>
        <w:top w:val="none" w:sz="0" w:space="0" w:color="auto"/>
        <w:left w:val="none" w:sz="0" w:space="0" w:color="auto"/>
        <w:bottom w:val="none" w:sz="0" w:space="0" w:color="auto"/>
        <w:right w:val="none" w:sz="0" w:space="0" w:color="auto"/>
      </w:divBdr>
    </w:div>
    <w:div w:id="1888639872">
      <w:bodyDiv w:val="1"/>
      <w:marLeft w:val="0"/>
      <w:marRight w:val="0"/>
      <w:marTop w:val="0"/>
      <w:marBottom w:val="0"/>
      <w:divBdr>
        <w:top w:val="none" w:sz="0" w:space="0" w:color="auto"/>
        <w:left w:val="none" w:sz="0" w:space="0" w:color="auto"/>
        <w:bottom w:val="none" w:sz="0" w:space="0" w:color="auto"/>
        <w:right w:val="none" w:sz="0" w:space="0" w:color="auto"/>
      </w:divBdr>
    </w:div>
    <w:div w:id="1919173850">
      <w:bodyDiv w:val="1"/>
      <w:marLeft w:val="0"/>
      <w:marRight w:val="0"/>
      <w:marTop w:val="0"/>
      <w:marBottom w:val="0"/>
      <w:divBdr>
        <w:top w:val="none" w:sz="0" w:space="0" w:color="auto"/>
        <w:left w:val="none" w:sz="0" w:space="0" w:color="auto"/>
        <w:bottom w:val="none" w:sz="0" w:space="0" w:color="auto"/>
        <w:right w:val="none" w:sz="0" w:space="0" w:color="auto"/>
      </w:divBdr>
    </w:div>
    <w:div w:id="1929461926">
      <w:bodyDiv w:val="1"/>
      <w:marLeft w:val="0"/>
      <w:marRight w:val="0"/>
      <w:marTop w:val="0"/>
      <w:marBottom w:val="0"/>
      <w:divBdr>
        <w:top w:val="none" w:sz="0" w:space="0" w:color="auto"/>
        <w:left w:val="none" w:sz="0" w:space="0" w:color="auto"/>
        <w:bottom w:val="none" w:sz="0" w:space="0" w:color="auto"/>
        <w:right w:val="none" w:sz="0" w:space="0" w:color="auto"/>
      </w:divBdr>
    </w:div>
    <w:div w:id="1945185258">
      <w:bodyDiv w:val="1"/>
      <w:marLeft w:val="0"/>
      <w:marRight w:val="0"/>
      <w:marTop w:val="0"/>
      <w:marBottom w:val="0"/>
      <w:divBdr>
        <w:top w:val="none" w:sz="0" w:space="0" w:color="auto"/>
        <w:left w:val="none" w:sz="0" w:space="0" w:color="auto"/>
        <w:bottom w:val="none" w:sz="0" w:space="0" w:color="auto"/>
        <w:right w:val="none" w:sz="0" w:space="0" w:color="auto"/>
      </w:divBdr>
    </w:div>
    <w:div w:id="1947152775">
      <w:bodyDiv w:val="1"/>
      <w:marLeft w:val="0"/>
      <w:marRight w:val="0"/>
      <w:marTop w:val="0"/>
      <w:marBottom w:val="0"/>
      <w:divBdr>
        <w:top w:val="none" w:sz="0" w:space="0" w:color="auto"/>
        <w:left w:val="none" w:sz="0" w:space="0" w:color="auto"/>
        <w:bottom w:val="none" w:sz="0" w:space="0" w:color="auto"/>
        <w:right w:val="none" w:sz="0" w:space="0" w:color="auto"/>
      </w:divBdr>
    </w:div>
    <w:div w:id="1970890965">
      <w:bodyDiv w:val="1"/>
      <w:marLeft w:val="0"/>
      <w:marRight w:val="0"/>
      <w:marTop w:val="0"/>
      <w:marBottom w:val="0"/>
      <w:divBdr>
        <w:top w:val="none" w:sz="0" w:space="0" w:color="auto"/>
        <w:left w:val="none" w:sz="0" w:space="0" w:color="auto"/>
        <w:bottom w:val="none" w:sz="0" w:space="0" w:color="auto"/>
        <w:right w:val="none" w:sz="0" w:space="0" w:color="auto"/>
      </w:divBdr>
    </w:div>
    <w:div w:id="1996952140">
      <w:bodyDiv w:val="1"/>
      <w:marLeft w:val="0"/>
      <w:marRight w:val="0"/>
      <w:marTop w:val="0"/>
      <w:marBottom w:val="0"/>
      <w:divBdr>
        <w:top w:val="none" w:sz="0" w:space="0" w:color="auto"/>
        <w:left w:val="none" w:sz="0" w:space="0" w:color="auto"/>
        <w:bottom w:val="none" w:sz="0" w:space="0" w:color="auto"/>
        <w:right w:val="none" w:sz="0" w:space="0" w:color="auto"/>
      </w:divBdr>
    </w:div>
    <w:div w:id="2026636257">
      <w:bodyDiv w:val="1"/>
      <w:marLeft w:val="0"/>
      <w:marRight w:val="0"/>
      <w:marTop w:val="0"/>
      <w:marBottom w:val="0"/>
      <w:divBdr>
        <w:top w:val="none" w:sz="0" w:space="0" w:color="auto"/>
        <w:left w:val="none" w:sz="0" w:space="0" w:color="auto"/>
        <w:bottom w:val="none" w:sz="0" w:space="0" w:color="auto"/>
        <w:right w:val="none" w:sz="0" w:space="0" w:color="auto"/>
      </w:divBdr>
    </w:div>
    <w:div w:id="2035956240">
      <w:bodyDiv w:val="1"/>
      <w:marLeft w:val="0"/>
      <w:marRight w:val="0"/>
      <w:marTop w:val="0"/>
      <w:marBottom w:val="0"/>
      <w:divBdr>
        <w:top w:val="none" w:sz="0" w:space="0" w:color="auto"/>
        <w:left w:val="none" w:sz="0" w:space="0" w:color="auto"/>
        <w:bottom w:val="none" w:sz="0" w:space="0" w:color="auto"/>
        <w:right w:val="none" w:sz="0" w:space="0" w:color="auto"/>
      </w:divBdr>
    </w:div>
    <w:div w:id="2039232304">
      <w:bodyDiv w:val="1"/>
      <w:marLeft w:val="0"/>
      <w:marRight w:val="0"/>
      <w:marTop w:val="0"/>
      <w:marBottom w:val="0"/>
      <w:divBdr>
        <w:top w:val="none" w:sz="0" w:space="0" w:color="auto"/>
        <w:left w:val="none" w:sz="0" w:space="0" w:color="auto"/>
        <w:bottom w:val="none" w:sz="0" w:space="0" w:color="auto"/>
        <w:right w:val="none" w:sz="0" w:space="0" w:color="auto"/>
      </w:divBdr>
    </w:div>
    <w:div w:id="2049646400">
      <w:bodyDiv w:val="1"/>
      <w:marLeft w:val="0"/>
      <w:marRight w:val="0"/>
      <w:marTop w:val="0"/>
      <w:marBottom w:val="0"/>
      <w:divBdr>
        <w:top w:val="none" w:sz="0" w:space="0" w:color="auto"/>
        <w:left w:val="none" w:sz="0" w:space="0" w:color="auto"/>
        <w:bottom w:val="none" w:sz="0" w:space="0" w:color="auto"/>
        <w:right w:val="none" w:sz="0" w:space="0" w:color="auto"/>
      </w:divBdr>
    </w:div>
    <w:div w:id="2062904034">
      <w:bodyDiv w:val="1"/>
      <w:marLeft w:val="0"/>
      <w:marRight w:val="0"/>
      <w:marTop w:val="0"/>
      <w:marBottom w:val="0"/>
      <w:divBdr>
        <w:top w:val="none" w:sz="0" w:space="0" w:color="auto"/>
        <w:left w:val="none" w:sz="0" w:space="0" w:color="auto"/>
        <w:bottom w:val="none" w:sz="0" w:space="0" w:color="auto"/>
        <w:right w:val="none" w:sz="0" w:space="0" w:color="auto"/>
      </w:divBdr>
    </w:div>
    <w:div w:id="2066443327">
      <w:bodyDiv w:val="1"/>
      <w:marLeft w:val="0"/>
      <w:marRight w:val="0"/>
      <w:marTop w:val="0"/>
      <w:marBottom w:val="0"/>
      <w:divBdr>
        <w:top w:val="none" w:sz="0" w:space="0" w:color="auto"/>
        <w:left w:val="none" w:sz="0" w:space="0" w:color="auto"/>
        <w:bottom w:val="none" w:sz="0" w:space="0" w:color="auto"/>
        <w:right w:val="none" w:sz="0" w:space="0" w:color="auto"/>
      </w:divBdr>
    </w:div>
    <w:div w:id="2082213956">
      <w:bodyDiv w:val="1"/>
      <w:marLeft w:val="0"/>
      <w:marRight w:val="0"/>
      <w:marTop w:val="0"/>
      <w:marBottom w:val="0"/>
      <w:divBdr>
        <w:top w:val="none" w:sz="0" w:space="0" w:color="auto"/>
        <w:left w:val="none" w:sz="0" w:space="0" w:color="auto"/>
        <w:bottom w:val="none" w:sz="0" w:space="0" w:color="auto"/>
        <w:right w:val="none" w:sz="0" w:space="0" w:color="auto"/>
      </w:divBdr>
    </w:div>
    <w:div w:id="2089037862">
      <w:bodyDiv w:val="1"/>
      <w:marLeft w:val="0"/>
      <w:marRight w:val="0"/>
      <w:marTop w:val="0"/>
      <w:marBottom w:val="0"/>
      <w:divBdr>
        <w:top w:val="none" w:sz="0" w:space="0" w:color="auto"/>
        <w:left w:val="none" w:sz="0" w:space="0" w:color="auto"/>
        <w:bottom w:val="none" w:sz="0" w:space="0" w:color="auto"/>
        <w:right w:val="none" w:sz="0" w:space="0" w:color="auto"/>
      </w:divBdr>
    </w:div>
    <w:div w:id="2115320312">
      <w:bodyDiv w:val="1"/>
      <w:marLeft w:val="0"/>
      <w:marRight w:val="0"/>
      <w:marTop w:val="0"/>
      <w:marBottom w:val="0"/>
      <w:divBdr>
        <w:top w:val="none" w:sz="0" w:space="0" w:color="auto"/>
        <w:left w:val="none" w:sz="0" w:space="0" w:color="auto"/>
        <w:bottom w:val="none" w:sz="0" w:space="0" w:color="auto"/>
        <w:right w:val="none" w:sz="0" w:space="0" w:color="auto"/>
      </w:divBdr>
    </w:div>
    <w:div w:id="2117630975">
      <w:bodyDiv w:val="1"/>
      <w:marLeft w:val="0"/>
      <w:marRight w:val="0"/>
      <w:marTop w:val="0"/>
      <w:marBottom w:val="0"/>
      <w:divBdr>
        <w:top w:val="none" w:sz="0" w:space="0" w:color="auto"/>
        <w:left w:val="none" w:sz="0" w:space="0" w:color="auto"/>
        <w:bottom w:val="none" w:sz="0" w:space="0" w:color="auto"/>
        <w:right w:val="none" w:sz="0" w:space="0" w:color="auto"/>
      </w:divBdr>
    </w:div>
    <w:div w:id="2131313099">
      <w:bodyDiv w:val="1"/>
      <w:marLeft w:val="0"/>
      <w:marRight w:val="0"/>
      <w:marTop w:val="0"/>
      <w:marBottom w:val="0"/>
      <w:divBdr>
        <w:top w:val="none" w:sz="0" w:space="0" w:color="auto"/>
        <w:left w:val="none" w:sz="0" w:space="0" w:color="auto"/>
        <w:bottom w:val="none" w:sz="0" w:space="0" w:color="auto"/>
        <w:right w:val="none" w:sz="0" w:space="0" w:color="auto"/>
      </w:divBdr>
    </w:div>
    <w:div w:id="2141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okerstudio.google.com/embed/reporting/7e11980c-3350-4ee3-8291-3065cc4e90c2/page/FHD7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sano.be/en/node/4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sciensano.be/sites/default/files/Covid19/COVID-19_Hospital_epidemiology_Part_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vid-19.sciensano.be/sites/default/files/Covid19/COVID-19-Weekly_wastewater_surveillance.pdf" TargetMode="External"/><Relationship Id="rId4" Type="http://schemas.openxmlformats.org/officeDocument/2006/relationships/settings" Target="settings.xml"/><Relationship Id="rId9" Type="http://schemas.openxmlformats.org/officeDocument/2006/relationships/hyperlink" Target="https://covid-19.sciensano.be/sites/default/files/Covid19/20211215_Advice_RAG_Thresholds%20riskmanagement_Update_NL.pdf" TargetMode="External"/><Relationship Id="rId14" Type="http://schemas.openxmlformats.org/officeDocument/2006/relationships/hyperlink" Target="https://www.uzleuven.be/nl/laboratoriumgeneeskunde/genomic-surveillance-sars-cov-2-belgium" TargetMode="External"/></Relationships>
</file>

<file path=word/theme/theme1.xml><?xml version="1.0" encoding="utf-8"?>
<a:theme xmlns:a="http://schemas.openxmlformats.org/drawingml/2006/main" name="Office Theme">
  <a:themeElements>
    <a:clrScheme name="Sciensano">
      <a:dk1>
        <a:srgbClr val="58595B"/>
      </a:dk1>
      <a:lt1>
        <a:srgbClr val="A5A5A5"/>
      </a:lt1>
      <a:dk2>
        <a:srgbClr val="006633"/>
      </a:dk2>
      <a:lt2>
        <a:srgbClr val="3AAA35"/>
      </a:lt2>
      <a:accent1>
        <a:srgbClr val="3AAA35"/>
      </a:accent1>
      <a:accent2>
        <a:srgbClr val="006633"/>
      </a:accent2>
      <a:accent3>
        <a:srgbClr val="BCCF00"/>
      </a:accent3>
      <a:accent4>
        <a:srgbClr val="FAD500"/>
      </a:accent4>
      <a:accent5>
        <a:srgbClr val="F29D00"/>
      </a:accent5>
      <a:accent6>
        <a:srgbClr val="C85019"/>
      </a:accent6>
      <a:hlink>
        <a:srgbClr val="58595B"/>
      </a:hlink>
      <a:folHlink>
        <a:srgbClr val="3AAA35"/>
      </a:folHlink>
    </a:clrScheme>
    <a:fontScheme name="Sciens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710F-FB7E-46BF-A556-E51A570B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7522</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SCIENSANO</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Litzroth</dc:creator>
  <cp:lastModifiedBy>Sandra De Saedeleer</cp:lastModifiedBy>
  <cp:revision>2</cp:revision>
  <cp:lastPrinted>2022-04-14T14:14:00Z</cp:lastPrinted>
  <dcterms:created xsi:type="dcterms:W3CDTF">2023-03-06T15:52:00Z</dcterms:created>
  <dcterms:modified xsi:type="dcterms:W3CDTF">2023-03-06T15:52:00Z</dcterms:modified>
</cp:coreProperties>
</file>